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618a" w14:textId="b8e6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31 қаңтардағы № 33 бұйрығы. Қазақстан Республикасының Әділет министрлігінде 2022 жылғы 1 ақпанда № 26701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8749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 тізімі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жарияланғаннан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31 қаңтардағы № 33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403-Ө-М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оның ішінде функциялар, өкілеттіктер, міндеттер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Жеке сәйкестендіру нөмірі (бұдан әрі –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"электрондық үкімет" шлюзі арқылы тиісті мемлекеттік ақпараттық жүйелерден (бұдан әрі – ақпараттық жүйелер) сұрау салынған (жеке басты сәйкестендіру үшін қажет);</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Табыстары туралы анықтама: 1998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w:t>
            </w:r>
          </w:p>
          <w:p>
            <w:pPr>
              <w:spacing w:after="20"/>
              <w:ind w:left="20"/>
              <w:jc w:val="both"/>
            </w:pPr>
            <w:r>
              <w:rPr>
                <w:rFonts w:ascii="Times New Roman"/>
                <w:b w:val="false"/>
                <w:i w:val="false"/>
                <w:color w:val="000000"/>
                <w:sz w:val="20"/>
              </w:rPr>
              <w:t xml:space="preserve">
ал дара кәсіпкерлер, жеке практикамен айналысатын адамдар, сондай-ақ нысанасы жұмысты (қызмет көрсетуді) орындау болып табылатын, Қазақстан Республикасының Заңның "Қазақстан Республикасында зейнетақымен қамсыздандыру туралы"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мөлшері жинақтаушы зейнетақы қорына немесе бірыңғай жинақтаушы зейнетақы қорына жүргізілген табыстан белгіленеді.</w:t>
            </w:r>
          </w:p>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9.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Жеке сәйкестендіру нөмірі (бұдан әрі –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"электрондық үкімет" шлюзі арқылы тиісті мемлекеттік ақпараттық жүйелерден (бұдан әрі – ақпараттық жүйелер) сұрау салынған (жеке басты сәйкестендіру үшін қажет);</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Табыстары туралы анықтама: 1998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w:t>
            </w:r>
          </w:p>
          <w:p>
            <w:pPr>
              <w:spacing w:after="20"/>
              <w:ind w:left="20"/>
              <w:jc w:val="both"/>
            </w:pPr>
            <w:r>
              <w:rPr>
                <w:rFonts w:ascii="Times New Roman"/>
                <w:b w:val="false"/>
                <w:i w:val="false"/>
                <w:color w:val="000000"/>
                <w:sz w:val="20"/>
              </w:rPr>
              <w:t xml:space="preserve">
ал дара кәсіпкерлер, жеке практикамен айналысатын адамдар, сондай-ақ нысанасы жұмысты (қызмет көрсетуді) орындау болып табылатын, Қазақстан Республикасының Заңның "Қазақстан Республикасында зейнетақымен қамсыздандыру туралы"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мөлшері жинақтаушы зейнетақы қорына немесе бірыңғай жинақтаушы зейнетақы қорына жүргізілген табыстан белгіленеді.</w:t>
            </w:r>
          </w:p>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9. Өтініш берушінің еңбек өтілін растайтын құжаттар:</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 жасқа дейінгі мүгедек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6. Туу туралы мәліметтер: туған күні, туған жері, тууды тіркеу;</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10-бабына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сегізге дейінгі мүгедек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сегіз жасқа дейінгі мүгедек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p>
            <w:pPr>
              <w:spacing w:after="20"/>
              <w:ind w:left="20"/>
              <w:jc w:val="both"/>
            </w:pPr>
            <w:r>
              <w:rPr>
                <w:rFonts w:ascii="Times New Roman"/>
                <w:b w:val="false"/>
                <w:i w:val="false"/>
                <w:color w:val="000000"/>
                <w:sz w:val="20"/>
              </w:rPr>
              <w:t>
Қамқоршылықты (қорғаншылықты) белгілеу жағдайында, қамқоршылық (қорғаншылық) белгілеуді растайтын құжат.</w:t>
            </w:r>
          </w:p>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80-бабына сәйкес қазақ немесе орыс тілдеріне құжатты аудару дұрыстығын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асыраушысынан айрылу жағдайы бойынша және жасына байланысты берілетін мемлекеттік әлеуметтік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Асыраушысынын айырылуына ьайланысты мүгедек немесе асыруында деп ьанылған адамдарға берілетін жәрдемәкілардың кепілдік берілген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9. Орталық әскери-дәрігерлік комиссияның шешімі, госпиталь берген ауру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10589 болып тіркелген) бекітілген нысан бойынша мүгедектік туралы анықтама. Қажет болған кезде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10. Он сегіз жасқа дейiнгi мүгедек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11. Асыраушысының қайтыс болғаны туралы анықтама немесе хабар-ошарсыз кеткен (қайтыс болған) деп тану туралы сот шешімі.</w:t>
            </w:r>
          </w:p>
          <w:p>
            <w:pPr>
              <w:spacing w:after="20"/>
              <w:ind w:left="20"/>
              <w:jc w:val="both"/>
            </w:pPr>
            <w:r>
              <w:rPr>
                <w:rFonts w:ascii="Times New Roman"/>
                <w:b w:val="false"/>
                <w:i w:val="false"/>
                <w:color w:val="000000"/>
                <w:sz w:val="20"/>
              </w:rPr>
              <w:t>
12.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 тағы басқалар;</w:t>
            </w:r>
          </w:p>
          <w:p>
            <w:pPr>
              <w:spacing w:after="20"/>
              <w:ind w:left="20"/>
              <w:jc w:val="both"/>
            </w:pPr>
            <w:r>
              <w:rPr>
                <w:rFonts w:ascii="Times New Roman"/>
                <w:b w:val="false"/>
                <w:i w:val="false"/>
                <w:color w:val="000000"/>
                <w:sz w:val="20"/>
              </w:rPr>
              <w:t>
13.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14. Қайтыс болған (қаза тапқан) адамның әскери билеті немесе әскери қызметті өткергені туралы анықтама;</w:t>
            </w:r>
          </w:p>
          <w:p>
            <w:pPr>
              <w:spacing w:after="20"/>
              <w:ind w:left="20"/>
              <w:jc w:val="both"/>
            </w:pPr>
            <w:r>
              <w:rPr>
                <w:rFonts w:ascii="Times New Roman"/>
                <w:b w:val="false"/>
                <w:i w:val="false"/>
                <w:color w:val="000000"/>
                <w:sz w:val="20"/>
              </w:rPr>
              <w:t>
15.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p>
            <w:pPr>
              <w:spacing w:after="20"/>
              <w:ind w:left="20"/>
              <w:jc w:val="both"/>
            </w:pPr>
            <w:r>
              <w:rPr>
                <w:rFonts w:ascii="Times New Roman"/>
                <w:b w:val="false"/>
                <w:i w:val="false"/>
                <w:color w:val="000000"/>
                <w:sz w:val="20"/>
              </w:rPr>
              <w:t>
16.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80-бабына сәйкес құжаттың қазақ немесе орыс тіліне дұрыс аударылғанын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жұмыспен қамтылған адамдарды әлеуметтік қолдау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Қағидаларға 7-қосымшаға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1) өтініш берушінің еңбек өтілін растайтын құжаттар:еңбек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xml:space="preserve">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10-бабына сәйкес прокуратура органдары берген ақталуы туралы анықтама; әскери ұрыс қимылдарына қатысқаны туралы әскери комиссариаттың анықтамасы;бірінші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 жасқа дейінгі мүгедек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 балалардың орта оқу орнын бітіргені туралы аттестат;балалардың орта-кәсіптік немесе жоғары оқу орнын бітіргені туралы диплом не балалардың оқығанын растайтын оқу орнының анықтамасы; балалардың тұрғылықты тұратын жері бойынша тіркелгенін растайтын құжат; балалардың әскери қызмет өткергенін растайтын құжат;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w:t>
            </w:r>
            <w:r>
              <w:rPr>
                <w:rFonts w:ascii="Times New Roman"/>
                <w:b w:val="false"/>
                <w:i w:val="false"/>
                <w:color w:val="000000"/>
                <w:sz w:val="20"/>
              </w:rPr>
              <w:t>1-тармағы</w:t>
            </w:r>
            <w:r>
              <w:rPr>
                <w:rFonts w:ascii="Times New Roman"/>
                <w:b w:val="false"/>
                <w:i w:val="false"/>
                <w:color w:val="000000"/>
                <w:sz w:val="20"/>
              </w:rPr>
              <w:t xml:space="preserve">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p>
            <w:pPr>
              <w:spacing w:after="20"/>
              <w:ind w:left="20"/>
              <w:jc w:val="both"/>
            </w:pPr>
            <w:r>
              <w:rPr>
                <w:rFonts w:ascii="Times New Roman"/>
                <w:b w:val="false"/>
                <w:i w:val="false"/>
                <w:color w:val="000000"/>
                <w:sz w:val="20"/>
              </w:rPr>
              <w:t>
7.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8.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p>
            <w:pPr>
              <w:spacing w:after="20"/>
              <w:ind w:left="20"/>
              <w:jc w:val="both"/>
            </w:pPr>
            <w:r>
              <w:rPr>
                <w:rFonts w:ascii="Times New Roman"/>
                <w:b w:val="false"/>
                <w:i w:val="false"/>
                <w:color w:val="000000"/>
                <w:sz w:val="20"/>
              </w:rPr>
              <w:t>
9. Отбасы құрамы туралы мәліметтер;</w:t>
            </w:r>
          </w:p>
          <w:p>
            <w:pPr>
              <w:spacing w:after="20"/>
              <w:ind w:left="20"/>
              <w:jc w:val="both"/>
            </w:pPr>
            <w:r>
              <w:rPr>
                <w:rFonts w:ascii="Times New Roman"/>
                <w:b w:val="false"/>
                <w:i w:val="false"/>
                <w:color w:val="000000"/>
                <w:sz w:val="20"/>
              </w:rPr>
              <w:t>
10. Асыраушысының қайтыс болғаны туралы не адамды хабар-ошарсыз кеткен деп тану немесе қайтыс болды деп жариялау туралы мәліметтер;</w:t>
            </w:r>
          </w:p>
          <w:p>
            <w:pPr>
              <w:spacing w:after="20"/>
              <w:ind w:left="20"/>
              <w:jc w:val="both"/>
            </w:pPr>
            <w:r>
              <w:rPr>
                <w:rFonts w:ascii="Times New Roman"/>
                <w:b w:val="false"/>
                <w:i w:val="false"/>
                <w:color w:val="000000"/>
                <w:sz w:val="20"/>
              </w:rPr>
              <w:t>
11. Қайтыс болған адаммен туыстық қатынасын растайтын мәліметтер;</w:t>
            </w:r>
          </w:p>
          <w:p>
            <w:pPr>
              <w:spacing w:after="20"/>
              <w:ind w:left="20"/>
              <w:jc w:val="both"/>
            </w:pPr>
            <w:r>
              <w:rPr>
                <w:rFonts w:ascii="Times New Roman"/>
                <w:b w:val="false"/>
                <w:i w:val="false"/>
                <w:color w:val="000000"/>
                <w:sz w:val="20"/>
              </w:rPr>
              <w:t>
12. Отбасы мүшелері оқушы немесе күндізгі оқу нысанында оқитын студент болып табылатынын растайтын мәліметтер;</w:t>
            </w:r>
          </w:p>
          <w:p>
            <w:pPr>
              <w:spacing w:after="20"/>
              <w:ind w:left="20"/>
              <w:jc w:val="both"/>
            </w:pPr>
            <w:r>
              <w:rPr>
                <w:rFonts w:ascii="Times New Roman"/>
                <w:b w:val="false"/>
                <w:i w:val="false"/>
                <w:color w:val="000000"/>
                <w:sz w:val="20"/>
              </w:rPr>
              <w:t>
13.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14. Жұмыссыз ретінде тіркелгені туралы мәліметтер;</w:t>
            </w:r>
          </w:p>
          <w:p>
            <w:pPr>
              <w:spacing w:after="20"/>
              <w:ind w:left="20"/>
              <w:jc w:val="both"/>
            </w:pPr>
            <w:r>
              <w:rPr>
                <w:rFonts w:ascii="Times New Roman"/>
                <w:b w:val="false"/>
                <w:i w:val="false"/>
                <w:color w:val="000000"/>
                <w:sz w:val="20"/>
              </w:rPr>
              <w:t>
15. Жүктілік және босану бойынша демалыстың, жаңа туған баланы (балаларды) асырап алған жұмыскерлер демалысының күні туралы мәліметтер;</w:t>
            </w:r>
          </w:p>
          <w:p>
            <w:pPr>
              <w:spacing w:after="20"/>
              <w:ind w:left="20"/>
              <w:jc w:val="both"/>
            </w:pPr>
            <w:r>
              <w:rPr>
                <w:rFonts w:ascii="Times New Roman"/>
                <w:b w:val="false"/>
                <w:i w:val="false"/>
                <w:color w:val="000000"/>
                <w:sz w:val="20"/>
              </w:rPr>
              <w:t>
16. Әлеуметтік қатердің басталуы алдындағы соңғы күнтізбелік он екі, жиырма төрт айдағы табыстар туралы мәліметтер;</w:t>
            </w:r>
          </w:p>
          <w:p>
            <w:pPr>
              <w:spacing w:after="20"/>
              <w:ind w:left="20"/>
              <w:jc w:val="both"/>
            </w:pPr>
            <w:r>
              <w:rPr>
                <w:rFonts w:ascii="Times New Roman"/>
                <w:b w:val="false"/>
                <w:i w:val="false"/>
                <w:color w:val="000000"/>
                <w:sz w:val="20"/>
              </w:rPr>
              <w:t>
17.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p>
            <w:pPr>
              <w:spacing w:after="20"/>
              <w:ind w:left="20"/>
              <w:jc w:val="both"/>
            </w:pPr>
            <w:r>
              <w:rPr>
                <w:rFonts w:ascii="Times New Roman"/>
                <w:b w:val="false"/>
                <w:i w:val="false"/>
                <w:color w:val="000000"/>
                <w:sz w:val="20"/>
              </w:rPr>
              <w:t>
18. Баланың (балалардың) туу туралы мәліметтері;</w:t>
            </w:r>
          </w:p>
          <w:p>
            <w:pPr>
              <w:spacing w:after="20"/>
              <w:ind w:left="20"/>
              <w:jc w:val="both"/>
            </w:pPr>
            <w:r>
              <w:rPr>
                <w:rFonts w:ascii="Times New Roman"/>
                <w:b w:val="false"/>
                <w:i w:val="false"/>
                <w:color w:val="000000"/>
                <w:sz w:val="20"/>
              </w:rPr>
              <w:t>
19. Баланы (балаларды) асырап алу туралы мәліметтер;</w:t>
            </w:r>
          </w:p>
          <w:p>
            <w:pPr>
              <w:spacing w:after="20"/>
              <w:ind w:left="20"/>
              <w:jc w:val="both"/>
            </w:pPr>
            <w:r>
              <w:rPr>
                <w:rFonts w:ascii="Times New Roman"/>
                <w:b w:val="false"/>
                <w:i w:val="false"/>
                <w:color w:val="000000"/>
                <w:sz w:val="20"/>
              </w:rPr>
              <w:t>
20. Салық төлеушінің мәртебесін растайтын мәліметтер;</w:t>
            </w:r>
          </w:p>
          <w:p>
            <w:pPr>
              <w:spacing w:after="20"/>
              <w:ind w:left="20"/>
              <w:jc w:val="both"/>
            </w:pPr>
            <w:r>
              <w:rPr>
                <w:rFonts w:ascii="Times New Roman"/>
                <w:b w:val="false"/>
                <w:i w:val="false"/>
                <w:color w:val="000000"/>
                <w:sz w:val="20"/>
              </w:rPr>
              <w:t>
21.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22.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 деп танылған жағдайда);</w:t>
            </w:r>
          </w:p>
          <w:p>
            <w:pPr>
              <w:spacing w:after="20"/>
              <w:ind w:left="20"/>
              <w:jc w:val="both"/>
            </w:pPr>
            <w:r>
              <w:rPr>
                <w:rFonts w:ascii="Times New Roman"/>
                <w:b w:val="false"/>
                <w:i w:val="false"/>
                <w:color w:val="000000"/>
                <w:sz w:val="20"/>
              </w:rPr>
              <w:t>
23.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p>
            <w:pPr>
              <w:spacing w:after="20"/>
              <w:ind w:left="20"/>
              <w:jc w:val="both"/>
            </w:pPr>
            <w:r>
              <w:rPr>
                <w:rFonts w:ascii="Times New Roman"/>
                <w:b w:val="false"/>
                <w:i w:val="false"/>
                <w:color w:val="000000"/>
                <w:sz w:val="20"/>
              </w:rPr>
              <w:t>
24.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p>
            <w:pPr>
              <w:spacing w:after="20"/>
              <w:ind w:left="20"/>
              <w:jc w:val="both"/>
            </w:pPr>
            <w:r>
              <w:rPr>
                <w:rFonts w:ascii="Times New Roman"/>
                <w:b w:val="false"/>
                <w:i w:val="false"/>
                <w:color w:val="000000"/>
                <w:sz w:val="20"/>
              </w:rPr>
              <w:t>
25.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p>
            <w:pPr>
              <w:spacing w:after="20"/>
              <w:ind w:left="20"/>
              <w:jc w:val="both"/>
            </w:pPr>
            <w:r>
              <w:rPr>
                <w:rFonts w:ascii="Times New Roman"/>
                <w:b w:val="false"/>
                <w:i w:val="false"/>
                <w:color w:val="000000"/>
                <w:sz w:val="20"/>
              </w:rPr>
              <w:t>
26. Алушыны жұмыспен қамту мәселесі жөніндегі уәкілетті органның есебінен алу күні (жұмысынан айрылған жағдайда төленетін әлеуметтік төлем);</w:t>
            </w:r>
          </w:p>
          <w:p>
            <w:pPr>
              <w:spacing w:after="20"/>
              <w:ind w:left="20"/>
              <w:jc w:val="both"/>
            </w:pPr>
            <w:r>
              <w:rPr>
                <w:rFonts w:ascii="Times New Roman"/>
                <w:b w:val="false"/>
                <w:i w:val="false"/>
                <w:color w:val="000000"/>
                <w:sz w:val="20"/>
              </w:rPr>
              <w:t>
27. Алушының қайтыс болған күні (төлемдердің барлық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20838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және бала күтімі бойынша жәрдемақылар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туылу және оның отбасында тәрбиеленуін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мәліметтер (құжаттың атауы, нөмірі, берілген күні, құжаттың қолданылу мерзімі, құжатты берген орган, сериясы, қолтаңба);</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Жәрдемақы тағайындалатын бала (балалар) туралы мәліметтер: баланың ЖСН, тегі, аты, әкесінің аты (бар болса), туған күні, баланың туылу реті;</w:t>
            </w:r>
          </w:p>
          <w:p>
            <w:pPr>
              <w:spacing w:after="20"/>
              <w:ind w:left="20"/>
              <w:jc w:val="both"/>
            </w:pPr>
            <w:r>
              <w:rPr>
                <w:rFonts w:ascii="Times New Roman"/>
                <w:b w:val="false"/>
                <w:i w:val="false"/>
                <w:color w:val="000000"/>
                <w:sz w:val="20"/>
              </w:rPr>
              <w:t>
9.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10.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p>
            <w:pPr>
              <w:spacing w:after="20"/>
              <w:ind w:left="20"/>
              <w:jc w:val="both"/>
            </w:pPr>
            <w:r>
              <w:rPr>
                <w:rFonts w:ascii="Times New Roman"/>
                <w:b w:val="false"/>
                <w:i w:val="false"/>
                <w:color w:val="000000"/>
                <w:sz w:val="20"/>
              </w:rPr>
              <w:t>
11.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12.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13.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 алуға құқығы бар азаматтарға аталған жәрдемақыны тағайындау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(жеке куәлік, туу туралы куәлік, азаматтығы жоқ адамның куәлігі, Қазақстан Республикасында тұрақты тұратын шетелдіктің тұруға ықтиярхаты), не цифрлық құжаттар сервисінен алынған электрондық құжат.</w:t>
            </w:r>
          </w:p>
          <w:p>
            <w:pPr>
              <w:spacing w:after="20"/>
              <w:ind w:left="20"/>
              <w:jc w:val="both"/>
            </w:pPr>
            <w:r>
              <w:rPr>
                <w:rFonts w:ascii="Times New Roman"/>
                <w:b w:val="false"/>
                <w:i w:val="false"/>
                <w:color w:val="000000"/>
                <w:sz w:val="20"/>
              </w:rPr>
              <w:t>
Қандас мәртебесі бар адамдарға жәрдемақы тағайындауға жүгінген жағдайда қандас куәлігін ұсынады;</w:t>
            </w:r>
          </w:p>
          <w:p>
            <w:pPr>
              <w:spacing w:after="20"/>
              <w:ind w:left="20"/>
              <w:jc w:val="both"/>
            </w:pPr>
            <w:r>
              <w:rPr>
                <w:rFonts w:ascii="Times New Roman"/>
                <w:b w:val="false"/>
                <w:i w:val="false"/>
                <w:color w:val="000000"/>
                <w:sz w:val="20"/>
              </w:rPr>
              <w:t>
6. Жәрдемақы алуға құқықты растайтын мәліметтер:</w:t>
            </w:r>
          </w:p>
          <w:p>
            <w:pPr>
              <w:spacing w:after="20"/>
              <w:ind w:left="20"/>
              <w:jc w:val="both"/>
            </w:pPr>
            <w:r>
              <w:rPr>
                <w:rFonts w:ascii="Times New Roman"/>
                <w:b w:val="false"/>
                <w:i w:val="false"/>
                <w:color w:val="000000"/>
                <w:sz w:val="20"/>
              </w:rPr>
              <w:t>
1) Ұлы Отан соғысының қатысушылары үшін – Ұлы Отан соғысының қатысушысының куәлігінде қамтылған мәліметтер;</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куәлігінде қамтылған мәліметтер;</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құжатта қамтылған мәліметтер;</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құжатта қамтылған мәліметтер;</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куәлігінде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анықтамада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xml:space="preserve">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куәлігінде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құжатта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анықтамада қамтылған мәліметтер; </w:t>
            </w:r>
          </w:p>
          <w:p>
            <w:pPr>
              <w:spacing w:after="20"/>
              <w:ind w:left="20"/>
              <w:jc w:val="both"/>
            </w:pPr>
            <w:r>
              <w:rPr>
                <w:rFonts w:ascii="Times New Roman"/>
                <w:b w:val="false"/>
                <w:i w:val="false"/>
                <w:color w:val="000000"/>
                <w:sz w:val="20"/>
              </w:rPr>
              <w:t>
7) жеңілдіктер бойынша Ұлы Отан соғысының мүгедектеріне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ішкі істер органдарының, Ұлттық Қауіпсіздік комитетінің тиісті анықтамасында қамтылған мәліметтер;</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жергілікті әскери басқару органынан соғыс қимылдарына қатысқан фактісін растайтын анықтамада қамтылған мәліметтер;</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тиісті санатын және басқа елдерде қимыл жасаған әскер құрамдарына қызмет көрсету салдарынан мүгедек болуын растайтын құжатта қамтылған мәліметтер;</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куәлікте,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анықтамасында немесе Радиациялық әсерге байланысты аурудың себептік байланысын анықтау жөніндегі Өңірлік сараптама кеңесінің қорытындысында қамтылған мәліметтер;</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жергілікті әскери басқару органынан басқа мемлекет аумағында соғыс қимылдарына қатысқандығын растайтын анықтамада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 контузия алған немесе зақымданғанын растайтын медициналық құжаттарда, ұрыс қимылдарын қамтамасыз етуге қатысқаны үшін бұрынғы КСР Одағының ордендеріне және медальдарына қоса берілетін куәлікте қамтылған мәліметтер;</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 немесе жергілікті әскери басқару органынан хабар-ошарсыз кету фактісі туралы анықтамада, әскери қызметшіге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10) қайтыс болған соғыс мүгедегінің және оларға теңестірілген мүгедектердің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зайыбы (жұбайы)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хабарламада немесе куәлікте, әскери қызметшінің қаза тапқан немесе хабар-ошарсыз кеткен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хабарламада немесе куәлікте,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хабарламада немесе куәлікте, қызмет міндеттерін атқару кезінде қаза табу фактісін растайтын ішкі істер органдарынан анықтамада немесе құжатта, қаза тапқан адаммен туыстық байланысын растайтын құжатта (неке туралы куәлікте, балалардың туу туралы куәліктерінде) қамтылған мәліметтер;</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куәлікте,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xml:space="preserve">
12) Ұлы Отан соғысы жылдарында тылдағы қажырлы еңбегі мен қалтқысыз әскери қызметі үшін Қазақстан Республикасы Денсаулық сақтау және әлеуметтік даму министрінің 2015 жылғы 3 маусымдағы № 445 бұйрығымен (Нормативтік құқықтық актілердің мемлекеттік тіркеу тізілімінде № 11745 болып тіркелген) бекітілген Арнаулы мемлекеттік жәрдемақы тағайындау және төлеу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куәлікте немесе наградтау куәлігінде немесе архивтік анықтамада немесе наградталу фактісі туралы жазбасы бар еңбек кітапшасында қамтылған мәліметтер;</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мәліметтерді қамтитын өзге де құжаттарда, 1941 жылғы 22 маусымнан бастап 1945 жылғы 9 мамырды қоса алғанда, әскери қызмет кезеңі туралы мәліметтерді қамтитын әскери билетте немесе анықтамада қамтылған мәліметтер.</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куәлігінде немесе Чернобыль АЭС-індегі аварияны жоюға қатысу фактісін растайтын құжатта, балалардың туу туралы куәлігінде қамтылған мәліметтер;</w:t>
            </w:r>
          </w:p>
          <w:p>
            <w:pPr>
              <w:spacing w:after="20"/>
              <w:ind w:left="20"/>
              <w:jc w:val="both"/>
            </w:pPr>
            <w:r>
              <w:rPr>
                <w:rFonts w:ascii="Times New Roman"/>
                <w:b w:val="false"/>
                <w:i w:val="false"/>
                <w:color w:val="000000"/>
                <w:sz w:val="20"/>
              </w:rPr>
              <w:t>
15) Байқоңыр қаласында тұрып жатқан I, II және III топтағы мүгедектер, оның ішінде 7-дан 18 жасқа дейінгі мүгедек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16) Байқоңыр қаласында тұрып жатқан 7 жасқа дейінгі мүгедек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анықтамада, зейнеткерлік куәлікте, ақталған азаматтың куәлігінде немесе прокуратура органдарынан немесе ішкі істер немесе ұлттық қауіпсіздік органдарынан ақталғаны туралы анықтамаларында немесе ақталғаны туралы соттың шешімінде қамтылған мәліметтер;</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көшірмеде қамтылған мәліметтер;</w:t>
            </w:r>
          </w:p>
          <w:p>
            <w:pPr>
              <w:spacing w:after="20"/>
              <w:ind w:left="20"/>
              <w:jc w:val="both"/>
            </w:pPr>
            <w:r>
              <w:rPr>
                <w:rFonts w:ascii="Times New Roman"/>
                <w:b w:val="false"/>
                <w:i w:val="false"/>
                <w:color w:val="000000"/>
                <w:sz w:val="20"/>
              </w:rPr>
              <w:t>
19) күтімді жүзеге асырушы ретінде айқындалған адам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 (жеке куәлікте, азаматтығы жоқ адамның куәлігінде, шетелдіктің тұруға ықтиярхатында, не цифрлық құжаттар сервисінен алынған электрондық құжатта (жеке басты сәйкестендіру үшін) қамтылған мәліметтер.</w:t>
            </w:r>
          </w:p>
          <w:p>
            <w:pPr>
              <w:spacing w:after="20"/>
              <w:ind w:left="20"/>
              <w:jc w:val="both"/>
            </w:pPr>
            <w:r>
              <w:rPr>
                <w:rFonts w:ascii="Times New Roman"/>
                <w:b w:val="false"/>
                <w:i w:val="false"/>
                <w:color w:val="000000"/>
                <w:sz w:val="20"/>
              </w:rPr>
              <w:t>
Күтім көрсетілетін қандас мәртебесі бар адамдар күтімді жүзеге асыратын адамға жәрдемақы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күтім жасау үшін айқындалған адамның әрекетке қабілеттілігі туралы мәліметтер жеке басты куәландыратын құжат бойынша ЖТМД ақпараттық жүйесінде тексеріледі;</w:t>
            </w:r>
          </w:p>
          <w:p>
            <w:pPr>
              <w:spacing w:after="20"/>
              <w:ind w:left="20"/>
              <w:jc w:val="both"/>
            </w:pPr>
            <w:r>
              <w:rPr>
                <w:rFonts w:ascii="Times New Roman"/>
                <w:b w:val="false"/>
                <w:i w:val="false"/>
                <w:color w:val="000000"/>
                <w:sz w:val="20"/>
              </w:rPr>
              <w:t xml:space="preserve">
психикалық денсаулық сақтау орталығында есепте тұру фактісінің болмауы туралы мәліметтер. </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8.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11745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түсімі мен қозғалысы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Салымшыға (алушыға) оның зейнетақы жинақтарының жай-күйi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порталға жүгінген кезде көрсетілетін қызметті алушының электрондық цифрлық қолтаңбасымен (бұдан әрі – ЭЦҚ)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салуды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 (немесе) еңбек ету қабілетін жоғалту дәрежесін белгілеу және (немесе) қажетті әлеуметтік қорғау шараларын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 және (немесе) еңбек ету қабілетін жоғалту дәрежесін белгілеу және (немесе) қажетті әлеуметтік қорғау шараларын айқындау үшін адамдарды куәландыру (қайта куәландыру)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Туған күні, жасы;</w:t>
            </w:r>
          </w:p>
          <w:p>
            <w:pPr>
              <w:spacing w:after="20"/>
              <w:ind w:left="20"/>
              <w:jc w:val="both"/>
            </w:pPr>
            <w:r>
              <w:rPr>
                <w:rFonts w:ascii="Times New Roman"/>
                <w:b w:val="false"/>
                <w:i w:val="false"/>
                <w:color w:val="000000"/>
                <w:sz w:val="20"/>
              </w:rPr>
              <w:t>
6. ЖСН;</w:t>
            </w:r>
          </w:p>
          <w:p>
            <w:pPr>
              <w:spacing w:after="20"/>
              <w:ind w:left="20"/>
              <w:jc w:val="both"/>
            </w:pPr>
            <w:r>
              <w:rPr>
                <w:rFonts w:ascii="Times New Roman"/>
                <w:b w:val="false"/>
                <w:i w:val="false"/>
                <w:color w:val="000000"/>
                <w:sz w:val="20"/>
              </w:rPr>
              <w:t>
7. Жеке басын куәландыратын құжат не цифрлық құжаттар сервисінен "электрондық үкімет" шлюзі арқылы мемлекеттік ақпараттық жүйелерден электрондық-цифрлық қолтаңбамен алынатын электрондық құжат (сәйкестендіру үшін)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(бар болса), тегін ауыстырғаны туралы мәліметтер;</w:t>
            </w:r>
          </w:p>
          <w:p>
            <w:pPr>
              <w:spacing w:after="20"/>
              <w:ind w:left="20"/>
              <w:jc w:val="both"/>
            </w:pPr>
            <w:r>
              <w:rPr>
                <w:rFonts w:ascii="Times New Roman"/>
                <w:b w:val="false"/>
                <w:i w:val="false"/>
                <w:color w:val="000000"/>
                <w:sz w:val="20"/>
              </w:rPr>
              <w:t>
8.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p>
            <w:pPr>
              <w:spacing w:after="20"/>
              <w:ind w:left="20"/>
              <w:jc w:val="both"/>
            </w:pPr>
            <w:r>
              <w:rPr>
                <w:rFonts w:ascii="Times New Roman"/>
                <w:b w:val="false"/>
                <w:i w:val="false"/>
                <w:color w:val="000000"/>
                <w:sz w:val="20"/>
              </w:rPr>
              <w:t>
9.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p>
            <w:pPr>
              <w:spacing w:after="20"/>
              <w:ind w:left="20"/>
              <w:jc w:val="both"/>
            </w:pPr>
            <w:r>
              <w:rPr>
                <w:rFonts w:ascii="Times New Roman"/>
                <w:b w:val="false"/>
                <w:i w:val="false"/>
                <w:color w:val="000000"/>
                <w:sz w:val="20"/>
              </w:rPr>
              <w:t xml:space="preserve">
10. Медициналық, оның ішінде денсаулық жағдайын сипаттайтын биометриялық деректер: функционалдық және зертханалық зерттеулердің деректері,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қорытындысында (бұдан әрі – № 031/е нысаны), медициналық ұйым әзірлеген жағдайда, № ҚР ДСМ-175/2020 бұйрығымен бекітілген № 033/е нысаны бойынша пациентті/мүгедекті оңалтудың жеке бағдарламасының медициналық бөлігінде, дәрігерлік-кеңестік консултация қорытындысында, амбулаторлық пациенттің медициналық картасында, ауру тарихынан үзінді көшірмелерде,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11. Міндетті әлеуметтік сақтандыру жүйесіне қатысу (қатыспау) фактісін растайтын мәліметтер;</w:t>
            </w:r>
          </w:p>
          <w:p>
            <w:pPr>
              <w:spacing w:after="20"/>
              <w:ind w:left="20"/>
              <w:jc w:val="both"/>
            </w:pPr>
            <w:r>
              <w:rPr>
                <w:rFonts w:ascii="Times New Roman"/>
                <w:b w:val="false"/>
                <w:i w:val="false"/>
                <w:color w:val="000000"/>
                <w:sz w:val="20"/>
              </w:rPr>
              <w:t>
12. Еңбек қызметін растайтын мәліметтер;</w:t>
            </w:r>
          </w:p>
          <w:p>
            <w:pPr>
              <w:spacing w:after="20"/>
              <w:ind w:left="20"/>
              <w:jc w:val="both"/>
            </w:pPr>
            <w:r>
              <w:rPr>
                <w:rFonts w:ascii="Times New Roman"/>
                <w:b w:val="false"/>
                <w:i w:val="false"/>
                <w:color w:val="000000"/>
                <w:sz w:val="20"/>
              </w:rPr>
              <w:t>
13. Еңбекке уақытша жарамсыздығын растайтын мәліметтер (денсаулық сақтау саласындағы уәкілетті орган белгілеген нысан бойынша);</w:t>
            </w:r>
          </w:p>
          <w:p>
            <w:pPr>
              <w:spacing w:after="20"/>
              <w:ind w:left="20"/>
              <w:jc w:val="both"/>
            </w:pPr>
            <w:r>
              <w:rPr>
                <w:rFonts w:ascii="Times New Roman"/>
                <w:b w:val="false"/>
                <w:i w:val="false"/>
                <w:color w:val="000000"/>
                <w:sz w:val="20"/>
              </w:rPr>
              <w:t>
14.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нысан бойынша еңбек қызметіне байланысты жазатайым оқиға туралы акт (бұдан әрі - жазатайым оқиға туралы акт),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15.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p>
            <w:pPr>
              <w:spacing w:after="20"/>
              <w:ind w:left="20"/>
              <w:jc w:val="both"/>
            </w:pPr>
            <w:r>
              <w:rPr>
                <w:rFonts w:ascii="Times New Roman"/>
                <w:b w:val="false"/>
                <w:i w:val="false"/>
                <w:color w:val="000000"/>
                <w:sz w:val="20"/>
              </w:rPr>
              <w:t>
16. Өндірістегі еңбек түрі мен жағдайы туралы мәліметтер;</w:t>
            </w:r>
          </w:p>
          <w:p>
            <w:pPr>
              <w:spacing w:after="20"/>
              <w:ind w:left="20"/>
              <w:jc w:val="both"/>
            </w:pPr>
            <w:r>
              <w:rPr>
                <w:rFonts w:ascii="Times New Roman"/>
                <w:b w:val="false"/>
                <w:i w:val="false"/>
                <w:color w:val="000000"/>
                <w:sz w:val="20"/>
              </w:rPr>
              <w:t>
17. Мүгедектің тұрғын үй-тұрмыстық жағдайын тексеру актісі (мүгедектің тұрғылықты жерінің мекенжайы, үйінің, пәтерінің нөмірі, әлеуметтік жағдайы, мүгедектің отбасы құрамы, тұрғын үй жағдайы, пәтерінің жайлылығы, санаты);</w:t>
            </w:r>
          </w:p>
          <w:p>
            <w:pPr>
              <w:spacing w:after="20"/>
              <w:ind w:left="20"/>
              <w:jc w:val="both"/>
            </w:pPr>
            <w:r>
              <w:rPr>
                <w:rFonts w:ascii="Times New Roman"/>
                <w:b w:val="false"/>
                <w:i w:val="false"/>
                <w:color w:val="000000"/>
                <w:sz w:val="20"/>
              </w:rPr>
              <w:t>
18.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10589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асырап алушыға, қамқоршыға (қорғаншыға)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9.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11. Мүгедек баланы тәрбиелеуші жәрдемақысы тағайындалатын мүгедек бала туралы мәліметтер: ЖСН, тегі, аты, әкесінің аты (бар болса), туған күні;</w:t>
            </w:r>
          </w:p>
          <w:p>
            <w:pPr>
              <w:spacing w:after="20"/>
              <w:ind w:left="20"/>
              <w:jc w:val="both"/>
            </w:pPr>
            <w:r>
              <w:rPr>
                <w:rFonts w:ascii="Times New Roman"/>
                <w:b w:val="false"/>
                <w:i w:val="false"/>
                <w:color w:val="000000"/>
                <w:sz w:val="20"/>
              </w:rPr>
              <w:t>
12.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13.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біржолғы төлем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зейнеткерлерді жерлеуді жүзеге асырған адамдарды және мемлекеттік арнаулы жәрдемақылар мен мемлекеттік әлеуметтік жәрдемәқыларды алушыларды материалдық қамтамасыз ету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Алушының қайтыс болғаны туралы немесе ақпараттық жүйелерден мәліметтер немесе қайтыс болу фактісін растайтын басқа мемлекеттердің уәкілетті органдары берген және апостильмен расталған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көші-қон, персоналды басқару, медициналық-әлеуметтік сараптама жүргізу, шетелдік жұмыс күшін тарту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жинау өтініш берушілердің халықты жұмыспен қамту с аласындағы мемлекеттік қызметтерді алуы үшін жүзеге асыралады; </w:t>
            </w:r>
          </w:p>
          <w:p>
            <w:pPr>
              <w:spacing w:after="20"/>
              <w:ind w:left="20"/>
              <w:jc w:val="both"/>
            </w:pPr>
            <w:r>
              <w:rPr>
                <w:rFonts w:ascii="Times New Roman"/>
                <w:b w:val="false"/>
                <w:i w:val="false"/>
                <w:color w:val="000000"/>
                <w:sz w:val="20"/>
              </w:rPr>
              <w:t>
Келген этникалық қазақтардың санын есептеу, қандас мәртебесін, Қазақстан Республикасының азаматтығын алу, белгіленген квотаның шектен шығуын болдырмау және салық аударымдардың болу мақсатында шетелдік жұмыс күшін есептеу;</w:t>
            </w:r>
          </w:p>
          <w:p>
            <w:pPr>
              <w:spacing w:after="20"/>
              <w:ind w:left="20"/>
              <w:jc w:val="both"/>
            </w:pPr>
            <w:r>
              <w:rPr>
                <w:rFonts w:ascii="Times New Roman"/>
                <w:b w:val="false"/>
                <w:i w:val="false"/>
                <w:color w:val="000000"/>
                <w:sz w:val="20"/>
              </w:rPr>
              <w:t>
Персоналды басқару Қазақстан Республикасының мемлекеттік қызметіне кіруге, оны өткеруге және тоқтатуға байланысты қатынастарды, сондай-ақ мемлекеттік қызметшілерді әлеуметтік қорғау мәселелерін реттейті;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Тегі мен атының транскрипциясы;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8. Туу туралы мәліметтер: туған күні, туған жері;</w:t>
            </w:r>
          </w:p>
          <w:p>
            <w:pPr>
              <w:spacing w:after="20"/>
              <w:ind w:left="20"/>
              <w:jc w:val="both"/>
            </w:pPr>
            <w:r>
              <w:rPr>
                <w:rFonts w:ascii="Times New Roman"/>
                <w:b w:val="false"/>
                <w:i w:val="false"/>
                <w:color w:val="000000"/>
                <w:sz w:val="20"/>
              </w:rPr>
              <w:t>
9. Ұлты туралы мәліметтер;</w:t>
            </w:r>
          </w:p>
          <w:p>
            <w:pPr>
              <w:spacing w:after="20"/>
              <w:ind w:left="20"/>
              <w:jc w:val="both"/>
            </w:pPr>
            <w:r>
              <w:rPr>
                <w:rFonts w:ascii="Times New Roman"/>
                <w:b w:val="false"/>
                <w:i w:val="false"/>
                <w:color w:val="000000"/>
                <w:sz w:val="20"/>
              </w:rPr>
              <w:t>
10. Отбасылық жағдайы туралы мәліметтер;</w:t>
            </w:r>
          </w:p>
          <w:p>
            <w:pPr>
              <w:spacing w:after="20"/>
              <w:ind w:left="20"/>
              <w:jc w:val="both"/>
            </w:pPr>
            <w:r>
              <w:rPr>
                <w:rFonts w:ascii="Times New Roman"/>
                <w:b w:val="false"/>
                <w:i w:val="false"/>
                <w:color w:val="000000"/>
                <w:sz w:val="20"/>
              </w:rPr>
              <w:t>
11.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p>
            <w:pPr>
              <w:spacing w:after="20"/>
              <w:ind w:left="20"/>
              <w:jc w:val="both"/>
            </w:pPr>
            <w:r>
              <w:rPr>
                <w:rFonts w:ascii="Times New Roman"/>
                <w:b w:val="false"/>
                <w:i w:val="false"/>
                <w:color w:val="000000"/>
                <w:sz w:val="20"/>
              </w:rPr>
              <w:t>
12. Заңды мекенжайы, заңды тұлғаны тіркеу (тіркеуден шығару) күні туралы мәліметтер;</w:t>
            </w:r>
          </w:p>
          <w:p>
            <w:pPr>
              <w:spacing w:after="20"/>
              <w:ind w:left="20"/>
              <w:jc w:val="both"/>
            </w:pPr>
            <w:r>
              <w:rPr>
                <w:rFonts w:ascii="Times New Roman"/>
                <w:b w:val="false"/>
                <w:i w:val="false"/>
                <w:color w:val="000000"/>
                <w:sz w:val="20"/>
              </w:rPr>
              <w:t>
13. Азаматтың әлеуметтік, әлеуметтік-экономикалық мәртебесі туралы мәліметтер;</w:t>
            </w:r>
          </w:p>
          <w:p>
            <w:pPr>
              <w:spacing w:after="20"/>
              <w:ind w:left="20"/>
              <w:jc w:val="both"/>
            </w:pPr>
            <w:r>
              <w:rPr>
                <w:rFonts w:ascii="Times New Roman"/>
                <w:b w:val="false"/>
                <w:i w:val="false"/>
                <w:color w:val="000000"/>
                <w:sz w:val="20"/>
              </w:rPr>
              <w:t>
14. Білімі туралы мәліметтер;</w:t>
            </w:r>
          </w:p>
          <w:p>
            <w:pPr>
              <w:spacing w:after="20"/>
              <w:ind w:left="20"/>
              <w:jc w:val="both"/>
            </w:pPr>
            <w:r>
              <w:rPr>
                <w:rFonts w:ascii="Times New Roman"/>
                <w:b w:val="false"/>
                <w:i w:val="false"/>
                <w:color w:val="000000"/>
                <w:sz w:val="20"/>
              </w:rPr>
              <w:t>
15. Өтініш берушінің тіркелген орнын растайтын құжаттың атауы, нөмірі және берілген күні;</w:t>
            </w:r>
          </w:p>
          <w:p>
            <w:pPr>
              <w:spacing w:after="20"/>
              <w:ind w:left="20"/>
              <w:jc w:val="both"/>
            </w:pPr>
            <w:r>
              <w:rPr>
                <w:rFonts w:ascii="Times New Roman"/>
                <w:b w:val="false"/>
                <w:i w:val="false"/>
                <w:color w:val="000000"/>
                <w:sz w:val="20"/>
              </w:rPr>
              <w:t>
16. Электрондық цифрлық қолтаңба;</w:t>
            </w:r>
          </w:p>
          <w:p>
            <w:pPr>
              <w:spacing w:after="20"/>
              <w:ind w:left="20"/>
              <w:jc w:val="both"/>
            </w:pPr>
            <w:r>
              <w:rPr>
                <w:rFonts w:ascii="Times New Roman"/>
                <w:b w:val="false"/>
                <w:i w:val="false"/>
                <w:color w:val="000000"/>
                <w:sz w:val="20"/>
              </w:rPr>
              <w:t>
17. Жасы;</w:t>
            </w:r>
          </w:p>
          <w:p>
            <w:pPr>
              <w:spacing w:after="20"/>
              <w:ind w:left="20"/>
              <w:jc w:val="both"/>
            </w:pPr>
            <w:r>
              <w:rPr>
                <w:rFonts w:ascii="Times New Roman"/>
                <w:b w:val="false"/>
                <w:i w:val="false"/>
                <w:color w:val="000000"/>
                <w:sz w:val="20"/>
              </w:rPr>
              <w:t>
18. Байланыс ақпараты: байланыс телефоны, электрондық мекенжай;</w:t>
            </w:r>
          </w:p>
          <w:p>
            <w:pPr>
              <w:spacing w:after="20"/>
              <w:ind w:left="20"/>
              <w:jc w:val="both"/>
            </w:pPr>
            <w:r>
              <w:rPr>
                <w:rFonts w:ascii="Times New Roman"/>
                <w:b w:val="false"/>
                <w:i w:val="false"/>
                <w:color w:val="000000"/>
                <w:sz w:val="20"/>
              </w:rPr>
              <w:t>
19. Шетелдік жұмыс күшін тартуға (жұмысқа орналастыруға) рұқсаттың қолданылу мерзімі;</w:t>
            </w:r>
          </w:p>
          <w:p>
            <w:pPr>
              <w:spacing w:after="20"/>
              <w:ind w:left="20"/>
              <w:jc w:val="both"/>
            </w:pPr>
            <w:r>
              <w:rPr>
                <w:rFonts w:ascii="Times New Roman"/>
                <w:b w:val="false"/>
                <w:i w:val="false"/>
                <w:color w:val="000000"/>
                <w:sz w:val="20"/>
              </w:rPr>
              <w:t>
20. Рұқсаттың қолданылатын аумағы;</w:t>
            </w:r>
          </w:p>
          <w:p>
            <w:pPr>
              <w:spacing w:after="20"/>
              <w:ind w:left="20"/>
              <w:jc w:val="both"/>
            </w:pPr>
            <w:r>
              <w:rPr>
                <w:rFonts w:ascii="Times New Roman"/>
                <w:b w:val="false"/>
                <w:i w:val="false"/>
                <w:color w:val="000000"/>
                <w:sz w:val="20"/>
              </w:rPr>
              <w:t>
21. Жұбайы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22. Балалары туралы мәліметтер: тегі, аты, әкесінің аты (бар болса), туған күні, тұрғылықты мекенжайы, оқу немесе жұмыс орны;</w:t>
            </w:r>
          </w:p>
          <w:p>
            <w:pPr>
              <w:spacing w:after="20"/>
              <w:ind w:left="20"/>
              <w:jc w:val="both"/>
            </w:pPr>
            <w:r>
              <w:rPr>
                <w:rFonts w:ascii="Times New Roman"/>
                <w:b w:val="false"/>
                <w:i w:val="false"/>
                <w:color w:val="000000"/>
                <w:sz w:val="20"/>
              </w:rPr>
              <w:t>
23. Ата-анасы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24. Туған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25. Жұбайының ата-анасы,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26. Табыстары туралы декларация;</w:t>
            </w:r>
          </w:p>
          <w:p>
            <w:pPr>
              <w:spacing w:after="20"/>
              <w:ind w:left="20"/>
              <w:jc w:val="both"/>
            </w:pPr>
            <w:r>
              <w:rPr>
                <w:rFonts w:ascii="Times New Roman"/>
                <w:b w:val="false"/>
                <w:i w:val="false"/>
                <w:color w:val="000000"/>
                <w:sz w:val="20"/>
              </w:rPr>
              <w:t>
27. Жұбайының табыстары туралы декларация;</w:t>
            </w:r>
          </w:p>
          <w:p>
            <w:pPr>
              <w:spacing w:after="20"/>
              <w:ind w:left="20"/>
              <w:jc w:val="both"/>
            </w:pPr>
            <w:r>
              <w:rPr>
                <w:rFonts w:ascii="Times New Roman"/>
                <w:b w:val="false"/>
                <w:i w:val="false"/>
                <w:color w:val="000000"/>
                <w:sz w:val="20"/>
              </w:rPr>
              <w:t>
28. Шығу елі туралы мәліметтер;</w:t>
            </w:r>
          </w:p>
          <w:p>
            <w:pPr>
              <w:spacing w:after="20"/>
              <w:ind w:left="20"/>
              <w:jc w:val="both"/>
            </w:pPr>
            <w:r>
              <w:rPr>
                <w:rFonts w:ascii="Times New Roman"/>
                <w:b w:val="false"/>
                <w:i w:val="false"/>
                <w:color w:val="000000"/>
                <w:sz w:val="20"/>
              </w:rPr>
              <w:t>
29. Тұрақты тұратын елі туралы мәліметтер;</w:t>
            </w:r>
          </w:p>
          <w:p>
            <w:pPr>
              <w:spacing w:after="20"/>
              <w:ind w:left="20"/>
              <w:jc w:val="both"/>
            </w:pPr>
            <w:r>
              <w:rPr>
                <w:rFonts w:ascii="Times New Roman"/>
                <w:b w:val="false"/>
                <w:i w:val="false"/>
                <w:color w:val="000000"/>
                <w:sz w:val="20"/>
              </w:rPr>
              <w:t>
30. Мамандығының, біліктілігінің (лауазымының) атауы туралы мәліметтер;</w:t>
            </w:r>
          </w:p>
          <w:p>
            <w:pPr>
              <w:spacing w:after="20"/>
              <w:ind w:left="20"/>
              <w:jc w:val="both"/>
            </w:pPr>
            <w:r>
              <w:rPr>
                <w:rFonts w:ascii="Times New Roman"/>
                <w:b w:val="false"/>
                <w:i w:val="false"/>
                <w:color w:val="000000"/>
                <w:sz w:val="20"/>
              </w:rPr>
              <w:t>
31.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p>
            <w:pPr>
              <w:spacing w:after="20"/>
              <w:ind w:left="20"/>
              <w:jc w:val="both"/>
            </w:pPr>
            <w:r>
              <w:rPr>
                <w:rFonts w:ascii="Times New Roman"/>
                <w:b w:val="false"/>
                <w:i w:val="false"/>
                <w:color w:val="000000"/>
                <w:sz w:val="20"/>
              </w:rPr>
              <w:t>
32. Келу және Қазақстан Республикасынан шығу күні туралы мәліметтер;</w:t>
            </w:r>
          </w:p>
          <w:p>
            <w:pPr>
              <w:spacing w:after="20"/>
              <w:ind w:left="20"/>
              <w:jc w:val="both"/>
            </w:pPr>
            <w:r>
              <w:rPr>
                <w:rFonts w:ascii="Times New Roman"/>
                <w:b w:val="false"/>
                <w:i w:val="false"/>
                <w:color w:val="000000"/>
                <w:sz w:val="20"/>
              </w:rPr>
              <w:t>
33.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p>
            <w:pPr>
              <w:spacing w:after="20"/>
              <w:ind w:left="20"/>
              <w:jc w:val="both"/>
            </w:pPr>
            <w:r>
              <w:rPr>
                <w:rFonts w:ascii="Times New Roman"/>
                <w:b w:val="false"/>
                <w:i w:val="false"/>
                <w:color w:val="000000"/>
                <w:sz w:val="20"/>
              </w:rPr>
              <w:t>
34. Еңбек қызметі туралы құжаттың мәліметтері: құжаттың атауы, нөмірі, құжаттың берілген күні;</w:t>
            </w:r>
          </w:p>
          <w:p>
            <w:pPr>
              <w:spacing w:after="20"/>
              <w:ind w:left="20"/>
              <w:jc w:val="both"/>
            </w:pPr>
            <w:r>
              <w:rPr>
                <w:rFonts w:ascii="Times New Roman"/>
                <w:b w:val="false"/>
                <w:i w:val="false"/>
                <w:color w:val="000000"/>
                <w:sz w:val="20"/>
              </w:rPr>
              <w:t>
35. Әке болуды белгілеуді тіркеу туралы мәліметтер;</w:t>
            </w:r>
          </w:p>
          <w:p>
            <w:pPr>
              <w:spacing w:after="20"/>
              <w:ind w:left="20"/>
              <w:jc w:val="both"/>
            </w:pPr>
            <w:r>
              <w:rPr>
                <w:rFonts w:ascii="Times New Roman"/>
                <w:b w:val="false"/>
                <w:i w:val="false"/>
                <w:color w:val="000000"/>
                <w:sz w:val="20"/>
              </w:rPr>
              <w:t>
36. Ана болуды белгілеуді тіркеу туралы мәліметтер;</w:t>
            </w:r>
          </w:p>
          <w:p>
            <w:pPr>
              <w:spacing w:after="20"/>
              <w:ind w:left="20"/>
              <w:jc w:val="both"/>
            </w:pPr>
            <w:r>
              <w:rPr>
                <w:rFonts w:ascii="Times New Roman"/>
                <w:b w:val="false"/>
                <w:i w:val="false"/>
                <w:color w:val="000000"/>
                <w:sz w:val="20"/>
              </w:rPr>
              <w:t>
37. Бала асырап алуды тіркеу туралы мәліметтер;</w:t>
            </w:r>
          </w:p>
          <w:p>
            <w:pPr>
              <w:spacing w:after="20"/>
              <w:ind w:left="20"/>
              <w:jc w:val="both"/>
            </w:pPr>
            <w:r>
              <w:rPr>
                <w:rFonts w:ascii="Times New Roman"/>
                <w:b w:val="false"/>
                <w:i w:val="false"/>
                <w:color w:val="000000"/>
                <w:sz w:val="20"/>
              </w:rPr>
              <w:t>
38. Қайтыс болғанын тіркеу туралы мәліметтер;</w:t>
            </w:r>
          </w:p>
          <w:p>
            <w:pPr>
              <w:spacing w:after="20"/>
              <w:ind w:left="20"/>
              <w:jc w:val="both"/>
            </w:pPr>
            <w:r>
              <w:rPr>
                <w:rFonts w:ascii="Times New Roman"/>
                <w:b w:val="false"/>
                <w:i w:val="false"/>
                <w:color w:val="000000"/>
                <w:sz w:val="20"/>
              </w:rPr>
              <w:t>
39. Әлеуметтік төлемдердің, оның ішінде зейнетақылар мен жәрдемақылардың мөлшері туралы мәліметтер;</w:t>
            </w:r>
          </w:p>
          <w:p>
            <w:pPr>
              <w:spacing w:after="20"/>
              <w:ind w:left="20"/>
              <w:jc w:val="both"/>
            </w:pPr>
            <w:r>
              <w:rPr>
                <w:rFonts w:ascii="Times New Roman"/>
                <w:b w:val="false"/>
                <w:i w:val="false"/>
                <w:color w:val="000000"/>
                <w:sz w:val="20"/>
              </w:rPr>
              <w:t>
40. Мемлекеттік әлеуметтік сақтандыру қорына төлеушілерден түскен төлемдер туралы мәліметтер;</w:t>
            </w:r>
          </w:p>
          <w:p>
            <w:pPr>
              <w:spacing w:after="20"/>
              <w:ind w:left="20"/>
              <w:jc w:val="both"/>
            </w:pPr>
            <w:r>
              <w:rPr>
                <w:rFonts w:ascii="Times New Roman"/>
                <w:b w:val="false"/>
                <w:i w:val="false"/>
                <w:color w:val="000000"/>
                <w:sz w:val="20"/>
              </w:rPr>
              <w:t>
41. Өтініш берушінің міндетті әлеуметтік сақтандыру жүйесіне қатысуы (қатыспауы) туралы мәліметтер;</w:t>
            </w:r>
          </w:p>
          <w:p>
            <w:pPr>
              <w:spacing w:after="20"/>
              <w:ind w:left="20"/>
              <w:jc w:val="both"/>
            </w:pPr>
            <w:r>
              <w:rPr>
                <w:rFonts w:ascii="Times New Roman"/>
                <w:b w:val="false"/>
                <w:i w:val="false"/>
                <w:color w:val="000000"/>
                <w:sz w:val="20"/>
              </w:rPr>
              <w:t>
42. Жазатайым оқиға туралы мәліметтер;</w:t>
            </w:r>
          </w:p>
          <w:p>
            <w:pPr>
              <w:spacing w:after="20"/>
              <w:ind w:left="20"/>
              <w:jc w:val="both"/>
            </w:pPr>
            <w:r>
              <w:rPr>
                <w:rFonts w:ascii="Times New Roman"/>
                <w:b w:val="false"/>
                <w:i w:val="false"/>
                <w:color w:val="000000"/>
                <w:sz w:val="20"/>
              </w:rPr>
              <w:t>
43. Өтініш берушінің ауруларының, зақымдануларының (жараланудың, жарақаттанудың, контузияның) себеп-салдарлық байланысы туралы мәліметтер;</w:t>
            </w:r>
          </w:p>
          <w:p>
            <w:pPr>
              <w:spacing w:after="20"/>
              <w:ind w:left="20"/>
              <w:jc w:val="both"/>
            </w:pPr>
            <w:r>
              <w:rPr>
                <w:rFonts w:ascii="Times New Roman"/>
                <w:b w:val="false"/>
                <w:i w:val="false"/>
                <w:color w:val="000000"/>
                <w:sz w:val="20"/>
              </w:rPr>
              <w:t>
44. Салымшы қаражатының түсімі мен қозғалысы туралы мәліметтер;</w:t>
            </w:r>
          </w:p>
          <w:p>
            <w:pPr>
              <w:spacing w:after="20"/>
              <w:ind w:left="20"/>
              <w:jc w:val="both"/>
            </w:pPr>
            <w:r>
              <w:rPr>
                <w:rFonts w:ascii="Times New Roman"/>
                <w:b w:val="false"/>
                <w:i w:val="false"/>
                <w:color w:val="000000"/>
                <w:sz w:val="20"/>
              </w:rPr>
              <w:t>
45. Тұрақты тұрғылықты жерге шығуды (азаматтықтан шығуды) растайтын мәліметтер;</w:t>
            </w:r>
          </w:p>
          <w:p>
            <w:pPr>
              <w:spacing w:after="20"/>
              <w:ind w:left="20"/>
              <w:jc w:val="both"/>
            </w:pPr>
            <w:r>
              <w:rPr>
                <w:rFonts w:ascii="Times New Roman"/>
                <w:b w:val="false"/>
                <w:i w:val="false"/>
                <w:color w:val="000000"/>
                <w:sz w:val="20"/>
              </w:rPr>
              <w:t>
46. Жұмыс орны;</w:t>
            </w:r>
          </w:p>
          <w:p>
            <w:pPr>
              <w:spacing w:after="20"/>
              <w:ind w:left="20"/>
              <w:jc w:val="both"/>
            </w:pPr>
            <w:r>
              <w:rPr>
                <w:rFonts w:ascii="Times New Roman"/>
                <w:b w:val="false"/>
                <w:i w:val="false"/>
                <w:color w:val="000000"/>
                <w:sz w:val="20"/>
              </w:rPr>
              <w:t>
47. Жұмыс өтілі;</w:t>
            </w:r>
          </w:p>
          <w:p>
            <w:pPr>
              <w:spacing w:after="20"/>
              <w:ind w:left="20"/>
              <w:jc w:val="both"/>
            </w:pPr>
            <w:r>
              <w:rPr>
                <w:rFonts w:ascii="Times New Roman"/>
                <w:b w:val="false"/>
                <w:i w:val="false"/>
                <w:color w:val="000000"/>
                <w:sz w:val="20"/>
              </w:rPr>
              <w:t>
48. Кәсібі бойынша жұмыс өтілі (жыл);</w:t>
            </w:r>
          </w:p>
          <w:p>
            <w:pPr>
              <w:spacing w:after="20"/>
              <w:ind w:left="20"/>
              <w:jc w:val="both"/>
            </w:pPr>
            <w:r>
              <w:rPr>
                <w:rFonts w:ascii="Times New Roman"/>
                <w:b w:val="false"/>
                <w:i w:val="false"/>
                <w:color w:val="000000"/>
                <w:sz w:val="20"/>
              </w:rPr>
              <w:t>
49. Жұмыс орны туралы мәліметтер: бұрынғы жұмыс орнының атауы, жұмысқа қабылдану және жұмыстан босатылу күні, орналасқан жері;</w:t>
            </w:r>
          </w:p>
          <w:p>
            <w:pPr>
              <w:spacing w:after="20"/>
              <w:ind w:left="20"/>
              <w:jc w:val="both"/>
            </w:pPr>
            <w:r>
              <w:rPr>
                <w:rFonts w:ascii="Times New Roman"/>
                <w:b w:val="false"/>
                <w:i w:val="false"/>
                <w:color w:val="000000"/>
                <w:sz w:val="20"/>
              </w:rPr>
              <w:t>
50. Лауазымы;</w:t>
            </w:r>
          </w:p>
          <w:p>
            <w:pPr>
              <w:spacing w:after="20"/>
              <w:ind w:left="20"/>
              <w:jc w:val="both"/>
            </w:pPr>
            <w:r>
              <w:rPr>
                <w:rFonts w:ascii="Times New Roman"/>
                <w:b w:val="false"/>
                <w:i w:val="false"/>
                <w:color w:val="000000"/>
                <w:sz w:val="20"/>
              </w:rPr>
              <w:t>
51. Кәсіпорындағы лауазымы;</w:t>
            </w:r>
          </w:p>
          <w:p>
            <w:pPr>
              <w:spacing w:after="20"/>
              <w:ind w:left="20"/>
              <w:jc w:val="both"/>
            </w:pPr>
            <w:r>
              <w:rPr>
                <w:rFonts w:ascii="Times New Roman"/>
                <w:b w:val="false"/>
                <w:i w:val="false"/>
                <w:color w:val="000000"/>
                <w:sz w:val="20"/>
              </w:rPr>
              <w:t>
52. Қазақстан Республикасына тартылатын лауазымы;</w:t>
            </w:r>
          </w:p>
          <w:p>
            <w:pPr>
              <w:spacing w:after="20"/>
              <w:ind w:left="20"/>
              <w:jc w:val="both"/>
            </w:pPr>
            <w:r>
              <w:rPr>
                <w:rFonts w:ascii="Times New Roman"/>
                <w:b w:val="false"/>
                <w:i w:val="false"/>
                <w:color w:val="000000"/>
                <w:sz w:val="20"/>
              </w:rPr>
              <w:t>
53. Шетелдік жұмыскердің санаты (біліктілігі);</w:t>
            </w:r>
          </w:p>
          <w:p>
            <w:pPr>
              <w:spacing w:after="20"/>
              <w:ind w:left="20"/>
              <w:jc w:val="both"/>
            </w:pPr>
            <w:r>
              <w:rPr>
                <w:rFonts w:ascii="Times New Roman"/>
                <w:b w:val="false"/>
                <w:i w:val="false"/>
                <w:color w:val="000000"/>
                <w:sz w:val="20"/>
              </w:rPr>
              <w:t>
54. Қазақстан Республикасындағы еңбек қызметіне рұқсаттың нөмірі;</w:t>
            </w:r>
          </w:p>
          <w:p>
            <w:pPr>
              <w:spacing w:after="20"/>
              <w:ind w:left="20"/>
              <w:jc w:val="both"/>
            </w:pPr>
            <w:r>
              <w:rPr>
                <w:rFonts w:ascii="Times New Roman"/>
                <w:b w:val="false"/>
                <w:i w:val="false"/>
                <w:color w:val="000000"/>
                <w:sz w:val="20"/>
              </w:rPr>
              <w:t>
55. Қазақстан Республикасындағы еңбек қызметіне рұқсат берген орган;</w:t>
            </w:r>
          </w:p>
          <w:p>
            <w:pPr>
              <w:spacing w:after="20"/>
              <w:ind w:left="20"/>
              <w:jc w:val="both"/>
            </w:pPr>
            <w:r>
              <w:rPr>
                <w:rFonts w:ascii="Times New Roman"/>
                <w:b w:val="false"/>
                <w:i w:val="false"/>
                <w:color w:val="000000"/>
                <w:sz w:val="20"/>
              </w:rPr>
              <w:t>
56. Еңбек қызметіне рұқсаттың қолданылу кезеңі;</w:t>
            </w:r>
          </w:p>
          <w:p>
            <w:pPr>
              <w:spacing w:after="20"/>
              <w:ind w:left="20"/>
              <w:jc w:val="both"/>
            </w:pPr>
            <w:r>
              <w:rPr>
                <w:rFonts w:ascii="Times New Roman"/>
                <w:b w:val="false"/>
                <w:i w:val="false"/>
                <w:color w:val="000000"/>
                <w:sz w:val="20"/>
              </w:rPr>
              <w:t>
57. Еңбекақы мөлшері;</w:t>
            </w:r>
          </w:p>
          <w:p>
            <w:pPr>
              <w:spacing w:after="20"/>
              <w:ind w:left="20"/>
              <w:jc w:val="both"/>
            </w:pPr>
            <w:r>
              <w:rPr>
                <w:rFonts w:ascii="Times New Roman"/>
                <w:b w:val="false"/>
                <w:i w:val="false"/>
                <w:color w:val="000000"/>
                <w:sz w:val="20"/>
              </w:rPr>
              <w:t>
58. Еңбек қызметі, кәсіпорынның атауы және орналасқан жері;</w:t>
            </w:r>
          </w:p>
          <w:p>
            <w:pPr>
              <w:spacing w:after="20"/>
              <w:ind w:left="20"/>
              <w:jc w:val="both"/>
            </w:pPr>
            <w:r>
              <w:rPr>
                <w:rFonts w:ascii="Times New Roman"/>
                <w:b w:val="false"/>
                <w:i w:val="false"/>
                <w:color w:val="000000"/>
                <w:sz w:val="20"/>
              </w:rPr>
              <w:t>
59. Кәсібі бойынша жұмыс кезеңі;</w:t>
            </w:r>
          </w:p>
          <w:p>
            <w:pPr>
              <w:spacing w:after="20"/>
              <w:ind w:left="20"/>
              <w:jc w:val="both"/>
            </w:pPr>
            <w:r>
              <w:rPr>
                <w:rFonts w:ascii="Times New Roman"/>
                <w:b w:val="false"/>
                <w:i w:val="false"/>
                <w:color w:val="000000"/>
                <w:sz w:val="20"/>
              </w:rPr>
              <w:t>
60. Кәсібі;</w:t>
            </w:r>
          </w:p>
          <w:p>
            <w:pPr>
              <w:spacing w:after="20"/>
              <w:ind w:left="20"/>
              <w:jc w:val="both"/>
            </w:pPr>
            <w:r>
              <w:rPr>
                <w:rFonts w:ascii="Times New Roman"/>
                <w:b w:val="false"/>
                <w:i w:val="false"/>
                <w:color w:val="000000"/>
                <w:sz w:val="20"/>
              </w:rPr>
              <w:t>
61.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p>
            <w:pPr>
              <w:spacing w:after="20"/>
              <w:ind w:left="20"/>
              <w:jc w:val="both"/>
            </w:pPr>
            <w:r>
              <w:rPr>
                <w:rFonts w:ascii="Times New Roman"/>
                <w:b w:val="false"/>
                <w:i w:val="false"/>
                <w:color w:val="000000"/>
                <w:sz w:val="20"/>
              </w:rPr>
              <w:t>
62.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p>
            <w:pPr>
              <w:spacing w:after="20"/>
              <w:ind w:left="20"/>
              <w:jc w:val="both"/>
            </w:pPr>
            <w:r>
              <w:rPr>
                <w:rFonts w:ascii="Times New Roman"/>
                <w:b w:val="false"/>
                <w:i w:val="false"/>
                <w:color w:val="000000"/>
                <w:sz w:val="20"/>
              </w:rPr>
              <w:t>
63. Медициналық деректер: денсаулық жағдайын сипаттайтын биометриялық, функционалдық және зертханалық зерттеулердің деректері, № ҚР ДСМ-175/2020г бұйрығымен бекітілген 031/е нысанында, уақытша еңбекке жарамсыздық парағында (анықтамасында), амбулаторлық науқастың медициналық картасында,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64. Отбасы мүшелері туралы мәліметтер (отбасы құрамы туралы мәліметтер);</w:t>
            </w:r>
          </w:p>
          <w:p>
            <w:pPr>
              <w:spacing w:after="20"/>
              <w:ind w:left="20"/>
              <w:jc w:val="both"/>
            </w:pPr>
            <w:r>
              <w:rPr>
                <w:rFonts w:ascii="Times New Roman"/>
                <w:b w:val="false"/>
                <w:i w:val="false"/>
                <w:color w:val="000000"/>
                <w:sz w:val="20"/>
              </w:rPr>
              <w:t>
65. Жұмыссыз ретінде тіркелгендігі туралы мәліметтер;</w:t>
            </w:r>
          </w:p>
          <w:p>
            <w:pPr>
              <w:spacing w:after="20"/>
              <w:ind w:left="20"/>
              <w:jc w:val="both"/>
            </w:pPr>
            <w:r>
              <w:rPr>
                <w:rFonts w:ascii="Times New Roman"/>
                <w:b w:val="false"/>
                <w:i w:val="false"/>
                <w:color w:val="000000"/>
                <w:sz w:val="20"/>
              </w:rPr>
              <w:t>
66. Мәртебесін растайтын деректер: азаматтығы жоқ адамның куәлігі, шетелдіктің тұруға ықтиярхаты, Қазақстан Республикасының азаматтығын алғанға дейін қандас куәлігі;</w:t>
            </w:r>
          </w:p>
          <w:p>
            <w:pPr>
              <w:spacing w:after="20"/>
              <w:ind w:left="20"/>
              <w:jc w:val="both"/>
            </w:pPr>
            <w:r>
              <w:rPr>
                <w:rFonts w:ascii="Times New Roman"/>
                <w:b w:val="false"/>
                <w:i w:val="false"/>
                <w:color w:val="000000"/>
                <w:sz w:val="20"/>
              </w:rPr>
              <w:t>
67. Қандас мәртебесі берілгенін растайтын құжаттың атауы, нөмірі және берілген күні;</w:t>
            </w:r>
          </w:p>
          <w:p>
            <w:pPr>
              <w:spacing w:after="20"/>
              <w:ind w:left="20"/>
              <w:jc w:val="both"/>
            </w:pPr>
            <w:r>
              <w:rPr>
                <w:rFonts w:ascii="Times New Roman"/>
                <w:b w:val="false"/>
                <w:i w:val="false"/>
                <w:color w:val="000000"/>
                <w:sz w:val="20"/>
              </w:rPr>
              <w:t>
68. Қандас мәртебесін растайтын мәліметтер: тегі, аты және бар болса әкесінің аты (тұрмыс құрмағанға дейінгі тегі);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 жұмыс орны және бұйрықтың нөмірі; жынысы; қан тобы;</w:t>
            </w:r>
          </w:p>
          <w:p>
            <w:pPr>
              <w:spacing w:after="20"/>
              <w:ind w:left="20"/>
              <w:jc w:val="both"/>
            </w:pPr>
            <w:r>
              <w:rPr>
                <w:rFonts w:ascii="Times New Roman"/>
                <w:b w:val="false"/>
                <w:i w:val="false"/>
                <w:color w:val="000000"/>
                <w:sz w:val="20"/>
              </w:rPr>
              <w:t>
69.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70.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 баланың туу туралы куәлігі;</w:t>
            </w:r>
          </w:p>
          <w:p>
            <w:pPr>
              <w:spacing w:after="20"/>
              <w:ind w:left="20"/>
              <w:jc w:val="both"/>
            </w:pPr>
            <w:r>
              <w:rPr>
                <w:rFonts w:ascii="Times New Roman"/>
                <w:b w:val="false"/>
                <w:i w:val="false"/>
                <w:color w:val="000000"/>
                <w:sz w:val="20"/>
              </w:rPr>
              <w:t>
71.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p>
            <w:pPr>
              <w:spacing w:after="20"/>
              <w:ind w:left="20"/>
              <w:jc w:val="both"/>
            </w:pPr>
            <w:r>
              <w:rPr>
                <w:rFonts w:ascii="Times New Roman"/>
                <w:b w:val="false"/>
                <w:i w:val="false"/>
                <w:color w:val="000000"/>
                <w:sz w:val="20"/>
              </w:rPr>
              <w:t xml:space="preserve">
72. Мыналарды растайтын мәліметтер: Ұлы Отан соғысының қатысушысының немесе мүгедегінің мәртебесі, "Қазақстанның ғарышкер-ұшқышы" құрметті атағын беру, "Ардагерлер туралы" Қазақстан Республикасының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"Ардагерлер туралы" Қазақстан Республикасының Заңына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Төтенше жағдайлар министрлігінің анықтамасы, әскери қызметшілер қатарындағы мүгедектің (жеңілдіктерге құқығы туралы Кеңес Армиясы мүгедегінің)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"Ардагерлер туралы" Қазақстан Республикасының Заңына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"Ардагерлер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w:t>
            </w:r>
            <w:r>
              <w:rPr>
                <w:rFonts w:ascii="Times New Roman"/>
                <w:b w:val="false"/>
                <w:i w:val="false"/>
                <w:color w:val="000000"/>
                <w:sz w:val="20"/>
              </w:rPr>
              <w:t>№ 259</w:t>
            </w:r>
            <w:r>
              <w:rPr>
                <w:rFonts w:ascii="Times New Roman"/>
                <w:b w:val="false"/>
                <w:i w:val="false"/>
                <w:color w:val="000000"/>
                <w:sz w:val="20"/>
              </w:rPr>
              <w:t xml:space="preserve"> (Нормативтік құқықтық актілерді мемлекеттік тіркеу тізілімінде № 17199 болып тіркелген) және "Әлеуметтік-еңбек саласында мемлекеттік қызметтерді көрсетудің кейбір мәселелері туралы" 2021 жылғы 25 наурыздағы </w:t>
            </w:r>
            <w:r>
              <w:rPr>
                <w:rFonts w:ascii="Times New Roman"/>
                <w:b w:val="false"/>
                <w:i w:val="false"/>
                <w:color w:val="000000"/>
                <w:sz w:val="20"/>
              </w:rPr>
              <w:t>№ 84</w:t>
            </w:r>
            <w:r>
              <w:rPr>
                <w:rFonts w:ascii="Times New Roman"/>
                <w:b w:val="false"/>
                <w:i w:val="false"/>
                <w:color w:val="000000"/>
                <w:sz w:val="20"/>
              </w:rPr>
              <w:t xml:space="preserve"> (Нормативтік құқықтық актілерді мемлекеттік тіркеу тізілімінде № 22394 болып тіркелген) бұйрықтар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Мүгедектік алу туралы мәліметтер;</w:t>
            </w:r>
          </w:p>
          <w:p>
            <w:pPr>
              <w:spacing w:after="20"/>
              <w:ind w:left="20"/>
              <w:jc w:val="both"/>
            </w:pPr>
            <w:r>
              <w:rPr>
                <w:rFonts w:ascii="Times New Roman"/>
                <w:b w:val="false"/>
                <w:i w:val="false"/>
                <w:color w:val="000000"/>
                <w:sz w:val="20"/>
              </w:rPr>
              <w:t>
6. Жеке басын куәландыратын құжаттың мәліметтері: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ЖСН;</w:t>
            </w:r>
          </w:p>
          <w:p>
            <w:pPr>
              <w:spacing w:after="20"/>
              <w:ind w:left="20"/>
              <w:jc w:val="both"/>
            </w:pPr>
            <w:r>
              <w:rPr>
                <w:rFonts w:ascii="Times New Roman"/>
                <w:b w:val="false"/>
                <w:i w:val="false"/>
                <w:color w:val="000000"/>
                <w:sz w:val="20"/>
              </w:rPr>
              <w:t>
8.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p>
            <w:pPr>
              <w:spacing w:after="20"/>
              <w:ind w:left="20"/>
              <w:jc w:val="both"/>
            </w:pPr>
            <w:r>
              <w:rPr>
                <w:rFonts w:ascii="Times New Roman"/>
                <w:b w:val="false"/>
                <w:i w:val="false"/>
                <w:color w:val="000000"/>
                <w:sz w:val="20"/>
              </w:rPr>
              <w:t>
9. Психологиялық-медициналық-педагогикалық консультацияның қорытындысын алғаны туралы мәліметтер;</w:t>
            </w:r>
          </w:p>
          <w:p>
            <w:pPr>
              <w:spacing w:after="20"/>
              <w:ind w:left="20"/>
              <w:jc w:val="both"/>
            </w:pPr>
            <w:r>
              <w:rPr>
                <w:rFonts w:ascii="Times New Roman"/>
                <w:b w:val="false"/>
                <w:i w:val="false"/>
                <w:color w:val="000000"/>
                <w:sz w:val="20"/>
              </w:rPr>
              <w:t>
10.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p>
            <w:pPr>
              <w:spacing w:after="20"/>
              <w:ind w:left="20"/>
              <w:jc w:val="both"/>
            </w:pPr>
            <w:r>
              <w:rPr>
                <w:rFonts w:ascii="Times New Roman"/>
                <w:b w:val="false"/>
                <w:i w:val="false"/>
                <w:color w:val="000000"/>
                <w:sz w:val="20"/>
              </w:rPr>
              <w:t>
11. Мүгедек баланың үйде оқу фактісін растайтын оқу орнынан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берілетін атаулы әлеуметтік көмек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шеңберінде жергілікткі деңгейде әлеуметтік осал топтарына қолдау көрсетіледі. Көмек ақша және заттай нысанда көрсетіледі (1 жастан 18 жасқа дейінгі балаларға кепілдік берілген әлеуметтік топтама)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қандас, босқын, шетелдік, азаматтығы жоқ адам мәртебесі туралы құжаттың түрі,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немесе уақытша тұрғылықты жері бойынша тіркелген мекенжайы, облыстың, ауданның (қаланың), ауылдың, көшенің (шағын ауданның) атауы, үйдің, пәтердің нөмірі;</w:t>
            </w:r>
          </w:p>
          <w:p>
            <w:pPr>
              <w:spacing w:after="20"/>
              <w:ind w:left="20"/>
              <w:jc w:val="both"/>
            </w:pPr>
            <w:r>
              <w:rPr>
                <w:rFonts w:ascii="Times New Roman"/>
                <w:b w:val="false"/>
                <w:i w:val="false"/>
                <w:color w:val="000000"/>
                <w:sz w:val="20"/>
              </w:rPr>
              <w:t>
7. Кәсіп түрі;</w:t>
            </w:r>
          </w:p>
          <w:p>
            <w:pPr>
              <w:spacing w:after="20"/>
              <w:ind w:left="20"/>
              <w:jc w:val="both"/>
            </w:pPr>
            <w:r>
              <w:rPr>
                <w:rFonts w:ascii="Times New Roman"/>
                <w:b w:val="false"/>
                <w:i w:val="false"/>
                <w:color w:val="000000"/>
                <w:sz w:val="20"/>
              </w:rPr>
              <w:t>
8. Банктік деректемелер: банктің атауы, банктік шоттың нөмірі, шот түрі;</w:t>
            </w:r>
          </w:p>
          <w:p>
            <w:pPr>
              <w:spacing w:after="20"/>
              <w:ind w:left="20"/>
              <w:jc w:val="both"/>
            </w:pPr>
            <w:r>
              <w:rPr>
                <w:rFonts w:ascii="Times New Roman"/>
                <w:b w:val="false"/>
                <w:i w:val="false"/>
                <w:color w:val="000000"/>
                <w:sz w:val="20"/>
              </w:rPr>
              <w:t>
9. Отбасы құрамы туралы мәліметтер: тегі, аты, әкесінің аты (бар болса), отбасының әрбір мүшесіне тұрақты немесе уақытша тұрғылықты жері бойынша тіркеу туралы, үйінің мекенжайы, телефоны, өтініш берушіге туыстық қатынасы, туған күні мен жылы;</w:t>
            </w:r>
          </w:p>
          <w:p>
            <w:pPr>
              <w:spacing w:after="20"/>
              <w:ind w:left="20"/>
              <w:jc w:val="both"/>
            </w:pPr>
            <w:r>
              <w:rPr>
                <w:rFonts w:ascii="Times New Roman"/>
                <w:b w:val="false"/>
                <w:i w:val="false"/>
                <w:color w:val="000000"/>
                <w:sz w:val="20"/>
              </w:rPr>
              <w:t xml:space="preserve">
10. Отбасы мүшелерінің алған табыстары туралы мәліметтер: тегі, аты, әкесінің аты (бар болса), жұмыс орны (жұмыссыздар жұмыс іздеуші ретінде немесе жұмыссыз ретінде тіркеу фактісін растайды), расталған табыс сомасы (еңбекке ақы төлеу бойынша, әлеуметтік төлемдер (зейнетақылар, жәрдемақылар, стипендиялар және басқа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басқа да жарияланған төлемдер; </w:t>
            </w:r>
          </w:p>
          <w:p>
            <w:pPr>
              <w:spacing w:after="20"/>
              <w:ind w:left="20"/>
              <w:jc w:val="both"/>
            </w:pPr>
            <w:r>
              <w:rPr>
                <w:rFonts w:ascii="Times New Roman"/>
                <w:b w:val="false"/>
                <w:i w:val="false"/>
                <w:color w:val="000000"/>
                <w:sz w:val="20"/>
              </w:rPr>
              <w:t>
11.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w:t>
            </w:r>
          </w:p>
          <w:p>
            <w:pPr>
              <w:spacing w:after="20"/>
              <w:ind w:left="20"/>
              <w:jc w:val="both"/>
            </w:pPr>
            <w:r>
              <w:rPr>
                <w:rFonts w:ascii="Times New Roman"/>
                <w:b w:val="false"/>
                <w:i w:val="false"/>
                <w:color w:val="000000"/>
                <w:sz w:val="20"/>
              </w:rPr>
              <w:t>
12.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Қазақстан Республикасынан тыс жерде тіркеу жағдайларын қоспағанда, неке (ерлі-зайыптылықты) қиюды (некені бұзуды) тіркеу туралы мәліметтер;</w:t>
            </w:r>
          </w:p>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 мәліметтер;</w:t>
            </w:r>
          </w:p>
          <w:p>
            <w:pPr>
              <w:spacing w:after="20"/>
              <w:ind w:left="20"/>
              <w:jc w:val="both"/>
            </w:pPr>
            <w:r>
              <w:rPr>
                <w:rFonts w:ascii="Times New Roman"/>
                <w:b w:val="false"/>
                <w:i w:val="false"/>
                <w:color w:val="000000"/>
                <w:sz w:val="20"/>
              </w:rPr>
              <w:t>
14. Дара кәсіпкердің мәртебесі туралы мәліметтер;</w:t>
            </w:r>
          </w:p>
          <w:p>
            <w:pPr>
              <w:spacing w:after="20"/>
              <w:ind w:left="20"/>
              <w:jc w:val="both"/>
            </w:pPr>
            <w:r>
              <w:rPr>
                <w:rFonts w:ascii="Times New Roman"/>
                <w:b w:val="false"/>
                <w:i w:val="false"/>
                <w:color w:val="000000"/>
                <w:sz w:val="20"/>
              </w:rPr>
              <w:t>
15. Жұмыспен қамтуға жәрдемдесудің белсенді шараларына тартылатын отбасының еңбекке қабілетті мүшелері үшін еңбек қызметі туралы (бар болса) мәліметтер;</w:t>
            </w:r>
          </w:p>
          <w:p>
            <w:pPr>
              <w:spacing w:after="20"/>
              <w:ind w:left="20"/>
              <w:jc w:val="both"/>
            </w:pPr>
            <w:r>
              <w:rPr>
                <w:rFonts w:ascii="Times New Roman"/>
                <w:b w:val="false"/>
                <w:i w:val="false"/>
                <w:color w:val="000000"/>
                <w:sz w:val="20"/>
              </w:rPr>
              <w:t>
16.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мәліметтер;</w:t>
            </w:r>
          </w:p>
          <w:p>
            <w:pPr>
              <w:spacing w:after="20"/>
              <w:ind w:left="20"/>
              <w:jc w:val="both"/>
            </w:pPr>
            <w:r>
              <w:rPr>
                <w:rFonts w:ascii="Times New Roman"/>
                <w:b w:val="false"/>
                <w:i w:val="false"/>
                <w:color w:val="000000"/>
                <w:sz w:val="20"/>
              </w:rPr>
              <w:t>
17. Атаулы әлеуметтік көмек тағайындауға жүгінер алдындағы үш ай қатарынан алимент туралы және (немесе) берешектің болуы туралы мәліметтер;</w:t>
            </w:r>
          </w:p>
          <w:p>
            <w:pPr>
              <w:spacing w:after="20"/>
              <w:ind w:left="20"/>
              <w:jc w:val="both"/>
            </w:pPr>
            <w:r>
              <w:rPr>
                <w:rFonts w:ascii="Times New Roman"/>
                <w:b w:val="false"/>
                <w:i w:val="false"/>
                <w:color w:val="000000"/>
                <w:sz w:val="20"/>
              </w:rPr>
              <w:t>
18. Өтініш берушінің отбасы мүшелерінің бас бостандығынан айыру немесе мәжбүрлеп емдеу орындарында болуы туралы мәліметтер;</w:t>
            </w:r>
          </w:p>
          <w:p>
            <w:pPr>
              <w:spacing w:after="20"/>
              <w:ind w:left="20"/>
              <w:jc w:val="both"/>
            </w:pPr>
            <w:r>
              <w:rPr>
                <w:rFonts w:ascii="Times New Roman"/>
                <w:b w:val="false"/>
                <w:i w:val="false"/>
                <w:color w:val="000000"/>
                <w:sz w:val="20"/>
              </w:rPr>
              <w:t>
19. Меншігінде тұрғын үй, үй-жайдың жеке тұрғын үй құрылысына арналған жер учаскесінің болуы туралы мәліметтер;</w:t>
            </w:r>
          </w:p>
          <w:p>
            <w:pPr>
              <w:spacing w:after="20"/>
              <w:ind w:left="20"/>
              <w:jc w:val="both"/>
            </w:pPr>
            <w:r>
              <w:rPr>
                <w:rFonts w:ascii="Times New Roman"/>
                <w:b w:val="false"/>
                <w:i w:val="false"/>
                <w:color w:val="000000"/>
                <w:sz w:val="20"/>
              </w:rPr>
              <w:t>
20. Меншігінде автокөлік құралының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11426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төлеуді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қуғын-сүргіндер құрбандарына ақшалай өтемақы төлеудің ережесiн бекiту туралы" 2003 жылғы 23 қаңтардағы </w:t>
            </w:r>
            <w:r>
              <w:rPr>
                <w:rFonts w:ascii="Times New Roman"/>
                <w:b w:val="false"/>
                <w:i w:val="false"/>
                <w:color w:val="000000"/>
                <w:sz w:val="20"/>
              </w:rPr>
              <w:t>№ 82</w:t>
            </w:r>
            <w:r>
              <w:rPr>
                <w:rFonts w:ascii="Times New Roman"/>
                <w:b w:val="false"/>
                <w:i w:val="false"/>
                <w:color w:val="000000"/>
                <w:sz w:val="20"/>
              </w:rPr>
              <w:t xml:space="preserve"> Қазақстан Республикасы Үкіметінің қаулысы (Нормативтік құқықтық актілерді мемлекеттік тіркеу тізілімінде № 14215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төлеуді,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Ақталу туралы анықтаманың мәліметтері не сот анықтамасының (қаулысының) көшірмесі;</w:t>
            </w:r>
          </w:p>
          <w:p>
            <w:pPr>
              <w:spacing w:after="20"/>
              <w:ind w:left="20"/>
              <w:jc w:val="both"/>
            </w:pPr>
            <w:r>
              <w:rPr>
                <w:rFonts w:ascii="Times New Roman"/>
                <w:b w:val="false"/>
                <w:i w:val="false"/>
                <w:color w:val="000000"/>
                <w:sz w:val="20"/>
              </w:rPr>
              <w:t>
7. Өкіл арқылы өтініш жасаған жағдайда – оның өкілеттіліктерін растайтын құжаттың деректері;</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жергілікті өкілді органдарының шешімдері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органдармен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7. Жеке тұлғаның (отбасы мүшелерінің) табысына тәуелсіз тағайындалатын әлеуметтік көмекті алу үшін жеке тұлғаның (отбасы мүшелерінің) табысы туралы мәліметтер талап етілмейді;</w:t>
            </w:r>
          </w:p>
          <w:p>
            <w:pPr>
              <w:spacing w:after="20"/>
              <w:ind w:left="20"/>
              <w:jc w:val="both"/>
            </w:pPr>
            <w:r>
              <w:rPr>
                <w:rFonts w:ascii="Times New Roman"/>
                <w:b w:val="false"/>
                <w:i w:val="false"/>
                <w:color w:val="000000"/>
                <w:sz w:val="20"/>
              </w:rPr>
              <w:t>
8. Қиын өмірлік жағдайдың туындағанын растайтын акттің және (немесе) құжаттың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аналардың беделі мен абыройын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w:t>
            </w:r>
          </w:p>
          <w:p>
            <w:pPr>
              <w:spacing w:after="20"/>
              <w:ind w:left="20"/>
              <w:jc w:val="both"/>
            </w:pPr>
            <w:r>
              <w:rPr>
                <w:rFonts w:ascii="Times New Roman"/>
                <w:b w:val="false"/>
                <w:i w:val="false"/>
                <w:color w:val="000000"/>
                <w:sz w:val="20"/>
              </w:rPr>
              <w:t>
8.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p>
            <w:pPr>
              <w:spacing w:after="20"/>
              <w:ind w:left="20"/>
              <w:jc w:val="both"/>
            </w:pPr>
            <w:r>
              <w:rPr>
                <w:rFonts w:ascii="Times New Roman"/>
                <w:b w:val="false"/>
                <w:i w:val="false"/>
                <w:color w:val="000000"/>
                <w:sz w:val="20"/>
              </w:rPr>
              <w:t>
9.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10.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Туу туралы мәліметтер: туған күні, туған жері, тууды тіркеу;</w:t>
            </w:r>
          </w:p>
          <w:p>
            <w:pPr>
              <w:spacing w:after="20"/>
              <w:ind w:left="20"/>
              <w:jc w:val="both"/>
            </w:pPr>
            <w:r>
              <w:rPr>
                <w:rFonts w:ascii="Times New Roman"/>
                <w:b w:val="false"/>
                <w:i w:val="false"/>
                <w:color w:val="000000"/>
                <w:sz w:val="20"/>
              </w:rPr>
              <w:t>
9.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11. Балалардың оқитындығын растайтын оқу орнынан анықтама;</w:t>
            </w:r>
          </w:p>
          <w:p>
            <w:pPr>
              <w:spacing w:after="20"/>
              <w:ind w:left="20"/>
              <w:jc w:val="both"/>
            </w:pPr>
            <w:r>
              <w:rPr>
                <w:rFonts w:ascii="Times New Roman"/>
                <w:b w:val="false"/>
                <w:i w:val="false"/>
                <w:color w:val="000000"/>
                <w:sz w:val="20"/>
              </w:rPr>
              <w:t xml:space="preserve">
12.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11507 болып тіркелген)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