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36a3" w14:textId="0cf3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Ұлан ауданының Азовое ауылдық округі әкімінің 2021 жылғы 3 шілдедегі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зовое ауылдық округі әкімінің 2021 жылғы 27 тамыздағы № 8 шешімі. Қазақстан Республикасының Әділет министрлігінде 2021 жылғы 10 қыркүйекте № 242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нің Ветеринариялық бақылау және қадағалау комитетінің Ұлан аудандық аумақтық инспекциясы" мемлекеттік мекемесінің бас мемлекеттік ветеринариялық - санитариялық инспекторының 2021 жылғы 14 шілдедегі № 01-26/350 ұсынысы негізінде, ШЕШТІ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арасында бруцеллез ауруының ошақтарын жою бойынша кешенді ветеринариялық іс – шаралар жүргізілуіне байланысты, Ұлан ауданының Азовое ауылдық округі Ново-Азовое ауылының Нагорная көшесінде белгіленген шектеу іс-шаралары тоқтат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зовое ауылдық округі әкімінің "Шектеу іс-шараларын белгілеу туралы" 2021 жылғы 3 шілдедегі № 6 (Нормативтік құқықтық актілерді мемлекеттік тіркеу тізілімінде № 234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зовое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м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