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fcb" w14:textId="f8a0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56-13 "2021-2023 жылдарға арналған Сарыбел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5-13 шешімі. Шығыс Қазақстан облысының Әділет департаментінде 2021 жылғы 6 мамырда № 8746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шешіміне өзгерістер енгізу туралы" (нормативтік құқықтық актілердің мемлекеттік тіркеу Тізілімінде № 8556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56-13 "2021-2023 жылдарға арналған Сарыбел ауылдық округінің бюджеті туралы" (нормативтік құқықтық актілердің мемлекеттік тіркеу Тізілімінде № 8225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Сарыбел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19730,0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1 548,0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19 902,8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