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18b1" w14:textId="91b1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2021 жылғы 25 маусымдағы № 2 шешімі. Қазақстан Республикасының Әділет министрлігінде 2021 жылғы 8 шілдеде № 23343 болып тіркелді. Күші жойылды - Шығыс Қазақстан облысы Күршім ауданы Сарыөлең ауылдық округі әкімінің 2022 жылғы 28 қаңтардағы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Сарыөлең ауылдық округі әкімінің 28.01.2022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Күршім ауданының бас мемлекеттік ветеринариялық-санитариялық инспекторының 2021 жылғы 26 мамырдағы № 721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Сарыөлең ауылдық округінің "Бірлік" шаруа қожалығына мүйізді ірі- 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"Сарыөлең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Сарыөлең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