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16cd" w14:textId="cdd1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ауданының Чернобаевка ауылындағы Ленин көшесі Шарық көшесі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ауданның Рузаев ауылдық округі әкімінің 2021 жылғы 2 сәуірдегі № 9 шешімі. Солтүстік Қазақстан облысының Әділет департаментінде 2021 жылғы 5 сәуірде № 7233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Чернобаевка ауылы халқының пікірін ескере отырып, Солтүстік Қазақстан облыстық ономастика комиссиясының 2020 жылғы 29 желтоқсандағы қорытындысы негізінде Солтүстік Қазақстан облысы Ғабит Мүсірепов атындағы ауданының Рузаев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ауданының Чернобаевка ауылындағы Ленин көшесі Шарық көшесі болып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Рузаев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