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bac80" w14:textId="40bac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облысында жануарларды асырау қағидаларын бекіту туралы</w:t>
      </w:r>
    </w:p>
    <w:p>
      <w:pPr>
        <w:spacing w:after="0"/>
        <w:ind w:left="0"/>
        <w:jc w:val="both"/>
      </w:pPr>
      <w:r>
        <w:rPr>
          <w:rFonts w:ascii="Times New Roman"/>
          <w:b w:val="false"/>
          <w:i w:val="false"/>
          <w:color w:val="000000"/>
          <w:sz w:val="28"/>
        </w:rPr>
        <w:t>Павлодар облыстық мәслихатының 2021 жылғы 22 сәуірдегі № 23/3 шешімі. Павлодар облысының Әділет департаментінде 2021 жылғы 23 сәуірде № 7261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2-2-тармағына</w:t>
      </w:r>
      <w:r>
        <w:rPr>
          <w:rFonts w:ascii="Times New Roman"/>
          <w:b w:val="false"/>
          <w:i w:val="false"/>
          <w:color w:val="000000"/>
          <w:sz w:val="28"/>
        </w:rPr>
        <w:t xml:space="preserve">, Қазақстан Республикасының "Ветеринария туралы" Заңына, Қазақстан Республикасының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Қазақстан Республикасының "Жануарларға жауапкершілікпен қарау туралы" </w:t>
      </w:r>
      <w:r>
        <w:rPr>
          <w:rFonts w:ascii="Times New Roman"/>
          <w:b w:val="false"/>
          <w:i w:val="false"/>
          <w:color w:val="000000"/>
          <w:sz w:val="28"/>
        </w:rPr>
        <w:t>Заңына</w:t>
      </w:r>
      <w:r>
        <w:rPr>
          <w:rFonts w:ascii="Times New Roman"/>
          <w:b w:val="false"/>
          <w:i w:val="false"/>
          <w:color w:val="000000"/>
          <w:sz w:val="28"/>
        </w:rPr>
        <w:t xml:space="preserve"> сәйкес Павлодар облыстық мәслихаты </w:t>
      </w:r>
      <w:r>
        <w:rPr>
          <w:rFonts w:ascii="Times New Roman"/>
          <w:b/>
          <w:i w:val="false"/>
          <w:color w:val="000000"/>
          <w:sz w:val="28"/>
        </w:rPr>
        <w:t>ШЕШТІ: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жана редакцияда - Павлодар облыстық мәслихатының 07.09.2022 </w:t>
      </w:r>
      <w:r>
        <w:rPr>
          <w:rFonts w:ascii="Times New Roman"/>
          <w:b w:val="false"/>
          <w:i w:val="false"/>
          <w:color w:val="000000"/>
          <w:sz w:val="28"/>
        </w:rPr>
        <w:t>№ 189/15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Павлодар облысында жануарларды асырау қағидалары бекітілсін.</w:t>
      </w:r>
    </w:p>
    <w:bookmarkEnd w:id="1"/>
    <w:bookmarkStart w:name="z3" w:id="2"/>
    <w:p>
      <w:pPr>
        <w:spacing w:after="0"/>
        <w:ind w:left="0"/>
        <w:jc w:val="both"/>
      </w:pPr>
      <w:r>
        <w:rPr>
          <w:rFonts w:ascii="Times New Roman"/>
          <w:b w:val="false"/>
          <w:i w:val="false"/>
          <w:color w:val="000000"/>
          <w:sz w:val="28"/>
        </w:rPr>
        <w:t xml:space="preserve">
      2. Павлодар облысы мәслихатының 2016 жылғы 17 тамыздағы "Павлодар облысы елді мекендерінің аумағында жануарларды ұстау қағидаларын бекіту туралы" № 56/6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5237 болып тіркелген, 2016 жылғы 23 қыркүйекте "Әділет" ақпараттық-құқықтық жүйесінде, "Регион.kz" газетінде жарияланған).</w:t>
      </w:r>
    </w:p>
    <w:bookmarkEnd w:id="2"/>
    <w:bookmarkStart w:name="z4" w:id="3"/>
    <w:p>
      <w:pPr>
        <w:spacing w:after="0"/>
        <w:ind w:left="0"/>
        <w:jc w:val="both"/>
      </w:pPr>
      <w:r>
        <w:rPr>
          <w:rFonts w:ascii="Times New Roman"/>
          <w:b w:val="false"/>
          <w:i w:val="false"/>
          <w:color w:val="000000"/>
          <w:sz w:val="28"/>
        </w:rPr>
        <w:t xml:space="preserve">
      3. Павлодар облыстық мәслихатының 2016 жылғы 06 желтоқсандағы "Облыстық мәслихаттың 2016 жылғы 17 тамыздағы (VI сайланған VI сессиясы) "Павлодар облысы елді мекендерінің аумағында жануарларды ұстау қағидаларын бекіту туралы" № 56/6 </w:t>
      </w:r>
      <w:r>
        <w:rPr>
          <w:rFonts w:ascii="Times New Roman"/>
          <w:b w:val="false"/>
          <w:i w:val="false"/>
          <w:color w:val="000000"/>
          <w:sz w:val="28"/>
        </w:rPr>
        <w:t>шешіміне</w:t>
      </w:r>
      <w:r>
        <w:rPr>
          <w:rFonts w:ascii="Times New Roman"/>
          <w:b w:val="false"/>
          <w:i w:val="false"/>
          <w:color w:val="000000"/>
          <w:sz w:val="28"/>
        </w:rPr>
        <w:t xml:space="preserve"> өзгеріс енгізу туралы" № 72/9 шешімінің күші жойылды деп танылсын (Нормативтік құқықтық актілерді мемлекеттік тіркеу тізілімінде № 5316 болып тіркелген, 2017 жылғы 13 қаңтарда "Регион.kz" газетінде жарияланған). </w:t>
      </w:r>
    </w:p>
    <w:bookmarkEnd w:id="3"/>
    <w:bookmarkStart w:name="z5" w:id="4"/>
    <w:p>
      <w:pPr>
        <w:spacing w:after="0"/>
        <w:ind w:left="0"/>
        <w:jc w:val="both"/>
      </w:pPr>
      <w:r>
        <w:rPr>
          <w:rFonts w:ascii="Times New Roman"/>
          <w:b w:val="false"/>
          <w:i w:val="false"/>
          <w:color w:val="000000"/>
          <w:sz w:val="28"/>
        </w:rPr>
        <w:t>
      4. Осы шешімнің орындалуын бақылау облыстық мәслихаттын аграрлық мәселелер жөніндегі тұрақты комиссиясына жүктелсін.</w:t>
      </w:r>
    </w:p>
    <w:bookmarkEnd w:id="4"/>
    <w:bookmarkStart w:name="z6" w:id="5"/>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облыстық 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Абишев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облыстық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Айткенов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w:t>
            </w:r>
            <w:r>
              <w:br/>
            </w:r>
            <w:r>
              <w:rPr>
                <w:rFonts w:ascii="Times New Roman"/>
                <w:b w:val="false"/>
                <w:i w:val="false"/>
                <w:color w:val="000000"/>
                <w:sz w:val="20"/>
              </w:rPr>
              <w:t>2021 жылғы 22 сәуірдегі</w:t>
            </w:r>
            <w:r>
              <w:br/>
            </w:r>
            <w:r>
              <w:rPr>
                <w:rFonts w:ascii="Times New Roman"/>
                <w:b w:val="false"/>
                <w:i w:val="false"/>
                <w:color w:val="000000"/>
                <w:sz w:val="20"/>
              </w:rPr>
              <w:t>№ 23/3 шешімімен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Павлодар облысында жануарларды асырау қағидалары</w:t>
      </w:r>
    </w:p>
    <w:bookmarkEnd w:id="6"/>
    <w:bookmarkStart w:name="z9" w:id="7"/>
    <w:p>
      <w:pPr>
        <w:spacing w:after="0"/>
        <w:ind w:left="0"/>
        <w:jc w:val="left"/>
      </w:pPr>
      <w:r>
        <w:rPr>
          <w:rFonts w:ascii="Times New Roman"/>
          <w:b/>
          <w:i w:val="false"/>
          <w:color w:val="000000"/>
        </w:rPr>
        <w:t xml:space="preserve"> 1 тарау. Жалпы ережелер</w:t>
      </w:r>
    </w:p>
    <w:bookmarkEnd w:id="7"/>
    <w:bookmarkStart w:name="z10" w:id="8"/>
    <w:p>
      <w:pPr>
        <w:spacing w:after="0"/>
        <w:ind w:left="0"/>
        <w:jc w:val="both"/>
      </w:pPr>
      <w:r>
        <w:rPr>
          <w:rFonts w:ascii="Times New Roman"/>
          <w:b w:val="false"/>
          <w:i w:val="false"/>
          <w:color w:val="000000"/>
          <w:sz w:val="28"/>
        </w:rPr>
        <w:t xml:space="preserve">
      1. Осы Павлодар облысында жануарларды асырау қағидалары (бұдан әрі – Қағидалар)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2002 жылғы 10 шілдедегі "Ветеринария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Павлодар облысында жануарларды асырау тәртібін жүзеге асыруды айқындайды.</w:t>
      </w:r>
    </w:p>
    <w:bookmarkEnd w:id="8"/>
    <w:bookmarkStart w:name="z11" w:id="9"/>
    <w:p>
      <w:pPr>
        <w:spacing w:after="0"/>
        <w:ind w:left="0"/>
        <w:jc w:val="both"/>
      </w:pPr>
      <w:r>
        <w:rPr>
          <w:rFonts w:ascii="Times New Roman"/>
          <w:b w:val="false"/>
          <w:i w:val="false"/>
          <w:color w:val="000000"/>
          <w:sz w:val="28"/>
        </w:rPr>
        <w:t>
      2. Осы Қағидаларда келесі ұғымдар қолданылады:</w:t>
      </w:r>
    </w:p>
    <w:bookmarkEnd w:id="9"/>
    <w:p>
      <w:pPr>
        <w:spacing w:after="0"/>
        <w:ind w:left="0"/>
        <w:jc w:val="both"/>
      </w:pPr>
      <w:r>
        <w:rPr>
          <w:rFonts w:ascii="Times New Roman"/>
          <w:b w:val="false"/>
          <w:i w:val="false"/>
          <w:color w:val="000000"/>
          <w:sz w:val="28"/>
        </w:rPr>
        <w:t>
      1) ветеринариялық паспорт – электрондық құжат түрінде берілетін, уәкілетті орган белгілеген нысандағы құжат, онда: жануарларды есепке алу мақсатында жануардың иесі, түрі, жынысы, түсі, жасы (тyған күні), жеке нөмірі көрсетіледі;</w:t>
      </w:r>
    </w:p>
    <w:p>
      <w:pPr>
        <w:spacing w:after="0"/>
        <w:ind w:left="0"/>
        <w:jc w:val="both"/>
      </w:pPr>
      <w:r>
        <w:rPr>
          <w:rFonts w:ascii="Times New Roman"/>
          <w:b w:val="false"/>
          <w:i w:val="false"/>
          <w:color w:val="000000"/>
          <w:sz w:val="28"/>
        </w:rPr>
        <w:t>
      2) дезинфекция – инфекциялық және паразиттік аурулардың қоздырғыштарын жою жөніндегі шаралар кешені;</w:t>
      </w:r>
    </w:p>
    <w:p>
      <w:pPr>
        <w:spacing w:after="0"/>
        <w:ind w:left="0"/>
        <w:jc w:val="both"/>
      </w:pPr>
      <w:r>
        <w:rPr>
          <w:rFonts w:ascii="Times New Roman"/>
          <w:b w:val="false"/>
          <w:i w:val="false"/>
          <w:color w:val="000000"/>
          <w:sz w:val="28"/>
        </w:rPr>
        <w:t>
      3) жабайы жануарлар – жабайы табиғат табиғи мекендеу ортасы болып табылатын, оның ішінде еріксіз және (немесе) жартылай ерікті жағдайларда ұсталатын жануарлар;</w:t>
      </w:r>
    </w:p>
    <w:p>
      <w:pPr>
        <w:spacing w:after="0"/>
        <w:ind w:left="0"/>
        <w:jc w:val="both"/>
      </w:pPr>
      <w:r>
        <w:rPr>
          <w:rFonts w:ascii="Times New Roman"/>
          <w:b w:val="false"/>
          <w:i w:val="false"/>
          <w:color w:val="000000"/>
          <w:sz w:val="28"/>
        </w:rPr>
        <w:t>
      4) жануарлар – омыртқалы жануарлар;</w:t>
      </w:r>
    </w:p>
    <w:p>
      <w:pPr>
        <w:spacing w:after="0"/>
        <w:ind w:left="0"/>
        <w:jc w:val="both"/>
      </w:pPr>
      <w:r>
        <w:rPr>
          <w:rFonts w:ascii="Times New Roman"/>
          <w:b w:val="false"/>
          <w:i w:val="false"/>
          <w:color w:val="000000"/>
          <w:sz w:val="28"/>
        </w:rPr>
        <w:t>
      5) жануарларды карантиндеу – диагностикалық зерттеулер мен ветеринариялық дауалау жүргізу мақсатында жаңадан келіп түскен, әкелінген, сатып алынған, әкетілетін, орны ауыстырылатын жануарларды оқшаулап ұстау;</w:t>
      </w:r>
    </w:p>
    <w:p>
      <w:pPr>
        <w:spacing w:after="0"/>
        <w:ind w:left="0"/>
        <w:jc w:val="both"/>
      </w:pPr>
      <w:r>
        <w:rPr>
          <w:rFonts w:ascii="Times New Roman"/>
          <w:b w:val="false"/>
          <w:i w:val="false"/>
          <w:color w:val="000000"/>
          <w:sz w:val="28"/>
        </w:rPr>
        <w:t>
      6) жануарлардың аса қауіпті аурулары - уәкілетті орган айқындайтын, жануарлар мен адамға ортақ ауруларды қоса алғанда, тез немесе кең таралатын, жануарлардың ауруға шалдыққыштығына немесе өлуіне, үлкен әлеуметтік-экономикалық залалға әкеп соғатын жануарлар аурулары;</w:t>
      </w:r>
    </w:p>
    <w:p>
      <w:pPr>
        <w:spacing w:after="0"/>
        <w:ind w:left="0"/>
        <w:jc w:val="both"/>
      </w:pPr>
      <w:r>
        <w:rPr>
          <w:rFonts w:ascii="Times New Roman"/>
          <w:b w:val="false"/>
          <w:i w:val="false"/>
          <w:color w:val="000000"/>
          <w:sz w:val="28"/>
        </w:rPr>
        <w:t>
      7) қараусыз қалған жануарлар – ұстау орнынан тыс жерде және жануардың иесі және (немесе) жауапты адам тарапынан бақылаусыз қалған жануарлар;</w:t>
      </w:r>
    </w:p>
    <w:p>
      <w:pPr>
        <w:spacing w:after="0"/>
        <w:ind w:left="0"/>
        <w:jc w:val="both"/>
      </w:pPr>
      <w:r>
        <w:rPr>
          <w:rFonts w:ascii="Times New Roman"/>
          <w:b w:val="false"/>
          <w:i w:val="false"/>
          <w:color w:val="000000"/>
          <w:sz w:val="28"/>
        </w:rPr>
        <w:t>
      8) үй жануарлары (компаньон жануарлар) – қай түрге жататынына қарамастан, адам эстетикалық қажеттіліктері мен қарым-қатынас қажеттіліктерін қанағаттандыру үшін дәстүрлі түрде асырайтын және өсіретін жануарлар.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Павлодар облыстық мәслихатының 07.09.2022 </w:t>
      </w:r>
      <w:r>
        <w:rPr>
          <w:rFonts w:ascii="Times New Roman"/>
          <w:b w:val="false"/>
          <w:i w:val="false"/>
          <w:color w:val="000000"/>
          <w:sz w:val="28"/>
        </w:rPr>
        <w:t>№ 189/15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2" w:id="10"/>
    <w:p>
      <w:pPr>
        <w:spacing w:after="0"/>
        <w:ind w:left="0"/>
        <w:jc w:val="left"/>
      </w:pPr>
      <w:r>
        <w:rPr>
          <w:rFonts w:ascii="Times New Roman"/>
          <w:b/>
          <w:i w:val="false"/>
          <w:color w:val="000000"/>
        </w:rPr>
        <w:t xml:space="preserve"> 2 тарау. Жануарларды асырау тәртібі</w:t>
      </w:r>
    </w:p>
    <w:bookmarkEnd w:id="10"/>
    <w:bookmarkStart w:name="z13" w:id="11"/>
    <w:p>
      <w:pPr>
        <w:spacing w:after="0"/>
        <w:ind w:left="0"/>
        <w:jc w:val="both"/>
      </w:pPr>
      <w:r>
        <w:rPr>
          <w:rFonts w:ascii="Times New Roman"/>
          <w:b w:val="false"/>
          <w:i w:val="false"/>
          <w:color w:val="000000"/>
          <w:sz w:val="28"/>
        </w:rPr>
        <w:t>
      3. Жануарларды асырау, өсіру Қазақстан Республикасы Премьер-Министрінің орынбасары – Қазақстан Республикасы Ауыл шаруашылығы министрінің 2017 жылғы 25 тамыздағы "Жануарлардың сирек кездесетін және құрып кету қаупі төнген түрлерін және құрып кету қаупі төнген жабайы фауна мен флора түрлерімен халықаралық сауда туралы конвенцияның қолданылу аясына кіретін жануарлардың түрлерін еріксіз және жартылай ерікті жағдайларда ұстау, өсіру қағидаларын бекіту туралы" № 354 бұйрығына (Нормативтік құқықтық актілердің мемлекеттік тіркеу тізілімінде № 15772 болып тіркелген) сәйкес жүргізіледі.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3-қосымша жана редакцияда - Павлодар облыстық мәслихатының 07.09.2022 </w:t>
      </w:r>
      <w:r>
        <w:rPr>
          <w:rFonts w:ascii="Times New Roman"/>
          <w:b w:val="false"/>
          <w:i w:val="false"/>
          <w:color w:val="000000"/>
          <w:sz w:val="28"/>
        </w:rPr>
        <w:t>№ 189/15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4. Жануарларды қолданыстағы зоогигиеналық, ветеринариялық-санитариялық нормаларға сәйкес және экологиялық қауіпсіздікті ескере отырып, тұрғын ғимараттардан, мектептерден, медициналық және мектепке дейінгі мекемелерінен, саябақтардан, хайуанаттар бақтарынан, стадиондардан, қоғамдық тамақтану мекемелерінен, сауда және азық-түлік өнеркәсібі мекемелерінен, демалу орындарынан, балаларды сауықтыру ұйымдары мен шипажайлардан, жасанды су айдындарынан, артезиан құдықтарынан, су көздерінен қашықта орналасқан арнайы жабдықталған ғимаратта асырайды.</w:t>
      </w:r>
    </w:p>
    <w:bookmarkEnd w:id="12"/>
    <w:bookmarkStart w:name="z15" w:id="13"/>
    <w:p>
      <w:pPr>
        <w:spacing w:after="0"/>
        <w:ind w:left="0"/>
        <w:jc w:val="both"/>
      </w:pPr>
      <w:r>
        <w:rPr>
          <w:rFonts w:ascii="Times New Roman"/>
          <w:b w:val="false"/>
          <w:i w:val="false"/>
          <w:color w:val="000000"/>
          <w:sz w:val="28"/>
        </w:rPr>
        <w:t>
      5. Елді мекеннің ауа кеңістігінен жабайы құстар ұшып өтетін мезгілде құс иелері құстарын жұқпалы ауруларды таратушы болуы мүмкін ұшып өтетін жабайы құстармен қатынасты болдырмайтын жабық орындарда асырау керек.</w:t>
      </w:r>
    </w:p>
    <w:bookmarkEnd w:id="13"/>
    <w:bookmarkStart w:name="z16" w:id="14"/>
    <w:p>
      <w:pPr>
        <w:spacing w:after="0"/>
        <w:ind w:left="0"/>
        <w:jc w:val="both"/>
      </w:pPr>
      <w:r>
        <w:rPr>
          <w:rFonts w:ascii="Times New Roman"/>
          <w:b w:val="false"/>
          <w:i w:val="false"/>
          <w:color w:val="000000"/>
          <w:sz w:val="28"/>
        </w:rPr>
        <w:t>
      6. Жануарларды қоғамдық шомылатын орындарда, тоғандарда, су бұрқақтарда, су қоймаларында және су бөгеттерінде суаруға жол берілмейді.</w:t>
      </w:r>
    </w:p>
    <w:bookmarkEnd w:id="14"/>
    <w:p>
      <w:pPr>
        <w:spacing w:after="0"/>
        <w:ind w:left="0"/>
        <w:jc w:val="both"/>
      </w:pPr>
      <w:r>
        <w:rPr>
          <w:rFonts w:ascii="Times New Roman"/>
          <w:b w:val="false"/>
          <w:i w:val="false"/>
          <w:color w:val="000000"/>
          <w:sz w:val="28"/>
        </w:rPr>
        <w:t>
      Су объектiлерiн мал суару үшiн пайдалануға санитарлық қорғау аймақтарынан тыс жерде және суат алаңдары мен су объектiлерiнiң ластануы мен қоқыстануын болғызбайтын басқа да құрылғылар болған жағдайда ортақ су пайдалану тәртiбiмен жол 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6-қосымша жана редакцияда - Павлодар облыстық мәслихатының 07.09.2022 </w:t>
      </w:r>
      <w:r>
        <w:rPr>
          <w:rFonts w:ascii="Times New Roman"/>
          <w:b w:val="false"/>
          <w:i w:val="false"/>
          <w:color w:val="000000"/>
          <w:sz w:val="28"/>
        </w:rPr>
        <w:t>№ 189/15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xml:space="preserve">
      7. Жануарларды асырау қызметі процесінде пайда болатын жануарлардың өлімі, тірі организмдермен және биологиялық тіндермен (материалдармен) ветеринариялық практикалық және ғылыми қызмет пен эксперименттер нәтижесінде түзілген, сондай-ақ жануарларды өсіруді, дайындауды (союды), жануарларды, жануарлардан алынатын өнімдер мен шикізатты сақтауды, қайта өңдеу мен өткізуді жүзеге асыратын өндіріс объектілерінің, ветеринариялық препараттарды, жемшөп пен жемшөп қоспаларын өндіру, сақтау және өткізу жөніндегі ұйымдардың қызметі процесінде пайда болатын материалдар, заттар, малдан, өсімдіктерден және минералдардан қалған қалдықтар (жануарлардың өлекселері, абортталған және өлі туған төлдер, ветеринариялық конфискаттар, жемшөп қалдықтары) Қазақстан Республикасының Ауыл шаруашылығы министрінің 2015 жылғы 6 сәуірдегі "Биологиялық қалдықтарды кәдеге жарату, жою қағидаларын бекіту туралы" № 16-07/307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11003 болып тіркелген) сәйкес жойылуға жатады.</w:t>
      </w:r>
    </w:p>
    <w:bookmarkEnd w:id="15"/>
    <w:bookmarkStart w:name="z18" w:id="16"/>
    <w:p>
      <w:pPr>
        <w:spacing w:after="0"/>
        <w:ind w:left="0"/>
        <w:jc w:val="both"/>
      </w:pPr>
      <w:r>
        <w:rPr>
          <w:rFonts w:ascii="Times New Roman"/>
          <w:b w:val="false"/>
          <w:i w:val="false"/>
          <w:color w:val="000000"/>
          <w:sz w:val="28"/>
        </w:rPr>
        <w:t>
      8. Адамдардың сүйемелдеуінсіз жүрген жануарлар қараусыз жануарлар болып есептеледі және иесі анықталғанға дейін уақытша ұстау үшін қоражайларға айдауға жатады.</w:t>
      </w:r>
    </w:p>
    <w:bookmarkEnd w:id="16"/>
    <w:p>
      <w:pPr>
        <w:spacing w:after="0"/>
        <w:ind w:left="0"/>
        <w:jc w:val="both"/>
      </w:pPr>
      <w:r>
        <w:rPr>
          <w:rFonts w:ascii="Times New Roman"/>
          <w:b w:val="false"/>
          <w:i w:val="false"/>
          <w:color w:val="000000"/>
          <w:sz w:val="28"/>
        </w:rPr>
        <w:t>
      Ұсталған қараусыз жануарларды ұстау, иелеріне қайтару тәртібі және иелерінің жауапкершілігі 1994 жылғы 27 желтоқсандағы Қазақстан Республикасының Азаматтық кодексінің 246-бабына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8-қосымша жана редакцияда - Павлодар облыстық мәслихатының 07.09.2022 </w:t>
      </w:r>
      <w:r>
        <w:rPr>
          <w:rFonts w:ascii="Times New Roman"/>
          <w:b w:val="false"/>
          <w:i w:val="false"/>
          <w:color w:val="000000"/>
          <w:sz w:val="28"/>
        </w:rPr>
        <w:t>№ 189/15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xml:space="preserve">
      9. Жануарларға қарау тәртібі Қазақстан Республикасының Ауыл шаруашылығы министрінің 2014 жылғы 30 желтоқсандағы "Жануарларға қарау қағидаларын бекіту туралы" № 16-02/701 </w:t>
      </w:r>
      <w:r>
        <w:rPr>
          <w:rFonts w:ascii="Times New Roman"/>
          <w:b w:val="false"/>
          <w:i w:val="false"/>
          <w:color w:val="000000"/>
          <w:sz w:val="28"/>
        </w:rPr>
        <w:t>бұйрығымен</w:t>
      </w:r>
      <w:r>
        <w:rPr>
          <w:rFonts w:ascii="Times New Roman"/>
          <w:b w:val="false"/>
          <w:i w:val="false"/>
          <w:color w:val="000000"/>
          <w:sz w:val="28"/>
        </w:rPr>
        <w:t xml:space="preserve"> белгіленген (Нормативтік құқықтық актілердің мемлекеттік тіркеу тізілімінде № 10183 болып тіркелген).</w:t>
      </w:r>
    </w:p>
    <w:bookmarkEnd w:id="17"/>
    <w:bookmarkStart w:name="z20" w:id="18"/>
    <w:p>
      <w:pPr>
        <w:spacing w:after="0"/>
        <w:ind w:left="0"/>
        <w:jc w:val="both"/>
      </w:pPr>
      <w:r>
        <w:rPr>
          <w:rFonts w:ascii="Times New Roman"/>
          <w:b w:val="false"/>
          <w:i w:val="false"/>
          <w:color w:val="000000"/>
          <w:sz w:val="28"/>
        </w:rPr>
        <w:t>
      10. Жануарларды асыраудың міндетті шарты болып аса қауіпті ауруларға қарсы вакцинациялау, паразитарлық ауруларға қарсы өңдеу, тұрғылықты мекен-жайға қарасты ветеринариялық емханаларда диагностикалық зерттеуден өткізу болып табылады.</w:t>
      </w:r>
    </w:p>
    <w:bookmarkEnd w:id="18"/>
    <w:bookmarkStart w:name="z21" w:id="19"/>
    <w:p>
      <w:pPr>
        <w:spacing w:after="0"/>
        <w:ind w:left="0"/>
        <w:jc w:val="both"/>
      </w:pPr>
      <w:r>
        <w:rPr>
          <w:rFonts w:ascii="Times New Roman"/>
          <w:b w:val="false"/>
          <w:i w:val="false"/>
          <w:color w:val="000000"/>
          <w:sz w:val="28"/>
        </w:rPr>
        <w:t>
      11. Жануарлар иелері, жануарлар науқастанған немесе ауруға күдікті туындаған барлық жағдайда ветеринарлық мекемеге хабарласып, тексеру нәтижелері бойынша маманның нұсқауын мүлтіксіз сақтауы қажет.</w:t>
      </w:r>
    </w:p>
    <w:bookmarkEnd w:id="19"/>
    <w:bookmarkStart w:name="z22" w:id="20"/>
    <w:p>
      <w:pPr>
        <w:spacing w:after="0"/>
        <w:ind w:left="0"/>
        <w:jc w:val="both"/>
      </w:pPr>
      <w:r>
        <w:rPr>
          <w:rFonts w:ascii="Times New Roman"/>
          <w:b w:val="false"/>
          <w:i w:val="false"/>
          <w:color w:val="000000"/>
          <w:sz w:val="28"/>
        </w:rPr>
        <w:t>
      12. Союдың алдында ветеринариялық тексеру жүргiзбей және сойғаннан кейiн ұшалары мен мүшелерiне ветеринариялық-санитариялық сараптама жасамай, жануарларды өткiзу үшiн союға жол берілмейді.</w:t>
      </w:r>
    </w:p>
    <w:bookmarkEnd w:id="20"/>
    <w:bookmarkStart w:name="z23" w:id="21"/>
    <w:p>
      <w:pPr>
        <w:spacing w:after="0"/>
        <w:ind w:left="0"/>
        <w:jc w:val="both"/>
      </w:pPr>
      <w:r>
        <w:rPr>
          <w:rFonts w:ascii="Times New Roman"/>
          <w:b w:val="false"/>
          <w:i w:val="false"/>
          <w:color w:val="000000"/>
          <w:sz w:val="28"/>
        </w:rPr>
        <w:t xml:space="preserve">
      13. Диагностикалық зерттеу және ветеринариялық өңдеу жүргізу мақсатында жаңадан келіп түскен, әкелінген, сатып алынған, әкетілетін, орны ауыстырылатын жануарларға Қазақстан Республикасы Ауыл шаруашылығы министрінің 2014 жылғы 30 желтоқсандағы № 7-1/700 "Жануарларды карантиндеу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10223 болып тіркелген) сәйкес карантиндеу жүргізіледі. </w:t>
      </w:r>
    </w:p>
    <w:bookmarkEnd w:id="21"/>
    <w:bookmarkStart w:name="z24" w:id="22"/>
    <w:p>
      <w:pPr>
        <w:spacing w:after="0"/>
        <w:ind w:left="0"/>
        <w:jc w:val="both"/>
      </w:pPr>
      <w:r>
        <w:rPr>
          <w:rFonts w:ascii="Times New Roman"/>
          <w:b w:val="false"/>
          <w:i w:val="false"/>
          <w:color w:val="000000"/>
          <w:sz w:val="28"/>
        </w:rPr>
        <w:t>
      14. Жануарларды сату, әкелу және әкету ветеринариялық паспорт негізінде ветеринариялық құжатты рәсімдеген жағдайда ғана рұқсат етіледі.</w:t>
      </w:r>
    </w:p>
    <w:bookmarkEnd w:id="22"/>
    <w:bookmarkStart w:name="z25" w:id="23"/>
    <w:p>
      <w:pPr>
        <w:spacing w:after="0"/>
        <w:ind w:left="0"/>
        <w:jc w:val="both"/>
      </w:pPr>
      <w:r>
        <w:rPr>
          <w:rFonts w:ascii="Times New Roman"/>
          <w:b w:val="false"/>
          <w:i w:val="false"/>
          <w:color w:val="000000"/>
          <w:sz w:val="28"/>
        </w:rPr>
        <w:t xml:space="preserve">
      15. Орны ауыстырылатын (тасымалданатын) жануарларды тиісті әкімшілік-аумақтық бірлігінен тыс жерге орнын ауыстыру (тасымалдау) Қазақстан Республикасының Ауыл шаруашылығы министрінің міндетін атқарушының 2015 жылғы 29 мамырдағы № 7-1/496 "Қазақстан Республикасының аумағында орны ауыстырылатын (тасымалданатын) объектілерді тасымалдауды жүзеге асыру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тіркеудің тізілімінде № 11845 болып тіркелген) сәйкес жүргізіледі, сонымен қатар Қазақстан Республикасының Ауыл шаруашылығы министрінің 2015 жылғы 21 мамырдағы № 7-1/453 "Ветеринариялық құжаттарды беру қағидаларын және олардың бланкілеріне қойылатын талаптарды бекіту туралы" (Нормативтік құқықтық актілердің мемлекеттік тіркеудің тізілімінде № 11898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ветеринариялық құжаттар арқылы сүйемелденеді. </w:t>
      </w:r>
    </w:p>
    <w:bookmarkEnd w:id="23"/>
    <w:bookmarkStart w:name="z26" w:id="24"/>
    <w:p>
      <w:pPr>
        <w:spacing w:after="0"/>
        <w:ind w:left="0"/>
        <w:jc w:val="both"/>
      </w:pPr>
      <w:r>
        <w:rPr>
          <w:rFonts w:ascii="Times New Roman"/>
          <w:b w:val="false"/>
          <w:i w:val="false"/>
          <w:color w:val="000000"/>
          <w:sz w:val="28"/>
        </w:rPr>
        <w:t>
      16. Осы Қағидаларды бұзу Қазақстан Республикасының заңнамасымен қарастырылған жауапкершілікке әкеп соғады.</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