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afc4" w14:textId="fdca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2021 жылғы 5 қаңтардағы № 5 шешімі. Қарағанды облысының Әділет департаментінде 2021 жылғы 12 қаңтарда № 6151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актiлердiң мемлекеттiк тiркеу тізілімiнде № 9946 болып тiркелген), аудандық мәслихат ШЕШІМ ЕТТІ:</w:t>
      </w:r>
    </w:p>
    <w:bookmarkEnd w:id="0"/>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2021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Жанбырбаев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