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d322" w14:textId="45cd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1 жылғы 18 наурыздағы № 58 шешімі. Қарағанды облысының Әділет департаментінде 2021 жылғы 19 наурызда № 6256 болып тіркелді. Күші жойылды - Қарағанды облыстық мәслихатының 2023 жылғы 18 сәуірдегі № 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18.04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заматтарының жекелеген санаттарына амбулаториялық емдеу кезінде тегін медициналық көмектің кепілдік берілген көлемі, оның ішінде дәрілік заттар қосымша тегін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юшен бұлшықет дистрофиясы" - "Этеплирсен", "Дефлазакорт" дәрілік затт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лын бұлшықетінің атрофиясы" - "Нусинерсен" дәрілік зат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пилепсия" - "Вигабатрин", "Сультиам", "Этосуксимид" дәрілік заттар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ылмалы миелолейкоз" - "Понатиниб" дәрілік за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шыраңқы склероз" - "Диметилфумарат" дәрілік за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облыстық мәслихаттың халықты әлеуметтік-мәдени дамыту және әлеуметтік қорғау жөніндегі тұрақты комиссияс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