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38ff" w14:textId="4553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ауыл шаруашылығы алқаптарында карантиндік режим енгізе отырып, карантиндік аймақ белгілеу туралы" Шымкент қаласы әкімдігінің 2019 жылғы 11 желтоқсандағы № 963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2021 жылғы 19 наурыздағы № 185 қаулысы. Шымкент қаласының Әділет департаментінде 2021 жылғы 19 наурызда № 159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инспекциясының 2021 жылғы 21 қаңтардағы № 02-01-04/41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ауыл шаруашылығы алқаптарында карантиндік режим енгізе отырып, карантиндік аймақ белгілеу туралы" Шымкент қаласы әкімдігінің 2019 жылғы 11 желтоқсандағы № 963 (Нормативтік құқықтық актілерді мемлекеттік тіркеу тізілімінде № 75 болып тіркелген, нормативтік құқықтық актілерінің эталондық бақылау банкінде 2019 жылы 19 желтоқсанда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А.Сәттібаевқа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ауыл шаруашылығы алқаптарында карантиндік режим енгізілетін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көлемі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көлемі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Шығыстың жеміс жемірі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күйесі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