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9545" w14:textId="5d19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 әкімдігінің "Есіл ауданының елді мекендерінде салық салу объектіcінің орналасуын ескеретін аймаққа бөлу коэффициенттерін бекіту туралы" 2020 жылғы 27 қарашадағы № а-11/342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2021 жылғы 8 қарашадағы № а-11/240 қаулысы. Қазақстан Республикасының Әділет министрлігінде 2021 жылғы 15 қарашада № 25146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Есіл ауданы әкімдігінің "Есіл ауданының елді мекендерінде салық салу объектіcінің орналасуын ескеретін аймаққа бөлу коэффициенттерін бекіту туралы" 2020 жылғы 27 қарашадағы № а-11/342 (Нормативтік құқықтық актілерді мемлекеттік тіркеу тізілімінде № 8189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Есіл ауданы әкімінің орынбасары Н. М. Саматовқа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