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06044" w14:textId="93060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Нұр-Сұлтан қаласының аумағында карантиндік режимді енгізе отырып, карантинді аймақтарды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әкімдігінің 2021 жылғы 4 тамыздағы № 505-2632 қаулысы. Қазақстан Республикасының Әділет министрлігінде 2021 жылғы 4 тамызда № 23868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"Өсімдіктер карантині туралы" Қазақстан Республикасы Заңының 9-1-бабының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"Қазақстан Республикасы Ауыл шаруашылығы министрлігі Агроөнеркәсіптік кешендегі мемлекеттік инспекция комитетінің Нұр-Сұлтан қаласы бойынша аумақтық инспекциясы" мемлекеттік мекемесінің 2021 жылғы 9 маусымдағы № 02-02/632 ұсынымына сәйкес Нұр-Cұлтан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Нұр-Сұлтан қаласының аумағында карантиндік режимді енгізе отырып, карантиндік аймақтар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"Нұр-Сұлтан қаласының Қалалық орта сапасы және бақылау басқармасы" мемлекеттік мекемесінің басшысы Қазақстан Республикасының заңнамасында белгіленген тәртіпте: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 күнінен бастап күнтізбелік он күн ішінде оның көшірмесін Нұр-Сұлтан қаласының аумағында таратылатын мерзімді баспа басылымдарында ресми жариялау үшін жіберуді;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оның ресми жарияланғаннан кейін Нұр-Сұлтан қаласы әкімдігінің интернет-ресурсында орналастырылуын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Нұр-Сұлтан қаласы әкімінің орынбасары Н.Қ. Солтамбековке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Агроөнеркәсіптік кешендегі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инспекция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Нұр-Сұлтан қаласы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инспекциясы"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505-2632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Нұр-Сұлтан қаласының аумағында карантиндік режим енгізілген карантиндік аймақтар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Нұр-Сұлтан қаласы әкімдігінің 06.04.2022 </w:t>
      </w:r>
      <w:r>
        <w:rPr>
          <w:rFonts w:ascii="Times New Roman"/>
          <w:b w:val="false"/>
          <w:i w:val="false"/>
          <w:color w:val="ff0000"/>
          <w:sz w:val="28"/>
        </w:rPr>
        <w:t>№ 505-1014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Карантиндік аймақтардың орналасқан жері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Зақымданған алқап,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Теміржолдар (Нұр-Сұлтан қаласының теміржол вокзалы), М212 белгісі, 10-аудан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Теміржолдар (Железнодорожный тұрғын алабы), 5-пикет, 2-жұп жолдың 501 километрі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бойынша 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сояулар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Жазушылар шағынгүлбағы ("Ақсу" қонақ үйі ауданы)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халқы Ассамблеясының бейбітшілік және келісім саяжолы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Теміржолдар (Өндіріс тұрғын алабы), 8-пикет, 39-разъезге қарай 887-888 километр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Теміржолдар (Нұр-Сұлтан қаласының теміржол вокзалы), 9-вагон депосы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батыр және Қ. Бекхожин көшелерінің қиылысы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Теміржолдар ("Сороковая" бекеті, "Азия Ойл" жанар май құю станциясына жақын)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сояулар бойынша 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