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0c3f" w14:textId="66f0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 мемлекеттік қызметтер көрсету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 маусымдағы № 256 бұйрығы. Қазақстан Республикасының Әділет министрлігінде 2021 жылғы 4 маусымда № 22938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өнеркәсіптік қауіпсіздік саласында мемлекеттік қызметтер көрсету саласындағы кейбір бұйрықтардың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тармақшаларына сәйкес іс-шараның орындалуы туралы мәліметтерді Қазақстан Республикасы Төтенше жағдайлар министрлігінің Заң департаменті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Төтенше жағдайлар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2 маусымдағы</w:t>
            </w:r>
            <w:r>
              <w:br/>
            </w:r>
            <w:r>
              <w:rPr>
                <w:rFonts w:ascii="Times New Roman"/>
                <w:b w:val="false"/>
                <w:i w:val="false"/>
                <w:color w:val="000000"/>
                <w:sz w:val="20"/>
              </w:rPr>
              <w:t>№ 256 бекітілген</w:t>
            </w:r>
          </w:p>
        </w:tc>
      </w:tr>
    </w:tbl>
    <w:bookmarkStart w:name="z10" w:id="8"/>
    <w:p>
      <w:pPr>
        <w:spacing w:after="0"/>
        <w:ind w:left="0"/>
        <w:jc w:val="left"/>
      </w:pPr>
      <w:r>
        <w:rPr>
          <w:rFonts w:ascii="Times New Roman"/>
          <w:b/>
          <w:i w:val="false"/>
          <w:color w:val="000000"/>
        </w:rPr>
        <w:t xml:space="preserve"> Өзгерістер енгізілетін өнеркәсіптік қауіпсіздік саласында мемлекеттік қызметтер көрсету саласындағы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10273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"Жарылыс жұмыстарын жүргізуге рұқсат беру қағидаларын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 Қоса беріліп отырған Жарылыс жұмыстарын жүргізуге рұқсат беру қағидалары бекітілсін.";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тақырыбы мынадай редакцияда жазылсын:</w:t>
      </w:r>
    </w:p>
    <w:bookmarkEnd w:id="13"/>
    <w:bookmarkStart w:name="z18" w:id="14"/>
    <w:p>
      <w:pPr>
        <w:spacing w:after="0"/>
        <w:ind w:left="0"/>
        <w:jc w:val="both"/>
      </w:pPr>
      <w:r>
        <w:rPr>
          <w:rFonts w:ascii="Times New Roman"/>
          <w:b w:val="false"/>
          <w:i w:val="false"/>
          <w:color w:val="000000"/>
          <w:sz w:val="28"/>
        </w:rPr>
        <w:t>
      "Жарылыс жұмыстарын жүргізуге рұқсат беру қағидалары";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"1. Осы Жарылыс жұмыстарын жүргізуге рұқсат беру қағидалары (бұдан әрі – Қағидалар) "Азаматтық қорғау туралы" Қазақстан Республикасының Заңы 12-2-бабының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(бұдан әрі – Заң) әзірленіп жарылыс жұмыстарын жүргізуге рұқсат беру тәртібін және жарылыс жұмыстарын жүргізуге рұқсат беру мемлекеттік қызмет көрсету тәртібін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"4. "Жарылыс жұмыстарын жүргізуге рұқсат беру" мемлекеттік көрсетілетін қызметті (бұдан әрі – мемлекеттік көрсетілетін қызмет) осы Қағидаларға сәйкес Қазақстан Республикасы Төтенше жағдайлар министрлігі Өнеркәсіптік қауіпсіздік комитетінің аумақтық департаменттері (бұдан әрі – көрсетілетін қызметті беруші) көрсетеді.";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24" w:id="17"/>
    <w:p>
      <w:pPr>
        <w:spacing w:after="0"/>
        <w:ind w:left="0"/>
        <w:jc w:val="both"/>
      </w:pPr>
      <w:r>
        <w:rPr>
          <w:rFonts w:ascii="Times New Roman"/>
          <w:b w:val="false"/>
          <w:i w:val="false"/>
          <w:color w:val="000000"/>
          <w:sz w:val="28"/>
        </w:rPr>
        <w:t>
      "6. Заңды тұлға (бұдан әрі – көрсетілетін қызметті алушы) мемлекеттік көрсетілетін қызметті алу үшін көрсетілетін қызметті берушіге "Электрондық үкіметтің" www.egov.kz веб-порталы (бұдан әрі – портал) келесі құжаттарды жолдайды:";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18"/>
    <w:bookmarkStart w:name="z27" w:id="19"/>
    <w:p>
      <w:pPr>
        <w:spacing w:after="0"/>
        <w:ind w:left="0"/>
        <w:jc w:val="both"/>
      </w:pPr>
      <w:r>
        <w:rPr>
          <w:rFonts w:ascii="Times New Roman"/>
          <w:b w:val="false"/>
          <w:i w:val="false"/>
          <w:color w:val="000000"/>
          <w:sz w:val="28"/>
        </w:rPr>
        <w:t xml:space="preserve">
      "13.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w:t>
      </w:r>
    </w:p>
    <w:bookmarkEnd w:id="19"/>
    <w:p>
      <w:pPr>
        <w:spacing w:after="0"/>
        <w:ind w:left="0"/>
        <w:jc w:val="both"/>
      </w:pPr>
      <w:r>
        <w:rPr>
          <w:rFonts w:ascii="Times New Roman"/>
          <w:b w:val="false"/>
          <w:i w:val="false"/>
          <w:color w:val="000000"/>
          <w:sz w:val="28"/>
        </w:rPr>
        <w:t>
      көрсетілетін қызметті берушімен – ол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 ол тіркелген күннен бастап 15 (он бес) жұмыс күні ішінде қарауына жатады.</w:t>
      </w:r>
    </w:p>
    <w:bookmarkStart w:name="z28" w:id="20"/>
    <w:p>
      <w:pPr>
        <w:spacing w:after="0"/>
        <w:ind w:left="0"/>
        <w:jc w:val="both"/>
      </w:pPr>
      <w:r>
        <w:rPr>
          <w:rFonts w:ascii="Times New Roman"/>
          <w:b w:val="false"/>
          <w:i w:val="false"/>
          <w:color w:val="000000"/>
          <w:sz w:val="28"/>
        </w:rPr>
        <w:t xml:space="preserve">
      14.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2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29" w:id="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өзгерістер енгізілетін өнеркәсіптік қауіпсіздік саласындағы мемлекеттік қызметтер көрсету саласындағы кейбір бұйрықтардың тізбесіне (бұдан әрі – Тізбесі)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1"/>
    <w:bookmarkStart w:name="z30" w:id="2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Тізбесі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2"/>
    <w:bookmarkStart w:name="z31" w:id="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Тізбесі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3"/>
    <w:bookmarkStart w:name="z32" w:id="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Тізбесі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24"/>
    <w:bookmarkStart w:name="z33" w:id="25"/>
    <w:p>
      <w:pPr>
        <w:spacing w:after="0"/>
        <w:ind w:left="0"/>
        <w:jc w:val="both"/>
      </w:pPr>
      <w:r>
        <w:rPr>
          <w:rFonts w:ascii="Times New Roman"/>
          <w:b w:val="false"/>
          <w:i w:val="false"/>
          <w:color w:val="000000"/>
          <w:sz w:val="28"/>
        </w:rPr>
        <w:t xml:space="preserve">
      2. "Заңды тұлғаларды өнеркәсіптік қауіпсіздік саласындағы жұмыстарды жүргізу құқығына аттестаттау"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20340 болып тіркелген) мынадай өзгерістер енгізілсін:</w:t>
      </w:r>
    </w:p>
    <w:bookmarkEnd w:id="25"/>
    <w:bookmarkStart w:name="z34" w:id="26"/>
    <w:p>
      <w:pPr>
        <w:spacing w:after="0"/>
        <w:ind w:left="0"/>
        <w:jc w:val="both"/>
      </w:pPr>
      <w:r>
        <w:rPr>
          <w:rFonts w:ascii="Times New Roman"/>
          <w:b w:val="false"/>
          <w:i w:val="false"/>
          <w:color w:val="000000"/>
          <w:sz w:val="28"/>
        </w:rPr>
        <w:t xml:space="preserve">
      көрсетілген бұйрықпен бекітілген "Заңды тұлғаларды өнеркәсіптік қауіпсіздік саласындағы жұмыстарды жүргізу құқығына аттестаттау"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"6) лифтілерді, эскалаторларды, траволаторларды, сондай-ақ мүмкіндігі шектеулі адамдарға (мүгедектерге) арналған көтергіштерді монтаждауды, техникалық қызмет көрсетуді, техникалық диагностикалауды, техникалық куәландыруды және жөндеуді жүргізу құқығына аттестаттауға жатады.";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"3. "Заңды тұлғаларды өнеркәсіптік қауіпсіздік саласындағы жұмыстарды жүргізу құқығына аттестаттау" мемлекеттік көрсетілетін қызметті (бұдан әрі – мемлекеттік көрсетілетін қызмет) осы Қағидаларға сәйкес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42" w:id="29"/>
    <w:p>
      <w:pPr>
        <w:spacing w:after="0"/>
        <w:ind w:left="0"/>
        <w:jc w:val="both"/>
      </w:pPr>
      <w:r>
        <w:rPr>
          <w:rFonts w:ascii="Times New Roman"/>
          <w:b w:val="false"/>
          <w:i w:val="false"/>
          <w:color w:val="000000"/>
          <w:sz w:val="28"/>
        </w:rPr>
        <w:t>
      "4. Заңды тұлғалар (бұдан әрі – көрсетілетін қызметті алушы) мемлекеттік көрсетілетін қызметті алу үшін көрсетілетін қызметті берушіге www.egov.kz "электрондық үкімет" веб-порталы (бұдан әрі – портал) арқылы:</w:t>
      </w:r>
    </w:p>
    <w:bookmarkEnd w:id="2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қолтаңбамен (бұдан әрі – ЭЦҚ) куәландырылған электрондық құжат нысанындағы өтінішті;</w:t>
      </w:r>
    </w:p>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атқарушысының 2014 жылғы 26 желтоқсандағы № 299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10188 болып тіркелген) бекітілген өнеркәсіптік қауіпсіздік саласындағы жұмыстарды жүргізуге аттестатталатын заңды тұлғаларға қойылатын талаптарға сәйкестігі туралы сараптамалық қорытындының электрондық көшірмесін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"9.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30"/>
    <w:bookmarkStart w:name="z45" w:id="31"/>
    <w:p>
      <w:pPr>
        <w:spacing w:after="0"/>
        <w:ind w:left="0"/>
        <w:jc w:val="both"/>
      </w:pPr>
      <w:r>
        <w:rPr>
          <w:rFonts w:ascii="Times New Roman"/>
          <w:b w:val="false"/>
          <w:i w:val="false"/>
          <w:color w:val="000000"/>
          <w:sz w:val="28"/>
        </w:rPr>
        <w:t xml:space="preserve">
      "10.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w:t>
      </w:r>
    </w:p>
    <w:bookmarkEnd w:id="31"/>
    <w:p>
      <w:pPr>
        <w:spacing w:after="0"/>
        <w:ind w:left="0"/>
        <w:jc w:val="both"/>
      </w:pPr>
      <w:r>
        <w:rPr>
          <w:rFonts w:ascii="Times New Roman"/>
          <w:b w:val="false"/>
          <w:i w:val="false"/>
          <w:color w:val="000000"/>
          <w:sz w:val="28"/>
        </w:rPr>
        <w:t>
      көрсетілетін қызметті берушімен – ол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органмен – ол тіркелген күннен бастап 15 (он бес) жұмыс күні ішінде қаралуға жатады.</w:t>
      </w:r>
    </w:p>
    <w:bookmarkStart w:name="z46" w:id="32"/>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3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47" w:id="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Тізбесі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33"/>
    <w:bookmarkStart w:name="z48" w:id="3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34"/>
    <w:bookmarkStart w:name="z49" w:id="35"/>
    <w:p>
      <w:pPr>
        <w:spacing w:after="0"/>
        <w:ind w:left="0"/>
        <w:jc w:val="both"/>
      </w:pPr>
      <w:r>
        <w:rPr>
          <w:rFonts w:ascii="Times New Roman"/>
          <w:b w:val="false"/>
          <w:i w:val="false"/>
          <w:color w:val="000000"/>
          <w:sz w:val="28"/>
        </w:rPr>
        <w:t>
      "Заңды тұлғаларды өнеркәсіптік қауіпсіздік саласындағы жұмыстарды жүргізу құқығына аттестаттау" мемлекеттік көрсетілетін қызмет стандартында":</w:t>
      </w:r>
    </w:p>
    <w:bookmarkEnd w:id="35"/>
    <w:bookmarkStart w:name="z50" w:id="36"/>
    <w:p>
      <w:pPr>
        <w:spacing w:after="0"/>
        <w:ind w:left="0"/>
        <w:jc w:val="both"/>
      </w:pPr>
      <w:r>
        <w:rPr>
          <w:rFonts w:ascii="Times New Roman"/>
          <w:b w:val="false"/>
          <w:i w:val="false"/>
          <w:color w:val="000000"/>
          <w:sz w:val="28"/>
        </w:rPr>
        <w:t>
      реттік нөмірі 1-ші 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987"/>
        <w:gridCol w:w="8758"/>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bl>
    <w:p>
      <w:pPr>
        <w:spacing w:after="0"/>
        <w:ind w:left="0"/>
        <w:jc w:val="both"/>
      </w:pP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реттік нөмірі 7-ші 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329"/>
        <w:gridCol w:w="11515"/>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bl>
    <w:p>
      <w:pPr>
        <w:spacing w:after="0"/>
        <w:ind w:left="0"/>
        <w:jc w:val="both"/>
      </w:pP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реттік нөмірі 10-ші 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364"/>
        <w:gridCol w:w="10217"/>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both"/>
      </w:pP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Тізбесі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39"/>
    <w:bookmarkStart w:name="z54" w:id="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Тізбесі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40"/>
    <w:bookmarkStart w:name="z55" w:id="41"/>
    <w:p>
      <w:pPr>
        <w:spacing w:after="0"/>
        <w:ind w:left="0"/>
        <w:jc w:val="both"/>
      </w:pPr>
      <w:r>
        <w:rPr>
          <w:rFonts w:ascii="Times New Roman"/>
          <w:b w:val="false"/>
          <w:i w:val="false"/>
          <w:color w:val="000000"/>
          <w:sz w:val="28"/>
        </w:rPr>
        <w:t xml:space="preserve">
      3. "Қауіпті өндіріс объектісінің өнеркәсіптік қауіпсіздік декларацияларын тіркеу"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20338 болып тіркелген) мынадай өзгерістер енгізілсін:</w:t>
      </w:r>
    </w:p>
    <w:bookmarkEnd w:id="41"/>
    <w:bookmarkStart w:name="z56" w:id="42"/>
    <w:p>
      <w:pPr>
        <w:spacing w:after="0"/>
        <w:ind w:left="0"/>
        <w:jc w:val="both"/>
      </w:pPr>
      <w:r>
        <w:rPr>
          <w:rFonts w:ascii="Times New Roman"/>
          <w:b w:val="false"/>
          <w:i w:val="false"/>
          <w:color w:val="000000"/>
          <w:sz w:val="28"/>
        </w:rPr>
        <w:t xml:space="preserve">
      көрсетілген бұйрықпен бекітілген "Қауіпті өндіріс объектісінің өнеркәсіптік қауіпсіздік декларацияларын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8" w:id="43"/>
    <w:p>
      <w:pPr>
        <w:spacing w:after="0"/>
        <w:ind w:left="0"/>
        <w:jc w:val="both"/>
      </w:pPr>
      <w:r>
        <w:rPr>
          <w:rFonts w:ascii="Times New Roman"/>
          <w:b w:val="false"/>
          <w:i w:val="false"/>
          <w:color w:val="000000"/>
          <w:sz w:val="28"/>
        </w:rPr>
        <w:t>
      "2. "Қауіпті өндіріс объектісінің өнеркәсіптік қауіпсіздік декларацияларын тіркеу" мемлекеттік көрсетілетін қызметті (бұдан әрі – мемлекеттік көрсетілетін қызмет) осы Қағидаларға сәйкес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60" w:id="44"/>
    <w:p>
      <w:pPr>
        <w:spacing w:after="0"/>
        <w:ind w:left="0"/>
        <w:jc w:val="both"/>
      </w:pPr>
      <w:r>
        <w:rPr>
          <w:rFonts w:ascii="Times New Roman"/>
          <w:b w:val="false"/>
          <w:i w:val="false"/>
          <w:color w:val="000000"/>
          <w:sz w:val="28"/>
        </w:rPr>
        <w:t>
      "4. Заңды және жеке тұлғалар (бұдан әрі – көрсетілетін қызметті алушы) мемлекеттік көрсетілетін қызметті алу үшін көрсетілетін қызметті берушіге www.egov.kz "электрондық үкімет" веб-порталы (бұдан әрі – портал) арқылы:</w:t>
      </w:r>
    </w:p>
    <w:bookmarkEnd w:id="44"/>
    <w:p>
      <w:pPr>
        <w:spacing w:after="0"/>
        <w:ind w:left="0"/>
        <w:jc w:val="both"/>
      </w:pPr>
      <w:r>
        <w:rPr>
          <w:rFonts w:ascii="Times New Roman"/>
          <w:b w:val="false"/>
          <w:i w:val="false"/>
          <w:color w:val="000000"/>
          <w:sz w:val="28"/>
        </w:rPr>
        <w:t>
      1) өтінім;</w:t>
      </w:r>
    </w:p>
    <w:p>
      <w:pPr>
        <w:spacing w:after="0"/>
        <w:ind w:left="0"/>
        <w:jc w:val="both"/>
      </w:pPr>
      <w:r>
        <w:rPr>
          <w:rFonts w:ascii="Times New Roman"/>
          <w:b w:val="false"/>
          <w:i w:val="false"/>
          <w:color w:val="000000"/>
          <w:sz w:val="28"/>
        </w:rPr>
        <w:t>
      2) қауіпті өндіріс объектісінің өнеркәсіптік қауіпсіздік декларациясының электрондық көшірмесін.";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2" w:id="45"/>
    <w:p>
      <w:pPr>
        <w:spacing w:after="0"/>
        <w:ind w:left="0"/>
        <w:jc w:val="both"/>
      </w:pPr>
      <w:r>
        <w:rPr>
          <w:rFonts w:ascii="Times New Roman"/>
          <w:b w:val="false"/>
          <w:i w:val="false"/>
          <w:color w:val="000000"/>
          <w:sz w:val="28"/>
        </w:rPr>
        <w:t>
      "9.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45"/>
    <w:bookmarkStart w:name="z63" w:id="46"/>
    <w:p>
      <w:pPr>
        <w:spacing w:after="0"/>
        <w:ind w:left="0"/>
        <w:jc w:val="both"/>
      </w:pPr>
      <w:r>
        <w:rPr>
          <w:rFonts w:ascii="Times New Roman"/>
          <w:b w:val="false"/>
          <w:i w:val="false"/>
          <w:color w:val="000000"/>
          <w:sz w:val="28"/>
        </w:rPr>
        <w:t xml:space="preserve">
      10.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w:t>
      </w:r>
    </w:p>
    <w:bookmarkEnd w:id="46"/>
    <w:p>
      <w:pPr>
        <w:spacing w:after="0"/>
        <w:ind w:left="0"/>
        <w:jc w:val="both"/>
      </w:pPr>
      <w:r>
        <w:rPr>
          <w:rFonts w:ascii="Times New Roman"/>
          <w:b w:val="false"/>
          <w:i w:val="false"/>
          <w:color w:val="000000"/>
          <w:sz w:val="28"/>
        </w:rPr>
        <w:t>
      көрсетілетін қызметті беруші – ол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 ол тіркелген күннен бастап 15 (он бес) жұмыс күні ішінде қарауына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65" w:id="47"/>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4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bookmarkStart w:name="z66" w:id="4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48"/>
    <w:bookmarkStart w:name="z67" w:id="49"/>
    <w:p>
      <w:pPr>
        <w:spacing w:after="0"/>
        <w:ind w:left="0"/>
        <w:jc w:val="both"/>
      </w:pPr>
      <w:r>
        <w:rPr>
          <w:rFonts w:ascii="Times New Roman"/>
          <w:b w:val="false"/>
          <w:i w:val="false"/>
          <w:color w:val="000000"/>
          <w:sz w:val="28"/>
        </w:rPr>
        <w:t>
      "Қауіпті өндіріс объектісінің өнеркәсіптік қауіпсіздік декларацияларын тіркеу" мемлекеттік көрсетілетін қызмет стандартында":</w:t>
      </w:r>
    </w:p>
    <w:bookmarkEnd w:id="49"/>
    <w:bookmarkStart w:name="z68" w:id="50"/>
    <w:p>
      <w:pPr>
        <w:spacing w:after="0"/>
        <w:ind w:left="0"/>
        <w:jc w:val="both"/>
      </w:pPr>
      <w:r>
        <w:rPr>
          <w:rFonts w:ascii="Times New Roman"/>
          <w:b w:val="false"/>
          <w:i w:val="false"/>
          <w:color w:val="000000"/>
          <w:sz w:val="28"/>
        </w:rPr>
        <w:t>
      реттік нөмірі 1-ші жол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987"/>
        <w:gridCol w:w="8758"/>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bl>
    <w:p>
      <w:pPr>
        <w:spacing w:after="0"/>
        <w:ind w:left="0"/>
        <w:jc w:val="both"/>
      </w:pPr>
      <w:r>
        <w:rPr>
          <w:rFonts w:ascii="Times New Roman"/>
          <w:b w:val="false"/>
          <w:i w:val="false"/>
          <w:color w:val="000000"/>
          <w:sz w:val="28"/>
        </w:rPr>
        <w:t>
      ";</w:t>
      </w:r>
    </w:p>
    <w:bookmarkStart w:name="z69" w:id="51"/>
    <w:p>
      <w:pPr>
        <w:spacing w:after="0"/>
        <w:ind w:left="0"/>
        <w:jc w:val="both"/>
      </w:pPr>
      <w:r>
        <w:rPr>
          <w:rFonts w:ascii="Times New Roman"/>
          <w:b w:val="false"/>
          <w:i w:val="false"/>
          <w:color w:val="000000"/>
          <w:sz w:val="28"/>
        </w:rPr>
        <w:t>
      реттік нөмірлері 7 және 8-ші жолдар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916"/>
        <w:gridCol w:w="10951"/>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қауіпті өндіріс объектісінің өнеркәсіптік қауіпсіздік декларациясының электрондық көшірмесі.</w:t>
            </w:r>
          </w:p>
        </w:tc>
      </w:tr>
    </w:tbl>
    <w:p>
      <w:pPr>
        <w:spacing w:after="0"/>
        <w:ind w:left="0"/>
        <w:jc w:val="both"/>
      </w:pPr>
      <w:r>
        <w:rPr>
          <w:rFonts w:ascii="Times New Roman"/>
          <w:b w:val="false"/>
          <w:i w:val="false"/>
          <w:color w:val="000000"/>
          <w:sz w:val="28"/>
        </w:rPr>
        <w:t>
      ";</w:t>
      </w:r>
    </w:p>
    <w:bookmarkStart w:name="z70" w:id="52"/>
    <w:p>
      <w:pPr>
        <w:spacing w:after="0"/>
        <w:ind w:left="0"/>
        <w:jc w:val="both"/>
      </w:pPr>
      <w:r>
        <w:rPr>
          <w:rFonts w:ascii="Times New Roman"/>
          <w:b w:val="false"/>
          <w:i w:val="false"/>
          <w:color w:val="000000"/>
          <w:sz w:val="28"/>
        </w:rPr>
        <w:t>
      реттік нөмірі 10-ші жол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364"/>
        <w:gridCol w:w="10217"/>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both"/>
      </w:pPr>
      <w:r>
        <w:rPr>
          <w:rFonts w:ascii="Times New Roman"/>
          <w:b w:val="false"/>
          <w:i w:val="false"/>
          <w:color w:val="000000"/>
          <w:sz w:val="28"/>
        </w:rPr>
        <w:t>
      ";</w:t>
      </w:r>
    </w:p>
    <w:bookmarkStart w:name="z71" w:id="53"/>
    <w:p>
      <w:pPr>
        <w:spacing w:after="0"/>
        <w:ind w:left="0"/>
        <w:jc w:val="both"/>
      </w:pPr>
      <w:r>
        <w:rPr>
          <w:rFonts w:ascii="Times New Roman"/>
          <w:b w:val="false"/>
          <w:i w:val="false"/>
          <w:color w:val="000000"/>
          <w:sz w:val="28"/>
        </w:rPr>
        <w:t>
      "Қауіпті өндіріс объектісінің өнеркәсіптік қауіпсіздік декларацияларын тіркеу" мемлекеттік көрсетілетін қызмет стандартына қосымша алынып тасталсын;</w:t>
      </w:r>
    </w:p>
    <w:bookmarkEnd w:id="53"/>
    <w:bookmarkStart w:name="z72" w:id="5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Тізбесі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54"/>
    <w:bookmarkStart w:name="z73" w:id="5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Тізбесі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Төтенше жағдайлар министрінің м.а. 16.09.2021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2" w:id="56"/>
    <w:p>
      <w:pPr>
        <w:spacing w:after="0"/>
        <w:ind w:left="0"/>
        <w:jc w:val="both"/>
      </w:pPr>
      <w:r>
        <w:rPr>
          <w:rFonts w:ascii="Times New Roman"/>
          <w:b w:val="false"/>
          <w:i w:val="false"/>
          <w:color w:val="000000"/>
          <w:sz w:val="28"/>
        </w:rPr>
        <w:t xml:space="preserve">
      5.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қызмет көрсету қағидаларын бекіту туралы" Қазақстан Республикасы Индустрия және инфрақұрылымдық даму министрінің 2020 жылғы 16 сәуірдегі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20435 болып тіркелген) мынадай өзгерістер енгізілсін:</w:t>
      </w:r>
    </w:p>
    <w:bookmarkEnd w:id="56"/>
    <w:bookmarkStart w:name="z93" w:id="57"/>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5" w:id="58"/>
    <w:p>
      <w:pPr>
        <w:spacing w:after="0"/>
        <w:ind w:left="0"/>
        <w:jc w:val="both"/>
      </w:pPr>
      <w:r>
        <w:rPr>
          <w:rFonts w:ascii="Times New Roman"/>
          <w:b w:val="false"/>
          <w:i w:val="false"/>
          <w:color w:val="000000"/>
          <w:sz w:val="28"/>
        </w:rPr>
        <w:t>
      "3.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болып табылады (бұдан әрі – мемлекеттік көрсетілетін қызмет) және осы Қағидаларға сәйкес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58"/>
    <w:bookmarkStart w:name="z96" w:id="59"/>
    <w:p>
      <w:pPr>
        <w:spacing w:after="0"/>
        <w:ind w:left="0"/>
        <w:jc w:val="both"/>
      </w:pPr>
      <w:r>
        <w:rPr>
          <w:rFonts w:ascii="Times New Roman"/>
          <w:b w:val="false"/>
          <w:i w:val="false"/>
          <w:color w:val="000000"/>
          <w:sz w:val="28"/>
        </w:rPr>
        <w:t>
      4. Мемлекеттік көрсетілетін қызмет жеке және заңды тұлғалардың не уәкілетті өкілінің (бұдан әрі – көрсетілетін қызметті алушы) өтінішімен www.egov.kz "электрондық үкімет" веб-порталы (бұдан әрі – портал) арқылы көрсетіледі.</w:t>
      </w:r>
    </w:p>
    <w:bookmarkEnd w:id="59"/>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(бұдан әрі – Стандарт)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келесі редакцияда жазылсын:</w:t>
      </w:r>
    </w:p>
    <w:bookmarkStart w:name="z99" w:id="60"/>
    <w:p>
      <w:pPr>
        <w:spacing w:after="0"/>
        <w:ind w:left="0"/>
        <w:jc w:val="both"/>
      </w:pPr>
      <w:r>
        <w:rPr>
          <w:rFonts w:ascii="Times New Roman"/>
          <w:b w:val="false"/>
          <w:i w:val="false"/>
          <w:color w:val="000000"/>
          <w:sz w:val="28"/>
        </w:rPr>
        <w:t>
      "6. Мемлекеттік көрсетілетін қызметті алу үшін көрсетілетін қызметті алушы көрсетілетін қызметті берушіге:</w:t>
      </w:r>
    </w:p>
    <w:bookmarkEnd w:id="6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электрондық-цифрлық қолтаңбасымен (бұдан әрі – ЭЦҚ) куәландырылған электрондық құжат нысанындағы өтінішті;</w:t>
      </w:r>
    </w:p>
    <w:p>
      <w:pPr>
        <w:spacing w:after="0"/>
        <w:ind w:left="0"/>
        <w:jc w:val="both"/>
      </w:pPr>
      <w:r>
        <w:rPr>
          <w:rFonts w:ascii="Times New Roman"/>
          <w:b w:val="false"/>
          <w:i w:val="false"/>
          <w:color w:val="000000"/>
          <w:sz w:val="28"/>
        </w:rPr>
        <w:t>
      2) сараптама қорытындысының электрондық көшірмесін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алынып тасталсын;</w:t>
      </w:r>
    </w:p>
    <w:bookmarkStart w:name="z101" w:id="6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осы Тізбесі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61"/>
    <w:bookmarkStart w:name="z102" w:id="6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Тізбесі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End w:id="62"/>
    <w:bookmarkStart w:name="z103" w:id="6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алынып тасталсын;</w:t>
      </w:r>
    </w:p>
    <w:bookmarkEnd w:id="63"/>
    <w:bookmarkStart w:name="z104" w:id="6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Тізбесі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End w:id="64"/>
    <w:bookmarkStart w:name="z105" w:id="6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Тізбесі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Төтенше жағдайлар министрінің 29.09.2021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8" w:id="66"/>
    <w:p>
      <w:pPr>
        <w:spacing w:after="0"/>
        <w:ind w:left="0"/>
        <w:jc w:val="both"/>
      </w:pPr>
      <w:r>
        <w:rPr>
          <w:rFonts w:ascii="Times New Roman"/>
          <w:b w:val="false"/>
          <w:i w:val="false"/>
          <w:color w:val="000000"/>
          <w:sz w:val="28"/>
        </w:rPr>
        <w:t xml:space="preserve">
      7.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20561 болып тіркелген) мынадай өзгерістер енгізілсін:</w:t>
      </w:r>
    </w:p>
    <w:bookmarkEnd w:id="66"/>
    <w:bookmarkStart w:name="z129" w:id="67"/>
    <w:p>
      <w:pPr>
        <w:spacing w:after="0"/>
        <w:ind w:left="0"/>
        <w:jc w:val="both"/>
      </w:pPr>
      <w:r>
        <w:rPr>
          <w:rFonts w:ascii="Times New Roman"/>
          <w:b w:val="false"/>
          <w:i w:val="false"/>
          <w:color w:val="000000"/>
          <w:sz w:val="28"/>
        </w:rPr>
        <w:t xml:space="preserve">
      көрсетілген бұйрықпен бекітілген "Жарылғыш және пиротехникалық (азаматтықты қоспағанда) заттар мен оларды қолданылып жасалған бұйымдарды әзірлеу, өндіру, сатып алу, өткізу, сақтау жөніндегі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1" w:id="68"/>
    <w:p>
      <w:pPr>
        <w:spacing w:after="0"/>
        <w:ind w:left="0"/>
        <w:jc w:val="both"/>
      </w:pPr>
      <w:r>
        <w:rPr>
          <w:rFonts w:ascii="Times New Roman"/>
          <w:b w:val="false"/>
          <w:i w:val="false"/>
          <w:color w:val="000000"/>
          <w:sz w:val="28"/>
        </w:rPr>
        <w:t>
      "4. "Жарылғыш және пиротехникалық (азаматтықты қоспағанда) заттар мен оларды қолданылып жасалған бұйымдарды әзірлеу, өндіру, сатып алу, өткізу, сақтау жөніндегі қызметті жүзеге асыруға лицензия беру" мемлекеттік көрсетілетін қызметті (бұдан әрі – мемлекеттік көрсетілетін қызмет) осы Қағидаларға сәйкес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133" w:id="69"/>
    <w:p>
      <w:pPr>
        <w:spacing w:after="0"/>
        <w:ind w:left="0"/>
        <w:jc w:val="both"/>
      </w:pPr>
      <w:r>
        <w:rPr>
          <w:rFonts w:ascii="Times New Roman"/>
          <w:b w:val="false"/>
          <w:i w:val="false"/>
          <w:color w:val="000000"/>
          <w:sz w:val="28"/>
        </w:rPr>
        <w:t>
      "7. Заңды немесе жеке тұлға (бұдан әрі – көрсетілетін қызметті алушы) мемлекеттік көрсетілетін қызметті алу үшін көрсетілетін қызметті берушіге "электрондық үкіметтің" веб-порталы www.egov.kz (бұдан әрі – портал) келелесіні жолдайды:";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5" w:id="70"/>
    <w:p>
      <w:pPr>
        <w:spacing w:after="0"/>
        <w:ind w:left="0"/>
        <w:jc w:val="both"/>
      </w:pPr>
      <w:r>
        <w:rPr>
          <w:rFonts w:ascii="Times New Roman"/>
          <w:b w:val="false"/>
          <w:i w:val="false"/>
          <w:color w:val="000000"/>
          <w:sz w:val="28"/>
        </w:rPr>
        <w:t>
      "13.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70"/>
    <w:bookmarkStart w:name="z136" w:id="71"/>
    <w:p>
      <w:pPr>
        <w:spacing w:after="0"/>
        <w:ind w:left="0"/>
        <w:jc w:val="both"/>
      </w:pPr>
      <w:r>
        <w:rPr>
          <w:rFonts w:ascii="Times New Roman"/>
          <w:b w:val="false"/>
          <w:i w:val="false"/>
          <w:color w:val="000000"/>
          <w:sz w:val="28"/>
        </w:rPr>
        <w:t xml:space="preserve">
      14.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71"/>
    <w:bookmarkStart w:name="z137" w:id="72"/>
    <w:p>
      <w:pPr>
        <w:spacing w:after="0"/>
        <w:ind w:left="0"/>
        <w:jc w:val="both"/>
      </w:pPr>
      <w:r>
        <w:rPr>
          <w:rFonts w:ascii="Times New Roman"/>
          <w:b w:val="false"/>
          <w:i w:val="false"/>
          <w:color w:val="000000"/>
          <w:sz w:val="28"/>
        </w:rPr>
        <w:t>
      көрсетілетін қызметті берушімен – ол тіркелген күннен бастап 5 (бес) жұмыс күні ішінде;</w:t>
      </w:r>
    </w:p>
    <w:bookmarkEnd w:id="7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органмен –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139" w:id="73"/>
    <w:p>
      <w:pPr>
        <w:spacing w:after="0"/>
        <w:ind w:left="0"/>
        <w:jc w:val="both"/>
      </w:pPr>
      <w:r>
        <w:rPr>
          <w:rFonts w:ascii="Times New Roman"/>
          <w:b w:val="false"/>
          <w:i w:val="false"/>
          <w:color w:val="000000"/>
          <w:sz w:val="28"/>
        </w:rPr>
        <w:t xml:space="preserve">
      "15.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мыналар қажет болған жағдайда 10 (он) жұмыс күнінен аспайтын мерзімге ұзартылады:</w:t>
      </w:r>
    </w:p>
    <w:bookmarkEnd w:id="7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bookmarkStart w:name="z140" w:id="7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Тізбесі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bookmarkEnd w:id="74"/>
    <w:bookmarkStart w:name="z141" w:id="7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Тізбесі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bookmarkEnd w:id="75"/>
    <w:bookmarkStart w:name="z142" w:id="7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Тізбесі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bookmarkEnd w:id="76"/>
    <w:bookmarkStart w:name="z143" w:id="7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Тізбесі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bookmarkEnd w:id="77"/>
    <w:bookmarkStart w:name="z144" w:id="7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78"/>
    <w:bookmarkStart w:name="z145" w:id="79"/>
    <w:p>
      <w:pPr>
        <w:spacing w:after="0"/>
        <w:ind w:left="0"/>
        <w:jc w:val="both"/>
      </w:pPr>
      <w:r>
        <w:rPr>
          <w:rFonts w:ascii="Times New Roman"/>
          <w:b w:val="false"/>
          <w:i w:val="false"/>
          <w:color w:val="000000"/>
          <w:sz w:val="28"/>
        </w:rPr>
        <w:t>
      "Жарылғыш және пиротехникалық (азаматтықты қоспағанда) заттар мен оларды қолданылып жасалған бұйымдарды әзірлеу, өндіру, сатып алу, өткізу, сақтау жөніндегі қызметті жүзеге асыруға лицензия беру" мемлекеттік көрсетілетін қызмет стандартында":</w:t>
      </w:r>
    </w:p>
    <w:bookmarkEnd w:id="79"/>
    <w:bookmarkStart w:name="z146" w:id="80"/>
    <w:p>
      <w:pPr>
        <w:spacing w:after="0"/>
        <w:ind w:left="0"/>
        <w:jc w:val="both"/>
      </w:pPr>
      <w:r>
        <w:rPr>
          <w:rFonts w:ascii="Times New Roman"/>
          <w:b w:val="false"/>
          <w:i w:val="false"/>
          <w:color w:val="000000"/>
          <w:sz w:val="28"/>
        </w:rPr>
        <w:t>
      реттік нөмірлері 1 және 2-ші жолдар мынадай редакцияда жазылсын:</w:t>
      </w:r>
    </w:p>
    <w:bookmarkEnd w:id="80"/>
    <w:bookmarkStart w:name="z147"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8"/>
        <w:gridCol w:w="9577"/>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w:t>
            </w:r>
          </w:p>
        </w:tc>
      </w:tr>
    </w:tbl>
    <w:p>
      <w:pPr>
        <w:spacing w:after="0"/>
        <w:ind w:left="0"/>
        <w:jc w:val="both"/>
      </w:pPr>
      <w:r>
        <w:rPr>
          <w:rFonts w:ascii="Times New Roman"/>
          <w:b w:val="false"/>
          <w:i w:val="false"/>
          <w:color w:val="000000"/>
          <w:sz w:val="28"/>
        </w:rPr>
        <w:t>
      ";</w:t>
      </w:r>
    </w:p>
    <w:bookmarkStart w:name="z148" w:id="82"/>
    <w:p>
      <w:pPr>
        <w:spacing w:after="0"/>
        <w:ind w:left="0"/>
        <w:jc w:val="both"/>
      </w:pPr>
      <w:r>
        <w:rPr>
          <w:rFonts w:ascii="Times New Roman"/>
          <w:b w:val="false"/>
          <w:i w:val="false"/>
          <w:color w:val="000000"/>
          <w:sz w:val="28"/>
        </w:rPr>
        <w:t>
      реттік нөмірі 10-ші жол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973"/>
        <w:gridCol w:w="928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p>
      <w:pPr>
        <w:spacing w:after="0"/>
        <w:ind w:left="0"/>
        <w:jc w:val="both"/>
      </w:pPr>
      <w:r>
        <w:rPr>
          <w:rFonts w:ascii="Times New Roman"/>
          <w:b w:val="false"/>
          <w:i w:val="false"/>
          <w:color w:val="000000"/>
          <w:sz w:val="28"/>
        </w:rPr>
        <w:t>
      ";</w:t>
      </w:r>
    </w:p>
    <w:bookmarkStart w:name="z149" w:id="8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Тізбесі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bookmarkEnd w:id="83"/>
    <w:bookmarkStart w:name="z150" w:id="84"/>
    <w:p>
      <w:pPr>
        <w:spacing w:after="0"/>
        <w:ind w:left="0"/>
        <w:jc w:val="both"/>
      </w:pPr>
      <w:r>
        <w:rPr>
          <w:rFonts w:ascii="Times New Roman"/>
          <w:b w:val="false"/>
          <w:i w:val="false"/>
          <w:color w:val="000000"/>
          <w:sz w:val="28"/>
        </w:rPr>
        <w:t xml:space="preserve">
      көрсетілген бұйрықпен бекітілген "Жарылғыш заттар мен олардың негізінде жасалған бұйымдарды тұрақты қолдануға рұқсат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2" w:id="85"/>
    <w:p>
      <w:pPr>
        <w:spacing w:after="0"/>
        <w:ind w:left="0"/>
        <w:jc w:val="both"/>
      </w:pPr>
      <w:r>
        <w:rPr>
          <w:rFonts w:ascii="Times New Roman"/>
          <w:b w:val="false"/>
          <w:i w:val="false"/>
          <w:color w:val="000000"/>
          <w:sz w:val="28"/>
        </w:rPr>
        <w:t>
      "4. "Жарылғыш заттар мен олардың негізінде жасалған бұйымдарды тұрақты қолдануға рұқсат беру" мемлекеттік көрсетілетін қызметті (бұдан әрі – мемлекеттік көрсетілетін қызмет) осы Қағидаларға сәйкес Қазақстан Республикасы Төтенше жағдайлар министрлігінің Өнеркәсіптік қауіпсіздік комитеті (бұдан әрі – көрсетілетін қызметті беруші) көрсетеді.";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154" w:id="86"/>
    <w:p>
      <w:pPr>
        <w:spacing w:after="0"/>
        <w:ind w:left="0"/>
        <w:jc w:val="both"/>
      </w:pPr>
      <w:r>
        <w:rPr>
          <w:rFonts w:ascii="Times New Roman"/>
          <w:b w:val="false"/>
          <w:i w:val="false"/>
          <w:color w:val="000000"/>
          <w:sz w:val="28"/>
        </w:rPr>
        <w:t>
      "6. Заңды тұлға (бұдан әрі – көрсетілетін қызметті алушы) мемлекеттік көрсетілетін қызметті алу үшін көрсетілетін қызметті берушіге "электрондық үкіметтің" www.egov.kz веб-порталы (бұдан әрі – портал) арқылы келесі құжаттарды жолдайды:";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6" w:id="87"/>
    <w:p>
      <w:pPr>
        <w:spacing w:after="0"/>
        <w:ind w:left="0"/>
        <w:jc w:val="both"/>
      </w:pPr>
      <w:r>
        <w:rPr>
          <w:rFonts w:ascii="Times New Roman"/>
          <w:b w:val="false"/>
          <w:i w:val="false"/>
          <w:color w:val="000000"/>
          <w:sz w:val="28"/>
        </w:rPr>
        <w:t>
      "12. Мемлекеттік қызметтерді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87"/>
    <w:bookmarkStart w:name="z157"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88"/>
    <w:p>
      <w:pPr>
        <w:spacing w:after="0"/>
        <w:ind w:left="0"/>
        <w:jc w:val="both"/>
      </w:pPr>
      <w:r>
        <w:rPr>
          <w:rFonts w:ascii="Times New Roman"/>
          <w:b w:val="false"/>
          <w:i w:val="false"/>
          <w:color w:val="000000"/>
          <w:sz w:val="28"/>
        </w:rPr>
        <w:t>
      көрсетілетін қызметті берушімен – ол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органмен – ол тіркелген күннен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160" w:id="89"/>
    <w:p>
      <w:pPr>
        <w:spacing w:after="0"/>
        <w:ind w:left="0"/>
        <w:jc w:val="both"/>
      </w:pPr>
      <w:r>
        <w:rPr>
          <w:rFonts w:ascii="Times New Roman"/>
          <w:b w:val="false"/>
          <w:i w:val="false"/>
          <w:color w:val="000000"/>
          <w:sz w:val="28"/>
        </w:rPr>
        <w:t xml:space="preserve">
      "14.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мыналар қажет болған жағдайда 10 (он) жұмыс күнінен аспайтын мерзімге ұзартылады:</w:t>
      </w:r>
    </w:p>
    <w:bookmarkEnd w:id="8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Тізбесі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"Жарылғыш заттар мен олардың негізінде жасалған бұйымдарды тұрақты қолдануға рұқсат беру" мемлекеттік көрсетілетін қызмет стандартында":</w:t>
      </w:r>
    </w:p>
    <w:bookmarkStart w:name="z161" w:id="90"/>
    <w:p>
      <w:pPr>
        <w:spacing w:after="0"/>
        <w:ind w:left="0"/>
        <w:jc w:val="both"/>
      </w:pPr>
      <w:r>
        <w:rPr>
          <w:rFonts w:ascii="Times New Roman"/>
          <w:b w:val="false"/>
          <w:i w:val="false"/>
          <w:color w:val="000000"/>
          <w:sz w:val="28"/>
        </w:rPr>
        <w:t>
      реттік нөмірлері 1 және 2-ші жолдар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8"/>
        <w:gridCol w:w="9577"/>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w:t>
            </w:r>
          </w:p>
        </w:tc>
      </w:tr>
    </w:tbl>
    <w:p>
      <w:pPr>
        <w:spacing w:after="0"/>
        <w:ind w:left="0"/>
        <w:jc w:val="both"/>
      </w:pPr>
      <w:r>
        <w:rPr>
          <w:rFonts w:ascii="Times New Roman"/>
          <w:b w:val="false"/>
          <w:i w:val="false"/>
          <w:color w:val="000000"/>
          <w:sz w:val="28"/>
        </w:rPr>
        <w:t>
      ";</w:t>
      </w:r>
    </w:p>
    <w:bookmarkStart w:name="z162" w:id="91"/>
    <w:p>
      <w:pPr>
        <w:spacing w:after="0"/>
        <w:ind w:left="0"/>
        <w:jc w:val="both"/>
      </w:pPr>
      <w:r>
        <w:rPr>
          <w:rFonts w:ascii="Times New Roman"/>
          <w:b w:val="false"/>
          <w:i w:val="false"/>
          <w:color w:val="000000"/>
          <w:sz w:val="28"/>
        </w:rPr>
        <w:t>
      реттік нөмірі 10-ші жол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973"/>
        <w:gridCol w:w="928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Тізбесі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Тізбесі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92"/>
    <w:p>
      <w:pPr>
        <w:spacing w:after="0"/>
        <w:ind w:left="0"/>
        <w:jc w:val="left"/>
      </w:pPr>
      <w:r>
        <w:rPr>
          <w:rFonts w:ascii="Times New Roman"/>
          <w:b/>
          <w:i w:val="false"/>
          <w:color w:val="000000"/>
        </w:rPr>
        <w:t xml:space="preserve"> [Заңды тұлғаның деректемелері (мекенжайы, бизнес-сәйкестендіру нөмірі, телефоны)]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r>
              <w:br/>
            </w: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[Нөмірі]</w:t>
      </w:r>
    </w:p>
    <w:p>
      <w:pPr>
        <w:spacing w:after="0"/>
        <w:ind w:left="0"/>
        <w:jc w:val="both"/>
      </w:pPr>
      <w:r>
        <w:rPr>
          <w:rFonts w:ascii="Times New Roman"/>
          <w:b w:val="false"/>
          <w:i w:val="false"/>
          <w:color w:val="000000"/>
          <w:sz w:val="28"/>
        </w:rPr>
        <w:t>
      Өтініш күні: [Күні]</w:t>
      </w:r>
    </w:p>
    <w:p>
      <w:pPr>
        <w:spacing w:after="0"/>
        <w:ind w:left="0"/>
        <w:jc w:val="left"/>
      </w:pPr>
      <w:r>
        <w:rPr>
          <w:rFonts w:ascii="Times New Roman"/>
          <w:b/>
          <w:i w:val="false"/>
          <w:color w:val="000000"/>
        </w:rPr>
        <w:t xml:space="preserve"> Жарылыс жұмыстарын жүргізуге рұқсат беруге арналған ӨТІНІШ _______________________________________________________________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75-бабын</w:t>
      </w:r>
      <w:r>
        <w:rPr>
          <w:rFonts w:ascii="Times New Roman"/>
          <w:b w:val="false"/>
          <w:i w:val="false"/>
          <w:color w:val="000000"/>
          <w:sz w:val="28"/>
        </w:rPr>
        <w:t xml:space="preserve"> басшылыққа ала отырып, Сізден қоса берілген құжаттар тізбесін қарап, жарылыс жұмыстарын жүргізуге рұқсат беруді сұрайды.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(қызмет түрін көрсету)</w:t>
      </w:r>
    </w:p>
    <w:p>
      <w:pPr>
        <w:spacing w:after="0"/>
        <w:ind w:left="0"/>
        <w:jc w:val="both"/>
      </w:pPr>
      <w:r>
        <w:rPr>
          <w:rFonts w:ascii="Times New Roman"/>
          <w:b w:val="false"/>
          <w:i w:val="false"/>
          <w:color w:val="000000"/>
          <w:sz w:val="28"/>
        </w:rPr>
        <w:t>
      _____________________________________________________________________ мақсатында</w:t>
      </w:r>
    </w:p>
    <w:p>
      <w:pPr>
        <w:spacing w:after="0"/>
        <w:ind w:left="0"/>
        <w:jc w:val="both"/>
      </w:pPr>
      <w:r>
        <w:rPr>
          <w:rFonts w:ascii="Times New Roman"/>
          <w:b w:val="false"/>
          <w:i w:val="false"/>
          <w:color w:val="000000"/>
          <w:sz w:val="28"/>
        </w:rPr>
        <w:t>
      Жарылыс жұмыстарына басшылық жасау: ____________________________________</w:t>
      </w:r>
    </w:p>
    <w:p>
      <w:pPr>
        <w:spacing w:after="0"/>
        <w:ind w:left="0"/>
        <w:jc w:val="both"/>
      </w:pPr>
      <w:r>
        <w:rPr>
          <w:rFonts w:ascii="Times New Roman"/>
          <w:b w:val="false"/>
          <w:i w:val="false"/>
          <w:color w:val="000000"/>
          <w:sz w:val="28"/>
        </w:rPr>
        <w:t>
      (тегі, аты, әкесінің аты (бар болса), лауазымы, жарушының бірыңғай кітапшасының нөмірі, берілген күні)</w:t>
      </w:r>
    </w:p>
    <w:p>
      <w:pPr>
        <w:spacing w:after="0"/>
        <w:ind w:left="0"/>
        <w:jc w:val="both"/>
      </w:pPr>
      <w:r>
        <w:rPr>
          <w:rFonts w:ascii="Times New Roman"/>
          <w:b w:val="false"/>
          <w:i w:val="false"/>
          <w:color w:val="000000"/>
          <w:sz w:val="28"/>
        </w:rPr>
        <w:t>
      Жарылыс материалдарын сақтау орны: ________________________________________</w:t>
      </w:r>
    </w:p>
    <w:p>
      <w:pPr>
        <w:spacing w:after="0"/>
        <w:ind w:left="0"/>
        <w:jc w:val="both"/>
      </w:pPr>
      <w:r>
        <w:rPr>
          <w:rFonts w:ascii="Times New Roman"/>
          <w:b w:val="false"/>
          <w:i w:val="false"/>
          <w:color w:val="000000"/>
          <w:sz w:val="28"/>
        </w:rPr>
        <w:t>
      (атауы, орналасқан жері)</w:t>
      </w:r>
    </w:p>
    <w:p>
      <w:pPr>
        <w:spacing w:after="0"/>
        <w:ind w:left="0"/>
        <w:jc w:val="both"/>
      </w:pPr>
      <w:r>
        <w:rPr>
          <w:rFonts w:ascii="Times New Roman"/>
          <w:b w:val="false"/>
          <w:i w:val="false"/>
          <w:color w:val="000000"/>
          <w:sz w:val="28"/>
        </w:rPr>
        <w:t>
      Қосымша: [Мемлекеттік қызметті көрсетуге қажетті құжаттардың тізбесі]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Ұсынылған ақпараттың анықтығын растаймын және анық емес мәліметтер ұсынғаным үшін Қазақстан Республикасының заңнамасына сәйкес жауапкершілік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қолтаңбасы]</w:t>
            </w:r>
          </w:p>
        </w:tc>
      </w:tr>
    </w:tbl>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948"/>
        <w:gridCol w:w="97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 мемлекеттік көрсетілетін қызмет стандарты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 Өнеркәсіптік қауіпсіздік комитетінің аумақтық департаменті (бұдан әрі – көрсетілетін қызметті беруші).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(толығымен автоматтандырылған).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 не болмаса "Жарылыс жұмыстарын жүргізуге рұқсат беру" мемлекеттік көрсетілетін қызмет Қағидаларына (бұдан әрі – Қағидалар) 3 және 4-қосымшаларға сәйкес нысан бойынша мемлекеттік қызмет көрсетуден бас тарту туралы дәлелді жауап.</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жарылыс жұмыстарын қауіпсіз орындау шарттарын, кесектердің ұшуы бойынша қауіпсіз қашықтықтарды, соққы ауа толқынының әсерін, жарылыс кезінде улы газдардың әсерін, сейсмикалық әсерді нақтылайтын есептеулері көрсетілген мәліметтері бар электрондық құжат;3) жарылыс жұмыстарын жүргізу кезінде:</w:t>
            </w:r>
          </w:p>
          <w:p>
            <w:pPr>
              <w:spacing w:after="20"/>
              <w:ind w:left="20"/>
              <w:jc w:val="both"/>
            </w:pPr>
            <w:r>
              <w:rPr>
                <w:rFonts w:ascii="Times New Roman"/>
                <w:b w:val="false"/>
                <w:i w:val="false"/>
                <w:color w:val="000000"/>
                <w:sz w:val="20"/>
              </w:rPr>
              <w:t>
жер бетінде жарылыс жұмыстарын жүргізу орны, қауіпті аймақ шекарасы, қауіпті аймақты күзету бекеттерін және оның шегіндегі тұрғын және өндірістік ғимараттарды, құрылыстарды, темір жолдарды, автомобиль жолдарын, арналарды, құбырларды, электр беру желілерін қою орындары көрсетілген жергілікті жердің жоспары бар электрондық құжат ұсынылады;</w:t>
            </w:r>
          </w:p>
          <w:p>
            <w:pPr>
              <w:spacing w:after="20"/>
              <w:ind w:left="20"/>
              <w:jc w:val="both"/>
            </w:pPr>
            <w:r>
              <w:rPr>
                <w:rFonts w:ascii="Times New Roman"/>
                <w:b w:val="false"/>
                <w:i w:val="false"/>
                <w:color w:val="000000"/>
                <w:sz w:val="20"/>
              </w:rPr>
              <w:t>
жер асты жағдайларында жарылыс жұмыстарын жүргізу орны, қауіпті аймақ шекарасы, қауіпті аймақты қорғау бекеттерін қою орны көрсетілген тау-кен жұмыстарының жоспары, сондай-ақ шахтаның (кеніштің, геологиялық барлау жұмыстары объектісінің) газ бен шаң бойынша қауіптілігі туралы мәліметтер бар электрондық құжат ұсынылады.</w:t>
            </w:r>
          </w:p>
          <w:p>
            <w:pPr>
              <w:spacing w:after="20"/>
              <w:ind w:left="20"/>
              <w:jc w:val="both"/>
            </w:pPr>
            <w:r>
              <w:rPr>
                <w:rFonts w:ascii="Times New Roman"/>
                <w:b w:val="false"/>
                <w:i w:val="false"/>
                <w:color w:val="000000"/>
                <w:sz w:val="20"/>
              </w:rPr>
              <w:t>
Жарылғыш материалдарды пайдалана отырып сейсмикалық барлау жұмыстарын жүргізу кезінде жұмыс бейіндері мен қауіпті аймақты қорғау схемалары бар электрондық құжат ұсынылады.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Қағиданың 6-тармағында көрсетілген құжаттар толық түрде ұсынылмаған жағдайда;</w:t>
            </w:r>
          </w:p>
          <w:p>
            <w:pPr>
              <w:spacing w:after="20"/>
              <w:ind w:left="20"/>
              <w:jc w:val="both"/>
            </w:pPr>
            <w:r>
              <w:rPr>
                <w:rFonts w:ascii="Times New Roman"/>
                <w:b w:val="false"/>
                <w:i w:val="false"/>
                <w:color w:val="000000"/>
                <w:sz w:val="20"/>
              </w:rPr>
              <w:t>
2) өтініш беруші рұқсат алу үшін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xml:space="preserve">
3) көрсетілетін қызметті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10244 болып тіркелген) Қауіпті өндірістік объектілер үшін өнеркәсіптік қауіпсіздікті қамтамасыз ету қағидаларымен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p>
            <w:pPr>
              <w:spacing w:after="20"/>
              <w:ind w:left="20"/>
              <w:jc w:val="both"/>
            </w:pPr>
            <w:r>
              <w:rPr>
                <w:rFonts w:ascii="Times New Roman"/>
                <w:b w:val="false"/>
                <w:i w:val="false"/>
                <w:color w:val="000000"/>
                <w:sz w:val="20"/>
              </w:rPr>
              <w:t>
Егер негізгі қызмет түрі лицензиялауға жатпайтын болса, онда жарылыс жұмыстарын жүргізуге рұқсат алу үшін 3-тармақта көрсетілген лицензияның болуы жеткілікті.</w:t>
            </w:r>
          </w:p>
          <w:p>
            <w:pPr>
              <w:spacing w:after="20"/>
              <w:ind w:left="20"/>
              <w:jc w:val="both"/>
            </w:pPr>
            <w:r>
              <w:rPr>
                <w:rFonts w:ascii="Times New Roman"/>
                <w:b w:val="false"/>
                <w:i w:val="false"/>
                <w:color w:val="000000"/>
                <w:sz w:val="20"/>
              </w:rPr>
              <w:t>
1. Мұнай; газ; газ конденсаты және айдау ұңғымаларында атқылау-жару жұмыстары қызметінің кіші түрінің лицензиясына қосымша ұсыну – мұнай-химия өндірістерін жобалауға (технологиялық) және (немесе) пайдалануға, көмірсутектер саласындағы магистральдық газ құбырларын, мұнай құбырларын, мұнай өнімдері құбырларын пайдалануға арналған лицензия;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оған мына кіші қызмет түрлерін қосымша ұсыну:</w:t>
            </w:r>
          </w:p>
          <w:p>
            <w:pPr>
              <w:spacing w:after="20"/>
              <w:ind w:left="20"/>
              <w:jc w:val="both"/>
            </w:pPr>
            <w:r>
              <w:rPr>
                <w:rFonts w:ascii="Times New Roman"/>
                <w:b w:val="false"/>
                <w:i w:val="false"/>
                <w:color w:val="000000"/>
                <w:sz w:val="20"/>
              </w:rPr>
              <w:t>
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p>
            <w:pPr>
              <w:spacing w:after="20"/>
              <w:ind w:left="20"/>
              <w:jc w:val="both"/>
            </w:pPr>
            <w:r>
              <w:rPr>
                <w:rFonts w:ascii="Times New Roman"/>
                <w:b w:val="false"/>
                <w:i w:val="false"/>
                <w:color w:val="000000"/>
                <w:sz w:val="20"/>
              </w:rPr>
              <w:t>
2. Пайдалы қазбаларды өндіру үшін жарылыс жұмыстарын жүргізу – қызметтің кіші түріне арналған лицензияға қоса берілген тау-кен және химия өндірістерін пайдалану жөніндегі қызметті жүзеге асыруға лицензия және қызметтің кіші түрлеріне арналған лицензияға қоса берілген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оған мына кіші қызмет түрлерін қосымша ұсыну:</w:t>
            </w:r>
          </w:p>
          <w:p>
            <w:pPr>
              <w:spacing w:after="20"/>
              <w:ind w:left="20"/>
              <w:jc w:val="both"/>
            </w:pPr>
            <w:r>
              <w:rPr>
                <w:rFonts w:ascii="Times New Roman"/>
                <w:b w:val="false"/>
                <w:i w:val="false"/>
                <w:color w:val="000000"/>
                <w:sz w:val="20"/>
              </w:rPr>
              <w:t>
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p>
            <w:pPr>
              <w:spacing w:after="20"/>
              <w:ind w:left="20"/>
              <w:jc w:val="both"/>
            </w:pPr>
            <w:r>
              <w:rPr>
                <w:rFonts w:ascii="Times New Roman"/>
                <w:b w:val="false"/>
                <w:i w:val="false"/>
                <w:color w:val="000000"/>
                <w:sz w:val="20"/>
              </w:rPr>
              <w:t>
3. Қызметтің кіші түрлеріне арналған лицензияға қоса беріле отырып,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w:t>
            </w:r>
          </w:p>
          <w:p>
            <w:pPr>
              <w:spacing w:after="20"/>
              <w:ind w:left="20"/>
              <w:jc w:val="both"/>
            </w:pPr>
            <w:r>
              <w:rPr>
                <w:rFonts w:ascii="Times New Roman"/>
                <w:b w:val="false"/>
                <w:i w:val="false"/>
                <w:color w:val="000000"/>
                <w:sz w:val="20"/>
              </w:rPr>
              <w:t>
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7199"/>
        <w:gridCol w:w="3582"/>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w:t>
            </w:r>
          </w:p>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75-бабына</w:t>
            </w:r>
            <w:r>
              <w:rPr>
                <w:rFonts w:ascii="Times New Roman"/>
                <w:b w:val="false"/>
                <w:i w:val="false"/>
                <w:color w:val="000000"/>
                <w:sz w:val="20"/>
              </w:rPr>
              <w:t xml:space="preserve"> және "Рұқсаттар және хабарламалар туралы" 2014 жылғы 16 мамырдағы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қоса беріліп отырған құжаттар тізбесін ескере отырып, __________________________________________________________</w:t>
            </w:r>
          </w:p>
          <w:p>
            <w:pPr>
              <w:spacing w:after="20"/>
              <w:ind w:left="20"/>
              <w:jc w:val="both"/>
            </w:pPr>
            <w:r>
              <w:rPr>
                <w:rFonts w:ascii="Times New Roman"/>
                <w:b w:val="false"/>
                <w:i w:val="false"/>
                <w:color w:val="000000"/>
                <w:sz w:val="20"/>
              </w:rPr>
              <w:t>
                                                               (жарылыс жұмыстарын жүргізу орнының атауы)</w:t>
            </w:r>
          </w:p>
          <w:p>
            <w:pPr>
              <w:spacing w:after="20"/>
              <w:ind w:left="20"/>
              <w:jc w:val="both"/>
            </w:pPr>
            <w:r>
              <w:rPr>
                <w:rFonts w:ascii="Times New Roman"/>
                <w:b w:val="false"/>
                <w:i w:val="false"/>
                <w:color w:val="000000"/>
                <w:sz w:val="20"/>
              </w:rPr>
              <w:t>
               жарылыс жұмыстарын жүргізуге рұқсат берілді. _____________________________________________________________________ мақсатында</w:t>
            </w:r>
          </w:p>
          <w:p>
            <w:pPr>
              <w:spacing w:after="20"/>
              <w:ind w:left="20"/>
              <w:jc w:val="both"/>
            </w:pPr>
            <w:r>
              <w:rPr>
                <w:rFonts w:ascii="Times New Roman"/>
                <w:b w:val="false"/>
                <w:i w:val="false"/>
                <w:color w:val="000000"/>
                <w:sz w:val="20"/>
              </w:rPr>
              <w:t>
               Жарылыс жұмыстарына басшылық жасау: ___________________________________</w:t>
            </w:r>
          </w:p>
          <w:p>
            <w:pPr>
              <w:spacing w:after="20"/>
              <w:ind w:left="20"/>
              <w:jc w:val="both"/>
            </w:pPr>
            <w:r>
              <w:rPr>
                <w:rFonts w:ascii="Times New Roman"/>
                <w:b w:val="false"/>
                <w:i w:val="false"/>
                <w:color w:val="000000"/>
                <w:sz w:val="20"/>
              </w:rPr>
              <w:t xml:space="preserve">
(тегі, аты, әкесінің аты (бар болса), лауазымы, жарушының бірыңғай кітапшасының нөмірі, берілген күні) </w:t>
            </w:r>
          </w:p>
          <w:p>
            <w:pPr>
              <w:spacing w:after="20"/>
              <w:ind w:left="20"/>
              <w:jc w:val="both"/>
            </w:pPr>
            <w:r>
              <w:rPr>
                <w:rFonts w:ascii="Times New Roman"/>
                <w:b w:val="false"/>
                <w:i w:val="false"/>
                <w:color w:val="000000"/>
                <w:sz w:val="20"/>
              </w:rPr>
              <w:t>
               Жарылыс материалдарын сақтау орны: ______________________________________</w:t>
            </w:r>
          </w:p>
          <w:p>
            <w:pPr>
              <w:spacing w:after="20"/>
              <w:ind w:left="20"/>
              <w:jc w:val="both"/>
            </w:pPr>
            <w:r>
              <w:rPr>
                <w:rFonts w:ascii="Times New Roman"/>
                <w:b w:val="false"/>
                <w:i w:val="false"/>
                <w:color w:val="000000"/>
                <w:sz w:val="20"/>
              </w:rPr>
              <w:t xml:space="preserve">
                                                                                           (атауы, орналасқан жері) </w:t>
            </w:r>
          </w:p>
          <w:p>
            <w:pPr>
              <w:spacing w:after="20"/>
              <w:ind w:left="20"/>
              <w:jc w:val="both"/>
            </w:pPr>
            <w:r>
              <w:rPr>
                <w:rFonts w:ascii="Times New Roman"/>
                <w:b w:val="false"/>
                <w:i w:val="false"/>
                <w:color w:val="000000"/>
                <w:sz w:val="20"/>
              </w:rPr>
              <w:t>
               Ерекше шарттар: осы рұқсаттың қолданылу мерзімі – берілген күнінен бастап 1 жыл.</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598"/>
        <w:gridCol w:w="7223"/>
        <w:gridCol w:w="3573"/>
      </w:tblGrid>
      <w:tr>
        <w:trPr>
          <w:trHeight w:val="30" w:hRule="atLeast"/>
        </w:trPr>
        <w:tc>
          <w:tcPr>
            <w:tcW w:w="1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5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5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15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және қоса беріліп отырған құжаттар тізбесін қарап, мынаны хабарлайды:</w:t>
            </w:r>
          </w:p>
          <w:p>
            <w:pPr>
              <w:spacing w:after="20"/>
              <w:ind w:left="20"/>
              <w:jc w:val="both"/>
            </w:pPr>
            <w:r>
              <w:rPr>
                <w:rFonts w:ascii="Times New Roman"/>
                <w:b w:val="false"/>
                <w:i w:val="false"/>
                <w:color w:val="000000"/>
                <w:sz w:val="20"/>
              </w:rPr>
              <w:t>
[Бас тартудың негізі]</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өнеркәсіптік</w:t>
            </w:r>
            <w:r>
              <w:br/>
            </w:r>
            <w:r>
              <w:rPr>
                <w:rFonts w:ascii="Times New Roman"/>
                <w:b w:val="false"/>
                <w:i w:val="false"/>
                <w:color w:val="000000"/>
                <w:sz w:val="20"/>
              </w:rPr>
              <w:t>қауіпсіздік саласында</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93"/>
    <w:p>
      <w:pPr>
        <w:spacing w:after="0"/>
        <w:ind w:left="0"/>
        <w:jc w:val="left"/>
      </w:pPr>
      <w:r>
        <w:rPr>
          <w:rFonts w:ascii="Times New Roman"/>
          <w:b/>
          <w:i w:val="false"/>
          <w:color w:val="000000"/>
        </w:rPr>
        <w:t xml:space="preserve"> [Заңды тұлғаның деректемелері (мекенжайы, бизнес-сәйкестендіру нөмірі, телефоны)]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[Нөмірі]</w:t>
      </w:r>
    </w:p>
    <w:p>
      <w:pPr>
        <w:spacing w:after="0"/>
        <w:ind w:left="0"/>
        <w:jc w:val="both"/>
      </w:pPr>
      <w:r>
        <w:rPr>
          <w:rFonts w:ascii="Times New Roman"/>
          <w:b w:val="false"/>
          <w:i w:val="false"/>
          <w:color w:val="000000"/>
          <w:sz w:val="28"/>
        </w:rPr>
        <w:t>
      Өтініш күні: [Күні]</w:t>
      </w:r>
    </w:p>
    <w:p>
      <w:pPr>
        <w:spacing w:after="0"/>
        <w:ind w:left="0"/>
        <w:jc w:val="both"/>
      </w:pPr>
      <w:r>
        <w:rPr>
          <w:rFonts w:ascii="Times New Roman"/>
          <w:b w:val="false"/>
          <w:i w:val="false"/>
          <w:color w:val="000000"/>
          <w:sz w:val="28"/>
        </w:rPr>
        <w:t xml:space="preserve">
      Өнеркәсіптік қауіпсіздік саласында жұмыстарды жүргізу құқығына аттестат алуға </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72-бабын</w:t>
      </w:r>
      <w:r>
        <w:rPr>
          <w:rFonts w:ascii="Times New Roman"/>
          <w:b w:val="false"/>
          <w:i w:val="false"/>
          <w:color w:val="000000"/>
          <w:sz w:val="28"/>
        </w:rPr>
        <w:t xml:space="preserve"> басшылыққа ала отырып, Сізден қоса берілген құжаттар тізбесін қарап, "Өнеркәсіптік қауіпсіздік саласында жұмыстарды жүргізу құқығына аттестат" беруді сұрайды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(жұмыс түрін көрсету)</w:t>
      </w:r>
    </w:p>
    <w:p>
      <w:pPr>
        <w:spacing w:after="0"/>
        <w:ind w:left="0"/>
        <w:jc w:val="both"/>
      </w:pPr>
      <w:r>
        <w:rPr>
          <w:rFonts w:ascii="Times New Roman"/>
          <w:b w:val="false"/>
          <w:i w:val="false"/>
          <w:color w:val="000000"/>
          <w:sz w:val="28"/>
        </w:rPr>
        <w:t>
      Қосымша: [Мемлекеттік қызметті көрсетуге қажетті құжаттардың тізбесі]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Ұсынылған ақпараттың анықтығын растаймын және анық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қолтаңбасы]</w:t>
            </w:r>
          </w:p>
        </w:tc>
      </w:tr>
    </w:tbl>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өнеркәсіптік</w:t>
            </w:r>
            <w:r>
              <w:br/>
            </w:r>
            <w:r>
              <w:rPr>
                <w:rFonts w:ascii="Times New Roman"/>
                <w:b w:val="false"/>
                <w:i w:val="false"/>
                <w:color w:val="000000"/>
                <w:sz w:val="20"/>
              </w:rPr>
              <w:t>қауіпсіздік саласында</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598"/>
        <w:gridCol w:w="7223"/>
        <w:gridCol w:w="3573"/>
      </w:tblGrid>
      <w:tr>
        <w:trPr>
          <w:trHeight w:val="30" w:hRule="atLeast"/>
        </w:trPr>
        <w:tc>
          <w:tcPr>
            <w:tcW w:w="1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5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5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159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722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5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және [Сараптамалық қорытындының күні] жылғы № [Сараптамалық қорытындының нөмірі] [Сараптамалық қорытындыны берген ұйымның атауы] сараптамалық қорытындыны қарап, мынаны хабарлайды:</w:t>
            </w:r>
          </w:p>
          <w:p>
            <w:pPr>
              <w:spacing w:after="20"/>
              <w:ind w:left="20"/>
              <w:jc w:val="both"/>
            </w:pPr>
            <w:r>
              <w:rPr>
                <w:rFonts w:ascii="Times New Roman"/>
                <w:b w:val="false"/>
                <w:i w:val="false"/>
                <w:color w:val="000000"/>
                <w:sz w:val="20"/>
              </w:rPr>
              <w:t>
[Бас тартудың негізі]</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өнеркәсіптік</w:t>
            </w:r>
            <w:r>
              <w:br/>
            </w:r>
            <w:r>
              <w:rPr>
                <w:rFonts w:ascii="Times New Roman"/>
                <w:b w:val="false"/>
                <w:i w:val="false"/>
                <w:color w:val="000000"/>
                <w:sz w:val="20"/>
              </w:rPr>
              <w:t>қауіпсіздік саласында</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7199"/>
        <w:gridCol w:w="3582"/>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жұмыстарды жүргізу құқығына</w:t>
            </w:r>
          </w:p>
          <w:p>
            <w:pPr>
              <w:spacing w:after="20"/>
              <w:ind w:left="20"/>
              <w:jc w:val="both"/>
            </w:pPr>
            <w:r>
              <w:rPr>
                <w:rFonts w:ascii="Times New Roman"/>
                <w:b w:val="false"/>
                <w:i w:val="false"/>
                <w:color w:val="000000"/>
                <w:sz w:val="20"/>
              </w:rPr>
              <w:t>
                                                                  АТТЕСТАТ</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72-бабына</w:t>
            </w:r>
            <w:r>
              <w:rPr>
                <w:rFonts w:ascii="Times New Roman"/>
                <w:b w:val="false"/>
                <w:i w:val="false"/>
                <w:color w:val="000000"/>
                <w:sz w:val="20"/>
              </w:rPr>
              <w:t xml:space="preserve"> және "Рұқсаттар және хабарламалар туралы" 2014 жылғы 16 мамырдағы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және [Сараптамалық қорытындының күні] жылғы № [Сараптамалық қорытындының нөмірі] [Сараптамалық қорытындыны берген ұйымның атауы] оң сараптамалық қорытындысын ескеріп, өнеркәсіптік қауіпсіздікті қамтамасыз ету саласында жұмыстар жүргізу құқығы берілді:</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(жұмыстардың түрі (лері) көрсетіледі)</w:t>
            </w:r>
          </w:p>
          <w:p>
            <w:pPr>
              <w:spacing w:after="20"/>
              <w:ind w:left="20"/>
              <w:jc w:val="both"/>
            </w:pPr>
            <w:r>
              <w:rPr>
                <w:rFonts w:ascii="Times New Roman"/>
                <w:b w:val="false"/>
                <w:i w:val="false"/>
                <w:color w:val="000000"/>
                <w:sz w:val="20"/>
              </w:rPr>
              <w:t>
Аттестатты қолданудың ерекше шарттары: аттестаттың қолданылу мерзімі бес жылды құрайды.</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488"/>
        <w:gridCol w:w="6726"/>
        <w:gridCol w:w="4180"/>
      </w:tblGrid>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қарап, мынаны хабарлайды:</w:t>
            </w:r>
          </w:p>
          <w:p>
            <w:pPr>
              <w:spacing w:after="20"/>
              <w:ind w:left="20"/>
              <w:jc w:val="both"/>
            </w:pPr>
            <w:r>
              <w:rPr>
                <w:rFonts w:ascii="Times New Roman"/>
                <w:b w:val="false"/>
                <w:i w:val="false"/>
                <w:color w:val="000000"/>
                <w:sz w:val="20"/>
              </w:rPr>
              <w:t>
[Бас тартудың негізі]</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декларацияларын тіркеу"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488"/>
        <w:gridCol w:w="6726"/>
        <w:gridCol w:w="4180"/>
      </w:tblGrid>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ДЕКЛАРАЦИЯСЫН ТІРКЕУ</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76-бабына</w:t>
            </w:r>
            <w:r>
              <w:rPr>
                <w:rFonts w:ascii="Times New Roman"/>
                <w:b w:val="false"/>
                <w:i w:val="false"/>
                <w:color w:val="000000"/>
                <w:sz w:val="20"/>
              </w:rPr>
              <w:t xml:space="preserve"> және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және [Сараптамалық қорытындының күні] жылғы № [Сараптамалық қорытындының нөмірі] [Сараптамалық қорытындыны берген ұйымның атауы] оң сараптамалық қорытындысын ескеріп, [Объектінің атауы] Қауіпсіздік декларациясы тіркелді және оған [Шифр] шифрі берілді.</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алып тасталды - ҚР Төтенше жағдайлар министрінің м.а. 16.09.2021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 алып тасталды - ҚР Төтенше жағдайлар министрінің м.а. 16.09.2021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 алып тасталды - ҚР Төтенше жағдайлар министрінің м.а. 16.09.2021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w:t>
            </w:r>
            <w:r>
              <w:br/>
            </w:r>
            <w:r>
              <w:rPr>
                <w:rFonts w:ascii="Times New Roman"/>
                <w:b w:val="false"/>
                <w:i w:val="false"/>
                <w:color w:val="000000"/>
                <w:sz w:val="20"/>
              </w:rPr>
              <w:t>технологияларды, техникалық</w:t>
            </w:r>
            <w:r>
              <w:br/>
            </w:r>
            <w:r>
              <w:rPr>
                <w:rFonts w:ascii="Times New Roman"/>
                <w:b w:val="false"/>
                <w:i w:val="false"/>
                <w:color w:val="000000"/>
                <w:sz w:val="20"/>
              </w:rPr>
              <w:t>құрылғыларды, материалдарды,</w:t>
            </w:r>
            <w:r>
              <w:br/>
            </w:r>
            <w:r>
              <w:rPr>
                <w:rFonts w:ascii="Times New Roman"/>
                <w:b w:val="false"/>
                <w:i w:val="false"/>
                <w:color w:val="000000"/>
                <w:sz w:val="20"/>
              </w:rPr>
              <w:t>қауіпті техникалық</w:t>
            </w:r>
            <w:r>
              <w:br/>
            </w:r>
            <w:r>
              <w:rPr>
                <w:rFonts w:ascii="Times New Roman"/>
                <w:b w:val="false"/>
                <w:i w:val="false"/>
                <w:color w:val="000000"/>
                <w:sz w:val="20"/>
              </w:rPr>
              <w:t>құрылғыларды қолдануға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078"/>
        <w:gridCol w:w="96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стандарты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не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қызметті көрсету қағидаларына (бұдан әрі – Қағидалар) 4-қосымшаға сәйкес нысан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 басшысының не оны алмастыратын адамның электрондық цифрлық қолтаңбасымен (бұдан әрі – ЭЦҚ) куәландырылған қызметті алушының "жеке кабинетіне" жіберіледі және онда сақталады.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2) сараптама қорытындысының электрондық көшірмесі.</w:t>
            </w:r>
          </w:p>
          <w:p>
            <w:pPr>
              <w:spacing w:after="20"/>
              <w:ind w:left="20"/>
              <w:jc w:val="both"/>
            </w:pPr>
            <w:r>
              <w:rPr>
                <w:rFonts w:ascii="Times New Roman"/>
                <w:b w:val="false"/>
                <w:i w:val="false"/>
                <w:color w:val="000000"/>
                <w:sz w:val="20"/>
              </w:rPr>
              <w:t>
Сараптама қорытындысы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стандартының қосымшасында көзделген талаптарды қамтуы тиіс.</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Стандарттың 8-жолында көрсетілген құжаттарды ұсынбау;</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3) мемлекеттік қызметті көрсету үшін қажетті көрсетілетін қызметті алушының және (немесе) ұсынылған материалдардың, объектілердің, деректер мен мәліметтердің Қазақстан Республикасының өнеркәсіптік қауіпсіздік саласындағы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аталған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қызметтерді көрсету мәселелері бойынша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w:t>
            </w:r>
            <w:r>
              <w:br/>
            </w:r>
            <w:r>
              <w:rPr>
                <w:rFonts w:ascii="Times New Roman"/>
                <w:b w:val="false"/>
                <w:i w:val="false"/>
                <w:color w:val="000000"/>
                <w:sz w:val="20"/>
              </w:rPr>
              <w:t>технологияларды, техникалық</w:t>
            </w:r>
            <w:r>
              <w:br/>
            </w:r>
            <w:r>
              <w:rPr>
                <w:rFonts w:ascii="Times New Roman"/>
                <w:b w:val="false"/>
                <w:i w:val="false"/>
                <w:color w:val="000000"/>
                <w:sz w:val="20"/>
              </w:rPr>
              <w:t>құрылғыларды, материалдарды,</w:t>
            </w:r>
            <w:r>
              <w:br/>
            </w:r>
            <w:r>
              <w:rPr>
                <w:rFonts w:ascii="Times New Roman"/>
                <w:b w:val="false"/>
                <w:i w:val="false"/>
                <w:color w:val="000000"/>
                <w:sz w:val="20"/>
              </w:rPr>
              <w:t>қауіпті техникалық</w:t>
            </w:r>
            <w:r>
              <w:br/>
            </w:r>
            <w:r>
              <w:rPr>
                <w:rFonts w:ascii="Times New Roman"/>
                <w:b w:val="false"/>
                <w:i w:val="false"/>
                <w:color w:val="000000"/>
                <w:sz w:val="20"/>
              </w:rPr>
              <w:t>құрылғыларды қолдануға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қосымша</w:t>
            </w:r>
          </w:p>
        </w:tc>
      </w:tr>
    </w:tbl>
    <w:bookmarkStart w:name="z192" w:id="94"/>
    <w:p>
      <w:pPr>
        <w:spacing w:after="0"/>
        <w:ind w:left="0"/>
        <w:jc w:val="left"/>
      </w:pPr>
      <w:r>
        <w:rPr>
          <w:rFonts w:ascii="Times New Roman"/>
          <w:b/>
          <w:i w:val="false"/>
          <w:color w:val="000000"/>
        </w:rPr>
        <w:t xml:space="preserve"> Қауіпті өндірістік объектілерде қолданылатын технологиялардың, техникалық құрылғылардың, материалдардың, қауіпті техникалық құрылғылардың талаптарына сәйкестігі туралы сараптама қорытындысының құрамы</w:t>
      </w:r>
    </w:p>
    <w:bookmarkEnd w:id="94"/>
    <w:bookmarkStart w:name="z193" w:id="95"/>
    <w:p>
      <w:pPr>
        <w:spacing w:after="0"/>
        <w:ind w:left="0"/>
        <w:jc w:val="both"/>
      </w:pPr>
      <w:r>
        <w:rPr>
          <w:rFonts w:ascii="Times New Roman"/>
          <w:b w:val="false"/>
          <w:i w:val="false"/>
          <w:color w:val="000000"/>
          <w:sz w:val="28"/>
        </w:rPr>
        <w:t>
      1. Технологиялардың, техникалық құрылғылардың, материалдардың өнеркәсіптік қауіпсіздік талаптарына сәйкестігі туралы сараптама қорытындысы мыналарды:</w:t>
      </w:r>
    </w:p>
    <w:bookmarkEnd w:id="95"/>
    <w:p>
      <w:pPr>
        <w:spacing w:after="0"/>
        <w:ind w:left="0"/>
        <w:jc w:val="both"/>
      </w:pPr>
      <w:r>
        <w:rPr>
          <w:rFonts w:ascii="Times New Roman"/>
          <w:b w:val="false"/>
          <w:i w:val="false"/>
          <w:color w:val="000000"/>
          <w:sz w:val="28"/>
        </w:rPr>
        <w:t>
      1) сараптама қорытындысының атауын;</w:t>
      </w:r>
    </w:p>
    <w:p>
      <w:pPr>
        <w:spacing w:after="0"/>
        <w:ind w:left="0"/>
        <w:jc w:val="both"/>
      </w:pPr>
      <w:r>
        <w:rPr>
          <w:rFonts w:ascii="Times New Roman"/>
          <w:b w:val="false"/>
          <w:i w:val="false"/>
          <w:color w:val="000000"/>
          <w:sz w:val="28"/>
        </w:rPr>
        <w:t>
      2) сараптама жүргізу үшін негіздемені, сараптама ұйымы туралы мәліметтерді, өнеркәсіптік қауіпсіздік сараптамасын жүргізген мамандар туралы мәліметтерді, өнеркәсіптік қауіпсіздік мәселелері бойынша мамандардың білімін тексеру хаттамасының көшірмелерді қамтитын, өнеркәсіптік қауіпсіздік сараптамасын жүргізу құқығына аттестаттың болуы туралы мәліметті қамтитын кіріспе бөлігін;</w:t>
      </w:r>
    </w:p>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p>
      <w:pPr>
        <w:spacing w:after="0"/>
        <w:ind w:left="0"/>
        <w:jc w:val="both"/>
      </w:pPr>
      <w:r>
        <w:rPr>
          <w:rFonts w:ascii="Times New Roman"/>
          <w:b w:val="false"/>
          <w:i w:val="false"/>
          <w:color w:val="000000"/>
          <w:sz w:val="28"/>
        </w:rPr>
        <w:t>
      4) ұйым туралы деректерді;</w:t>
      </w:r>
    </w:p>
    <w:p>
      <w:pPr>
        <w:spacing w:after="0"/>
        <w:ind w:left="0"/>
        <w:jc w:val="both"/>
      </w:pPr>
      <w:r>
        <w:rPr>
          <w:rFonts w:ascii="Times New Roman"/>
          <w:b w:val="false"/>
          <w:i w:val="false"/>
          <w:color w:val="000000"/>
          <w:sz w:val="28"/>
        </w:rPr>
        <w:t>
      5) сараптама мақсатын;</w:t>
      </w:r>
    </w:p>
    <w:p>
      <w:pPr>
        <w:spacing w:after="0"/>
        <w:ind w:left="0"/>
        <w:jc w:val="both"/>
      </w:pPr>
      <w:r>
        <w:rPr>
          <w:rFonts w:ascii="Times New Roman"/>
          <w:b w:val="false"/>
          <w:i w:val="false"/>
          <w:color w:val="000000"/>
          <w:sz w:val="28"/>
        </w:rPr>
        <w:t>
      6) сараптама объектісіне байланысты сараптама процесінде қаралған құжаттар (жобалық, конструкторлық, пайдалану, жөндеу), сәйкестендіру үшін қажетті шығарылған жылы, дайындаушы мен елі, маркасы, моделі, типі, зауыт (сәйкестендіру) нөмірі немесе басқа да ақпаратты көрсете отырып, қауіпті өндірістік объектілерде қолданылатын технологиялар, техникалық құрылғылар және материалдар қауіпті техникалық құрылғылар туралы мәліметтерді;</w:t>
      </w:r>
    </w:p>
    <w:p>
      <w:pPr>
        <w:spacing w:after="0"/>
        <w:ind w:left="0"/>
        <w:jc w:val="both"/>
      </w:pPr>
      <w:r>
        <w:rPr>
          <w:rFonts w:ascii="Times New Roman"/>
          <w:b w:val="false"/>
          <w:i w:val="false"/>
          <w:color w:val="000000"/>
          <w:sz w:val="28"/>
        </w:rPr>
        <w:t>
      7) өнеркәсіптік қауіпсіздік сараптамасын жүргізу кезінде пайдаланылған жабдықтар туралы мәліметтерді;</w:t>
      </w:r>
    </w:p>
    <w:p>
      <w:pPr>
        <w:spacing w:after="0"/>
        <w:ind w:left="0"/>
        <w:jc w:val="both"/>
      </w:pPr>
      <w:r>
        <w:rPr>
          <w:rFonts w:ascii="Times New Roman"/>
          <w:b w:val="false"/>
          <w:i w:val="false"/>
          <w:color w:val="000000"/>
          <w:sz w:val="28"/>
        </w:rPr>
        <w:t>
      8) сараптама объектісіне қысқаша сипаттамасы мен мақсатын;</w:t>
      </w:r>
    </w:p>
    <w:p>
      <w:pPr>
        <w:spacing w:after="0"/>
        <w:ind w:left="0"/>
        <w:jc w:val="both"/>
      </w:pPr>
      <w:r>
        <w:rPr>
          <w:rFonts w:ascii="Times New Roman"/>
          <w:b w:val="false"/>
          <w:i w:val="false"/>
          <w:color w:val="000000"/>
          <w:sz w:val="28"/>
        </w:rPr>
        <w:t>
      9) жүргізілген сараптама нәтижелерін;</w:t>
      </w:r>
    </w:p>
    <w:p>
      <w:pPr>
        <w:spacing w:after="0"/>
        <w:ind w:left="0"/>
        <w:jc w:val="both"/>
      </w:pPr>
      <w:r>
        <w:rPr>
          <w:rFonts w:ascii="Times New Roman"/>
          <w:b w:val="false"/>
          <w:i w:val="false"/>
          <w:color w:val="000000"/>
          <w:sz w:val="28"/>
        </w:rPr>
        <w:t>
      10) негізделген қорытындысы, техникалық шешімдері мен іс-шаралары бойынша ұсыныстары бар қорытынды бөлігін;</w:t>
      </w:r>
    </w:p>
    <w:p>
      <w:pPr>
        <w:spacing w:after="0"/>
        <w:ind w:left="0"/>
        <w:jc w:val="both"/>
      </w:pPr>
      <w:r>
        <w:rPr>
          <w:rFonts w:ascii="Times New Roman"/>
          <w:b w:val="false"/>
          <w:i w:val="false"/>
          <w:color w:val="000000"/>
          <w:sz w:val="28"/>
        </w:rPr>
        <w:t>
      11) сараптама кезінде пайдаланылған нормативтік құқықтық, техникалық және әдістемелік құжаттама тізбесін, жүргізілген сынақтардың актілерін қамтитын қосымшаларды;</w:t>
      </w:r>
    </w:p>
    <w:p>
      <w:pPr>
        <w:spacing w:after="0"/>
        <w:ind w:left="0"/>
        <w:jc w:val="both"/>
      </w:pPr>
      <w:r>
        <w:rPr>
          <w:rFonts w:ascii="Times New Roman"/>
          <w:b w:val="false"/>
          <w:i w:val="false"/>
          <w:color w:val="000000"/>
          <w:sz w:val="28"/>
        </w:rPr>
        <w:t>
      12) зиянды және қауіпті өндірістік факторлардың өндірістік персоналға, халыққа, қоршаған ортаға әсер ету мүмкіндігі, олардың пайдалану процесіндегі, авария, оқыс-оқиғалар жағдайындағы зақымдау әсерінің деңгейі туралы мәліметтерді;</w:t>
      </w:r>
    </w:p>
    <w:p>
      <w:pPr>
        <w:spacing w:after="0"/>
        <w:ind w:left="0"/>
        <w:jc w:val="both"/>
      </w:pPr>
      <w:r>
        <w:rPr>
          <w:rFonts w:ascii="Times New Roman"/>
          <w:b w:val="false"/>
          <w:i w:val="false"/>
          <w:color w:val="000000"/>
          <w:sz w:val="28"/>
        </w:rPr>
        <w:t>
      13) сараптама нәтижесінде алынған деректердің Қазақстан Республикасындағы қолданыстағы нормаларға сәйкестігі туралы мәліметтерді қамтуы тиіс.</w:t>
      </w:r>
    </w:p>
    <w:bookmarkStart w:name="z194" w:id="96"/>
    <w:p>
      <w:pPr>
        <w:spacing w:after="0"/>
        <w:ind w:left="0"/>
        <w:jc w:val="both"/>
      </w:pPr>
      <w:r>
        <w:rPr>
          <w:rFonts w:ascii="Times New Roman"/>
          <w:b w:val="false"/>
          <w:i w:val="false"/>
          <w:color w:val="000000"/>
          <w:sz w:val="28"/>
        </w:rPr>
        <w:t>
      2. Технологиялардың өнеркәсіптік қауіпсіздік талаптарына сәйкестігі туралы сараптама қорытындысы қосымша мыналарды:</w:t>
      </w:r>
    </w:p>
    <w:bookmarkEnd w:id="96"/>
    <w:p>
      <w:pPr>
        <w:spacing w:after="0"/>
        <w:ind w:left="0"/>
        <w:jc w:val="both"/>
      </w:pPr>
      <w:r>
        <w:rPr>
          <w:rFonts w:ascii="Times New Roman"/>
          <w:b w:val="false"/>
          <w:i w:val="false"/>
          <w:color w:val="000000"/>
          <w:sz w:val="28"/>
        </w:rPr>
        <w:t>
      1) осы технология бойынша технологиялық процесті жүзеге асыру кезінде пайда болатын зиянды қауіпті өндірістік факторлар, олардың шекті мәні туралы мәліметтерді;</w:t>
      </w:r>
    </w:p>
    <w:p>
      <w:pPr>
        <w:spacing w:after="0"/>
        <w:ind w:left="0"/>
        <w:jc w:val="both"/>
      </w:pPr>
      <w:r>
        <w:rPr>
          <w:rFonts w:ascii="Times New Roman"/>
          <w:b w:val="false"/>
          <w:i w:val="false"/>
          <w:color w:val="000000"/>
          <w:sz w:val="28"/>
        </w:rPr>
        <w:t>
      2) зиянды және қауіпті өндірістік факторлардың шекті мәндерінің Қазақстан Республикасындағы қолданыстағы нормативтік көрсеткіштерге сәйкестігі туралы мәліметтерді;</w:t>
      </w:r>
    </w:p>
    <w:p>
      <w:pPr>
        <w:spacing w:after="0"/>
        <w:ind w:left="0"/>
        <w:jc w:val="both"/>
      </w:pPr>
      <w:r>
        <w:rPr>
          <w:rFonts w:ascii="Times New Roman"/>
          <w:b w:val="false"/>
          <w:i w:val="false"/>
          <w:color w:val="000000"/>
          <w:sz w:val="28"/>
        </w:rPr>
        <w:t>
      3) зиянды және қауіпті өндірістік факторлардың мәндерін рұқсат етілген параметрлерге дейін жеткізуді қамтамасыз ететін техникалық шаралар, олардың сенімділік деңгейі туралы мәліметтерді қамтуы тиіс.</w:t>
      </w:r>
    </w:p>
    <w:bookmarkStart w:name="z195" w:id="97"/>
    <w:p>
      <w:pPr>
        <w:spacing w:after="0"/>
        <w:ind w:left="0"/>
        <w:jc w:val="both"/>
      </w:pPr>
      <w:r>
        <w:rPr>
          <w:rFonts w:ascii="Times New Roman"/>
          <w:b w:val="false"/>
          <w:i w:val="false"/>
          <w:color w:val="000000"/>
          <w:sz w:val="28"/>
        </w:rPr>
        <w:t>
      3. Техникалық құрылғылардың өнеркәсіптік қауіпсіздік талаптарына сәйкестігі туралы сараптама қорытындысы қосымша мыналарды:</w:t>
      </w:r>
    </w:p>
    <w:bookmarkEnd w:id="97"/>
    <w:p>
      <w:pPr>
        <w:spacing w:after="0"/>
        <w:ind w:left="0"/>
        <w:jc w:val="both"/>
      </w:pPr>
      <w:r>
        <w:rPr>
          <w:rFonts w:ascii="Times New Roman"/>
          <w:b w:val="false"/>
          <w:i w:val="false"/>
          <w:color w:val="000000"/>
          <w:sz w:val="28"/>
        </w:rPr>
        <w:t>
      1) техникалық құрылғының жұмысы кезінде туындайтын барлық зиянды және қауіпті факторлардың шекті параметрлері туралы мәліметтерді;</w:t>
      </w:r>
    </w:p>
    <w:p>
      <w:pPr>
        <w:spacing w:after="0"/>
        <w:ind w:left="0"/>
        <w:jc w:val="both"/>
      </w:pPr>
      <w:r>
        <w:rPr>
          <w:rFonts w:ascii="Times New Roman"/>
          <w:b w:val="false"/>
          <w:i w:val="false"/>
          <w:color w:val="000000"/>
          <w:sz w:val="28"/>
        </w:rPr>
        <w:t>
      2) зиянды және қауіпті өндірістік факторлардың мәндерін рұқсат етілген параметрлерге дейін жеткізуді қамтамасыз ететін құрылымдық шешімдер, олардың сенімділік деңгейі туралы мәліметтерді қамтуы тиіс.</w:t>
      </w:r>
    </w:p>
    <w:bookmarkStart w:name="z196" w:id="98"/>
    <w:p>
      <w:pPr>
        <w:spacing w:after="0"/>
        <w:ind w:left="0"/>
        <w:jc w:val="both"/>
      </w:pPr>
      <w:r>
        <w:rPr>
          <w:rFonts w:ascii="Times New Roman"/>
          <w:b w:val="false"/>
          <w:i w:val="false"/>
          <w:color w:val="000000"/>
          <w:sz w:val="28"/>
        </w:rPr>
        <w:t>
      4. Материалдардың өнеркәсіптік қауіпсіздік талаптарына сәйкестігі туралы сараптама қорытындысы қосымша мыналарды:</w:t>
      </w:r>
    </w:p>
    <w:bookmarkEnd w:id="98"/>
    <w:p>
      <w:pPr>
        <w:spacing w:after="0"/>
        <w:ind w:left="0"/>
        <w:jc w:val="both"/>
      </w:pPr>
      <w:r>
        <w:rPr>
          <w:rFonts w:ascii="Times New Roman"/>
          <w:b w:val="false"/>
          <w:i w:val="false"/>
          <w:color w:val="000000"/>
          <w:sz w:val="28"/>
        </w:rPr>
        <w:t>
      1) осы материалды қолдану кезінде туындайтын зиянды және қауіпті өндірістік факторлардың шекті параметрлері туралы мәліметтерді;</w:t>
      </w:r>
    </w:p>
    <w:p>
      <w:pPr>
        <w:spacing w:after="0"/>
        <w:ind w:left="0"/>
        <w:jc w:val="both"/>
      </w:pPr>
      <w:r>
        <w:rPr>
          <w:rFonts w:ascii="Times New Roman"/>
          <w:b w:val="false"/>
          <w:i w:val="false"/>
          <w:color w:val="000000"/>
          <w:sz w:val="28"/>
        </w:rPr>
        <w:t>
      2) зиянды және қауіпті өндірістік факторлардың көрсеткіштерін рұқсат етілген деңгейге дейін жеткізуді қамтамасыз ететін техникалық шешімдер, олардың сенімділік деңгейі туралы мәліметтерді қамтуы тиіс.</w:t>
      </w:r>
    </w:p>
    <w:bookmarkStart w:name="z197" w:id="99"/>
    <w:p>
      <w:pPr>
        <w:spacing w:after="0"/>
        <w:ind w:left="0"/>
        <w:jc w:val="both"/>
      </w:pPr>
      <w:r>
        <w:rPr>
          <w:rFonts w:ascii="Times New Roman"/>
          <w:b w:val="false"/>
          <w:i w:val="false"/>
          <w:color w:val="000000"/>
          <w:sz w:val="28"/>
        </w:rPr>
        <w:t>
      5. Сараптама қорытындысы өнеркәсіптік қауіпсіздік сараптамасын жүргізген күннен бастап бір жыл бойы қолданыста болады.</w:t>
      </w:r>
    </w:p>
    <w:bookmarkEnd w:id="99"/>
    <w:p>
      <w:pPr>
        <w:spacing w:after="0"/>
        <w:ind w:left="0"/>
        <w:jc w:val="both"/>
      </w:pPr>
      <w:r>
        <w:rPr>
          <w:rFonts w:ascii="Times New Roman"/>
          <w:b w:val="false"/>
          <w:i w:val="false"/>
          <w:color w:val="000000"/>
          <w:sz w:val="28"/>
        </w:rPr>
        <w:t>
      Сараптама қорытындысына сараптама ұйымының басшысы қол қояды, сараптама ұйымының мөрімен расталады, тігілген беттердің санын көрсете отырып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w:t>
            </w:r>
            <w:r>
              <w:br/>
            </w:r>
            <w:r>
              <w:rPr>
                <w:rFonts w:ascii="Times New Roman"/>
                <w:b w:val="false"/>
                <w:i w:val="false"/>
                <w:color w:val="000000"/>
                <w:sz w:val="20"/>
              </w:rPr>
              <w:t>технологияларды, техникалық</w:t>
            </w:r>
            <w:r>
              <w:br/>
            </w:r>
            <w:r>
              <w:rPr>
                <w:rFonts w:ascii="Times New Roman"/>
                <w:b w:val="false"/>
                <w:i w:val="false"/>
                <w:color w:val="000000"/>
                <w:sz w:val="20"/>
              </w:rPr>
              <w:t>құрылғыларды, материалдарды,</w:t>
            </w:r>
            <w:r>
              <w:br/>
            </w:r>
            <w:r>
              <w:rPr>
                <w:rFonts w:ascii="Times New Roman"/>
                <w:b w:val="false"/>
                <w:i w:val="false"/>
                <w:color w:val="000000"/>
                <w:sz w:val="20"/>
              </w:rPr>
              <w:t>қауіпті техникалық</w:t>
            </w:r>
            <w:r>
              <w:br/>
            </w:r>
            <w:r>
              <w:rPr>
                <w:rFonts w:ascii="Times New Roman"/>
                <w:b w:val="false"/>
                <w:i w:val="false"/>
                <w:color w:val="000000"/>
                <w:sz w:val="20"/>
              </w:rPr>
              <w:t>құрылғыларды қолдануға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00"/>
    <w:p>
      <w:pPr>
        <w:spacing w:after="0"/>
        <w:ind w:left="0"/>
        <w:jc w:val="both"/>
      </w:pPr>
      <w:r>
        <w:rPr>
          <w:rFonts w:ascii="Times New Roman"/>
          <w:b w:val="false"/>
          <w:i w:val="false"/>
          <w:color w:val="000000"/>
          <w:sz w:val="28"/>
        </w:rPr>
        <w:t>
      [Жеке немесе заңды тұлғаның деректемелері (мекенжайы, жеке сәйкестендіру/бизнес-сәйкестендіру нөмірі, телефоны)]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r>
              <w:br/>
            </w: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[Нөмірі]</w:t>
      </w:r>
    </w:p>
    <w:p>
      <w:pPr>
        <w:spacing w:after="0"/>
        <w:ind w:left="0"/>
        <w:jc w:val="both"/>
      </w:pPr>
      <w:r>
        <w:rPr>
          <w:rFonts w:ascii="Times New Roman"/>
          <w:b w:val="false"/>
          <w:i w:val="false"/>
          <w:color w:val="000000"/>
          <w:sz w:val="28"/>
        </w:rPr>
        <w:t>
      Өтініш күні: [Күні]</w:t>
      </w:r>
    </w:p>
    <w:p>
      <w:pPr>
        <w:spacing w:after="0"/>
        <w:ind w:left="0"/>
        <w:jc w:val="both"/>
      </w:pPr>
      <w:r>
        <w:rPr>
          <w:rFonts w:ascii="Times New Roman"/>
          <w:b w:val="false"/>
          <w:i w:val="false"/>
          <w:color w:val="000000"/>
          <w:sz w:val="28"/>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беруге</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74-бабын</w:t>
      </w:r>
      <w:r>
        <w:rPr>
          <w:rFonts w:ascii="Times New Roman"/>
          <w:b w:val="false"/>
          <w:i w:val="false"/>
          <w:color w:val="000000"/>
          <w:sz w:val="28"/>
        </w:rPr>
        <w:t xml:space="preserve"> басшылыққа ала отырып, Сізден қоса берілген құжаттар тізбесін қарап,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беруді сұрайды: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(технологиялардың, техникалық құрылғылардың, материалдардың атауы)</w:t>
      </w:r>
    </w:p>
    <w:p>
      <w:pPr>
        <w:spacing w:after="0"/>
        <w:ind w:left="0"/>
        <w:jc w:val="both"/>
      </w:pPr>
      <w:r>
        <w:rPr>
          <w:rFonts w:ascii="Times New Roman"/>
          <w:b w:val="false"/>
          <w:i w:val="false"/>
          <w:color w:val="000000"/>
          <w:sz w:val="28"/>
        </w:rPr>
        <w:t>
      Қысқаша сипаттама: ________________________________________________________</w:t>
      </w:r>
    </w:p>
    <w:p>
      <w:pPr>
        <w:spacing w:after="0"/>
        <w:ind w:left="0"/>
        <w:jc w:val="both"/>
      </w:pPr>
      <w:r>
        <w:rPr>
          <w:rFonts w:ascii="Times New Roman"/>
          <w:b w:val="false"/>
          <w:i w:val="false"/>
          <w:color w:val="000000"/>
          <w:sz w:val="28"/>
        </w:rPr>
        <w:t>
      (технологиялардың, техникалық құрылғылардың, материалдардың мақсаты туралы қысқаша ақпарат және оларды қолдану саласы көрсетіледі)</w:t>
      </w:r>
    </w:p>
    <w:p>
      <w:pPr>
        <w:spacing w:after="0"/>
        <w:ind w:left="0"/>
        <w:jc w:val="both"/>
      </w:pPr>
      <w:r>
        <w:rPr>
          <w:rFonts w:ascii="Times New Roman"/>
          <w:b w:val="false"/>
          <w:i w:val="false"/>
          <w:color w:val="000000"/>
          <w:sz w:val="28"/>
        </w:rPr>
        <w:t>
      Қосымша: [Мемлекеттік қызметті көрсетуге қажетті құжаттардың тізбесі]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Ұсынылған ақпараттың анықтығын растаймын және анық емес мәліметтер ұсынғаным үшін Қазақстан Республикасының заңнамасына сәйкес жауапкершілік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электрондық</w:t>
            </w:r>
            <w:r>
              <w:br/>
            </w:r>
            <w:r>
              <w:rPr>
                <w:rFonts w:ascii="Times New Roman"/>
                <w:b w:val="false"/>
                <w:i w:val="false"/>
                <w:color w:val="000000"/>
                <w:sz w:val="20"/>
              </w:rPr>
              <w:t>цифрлық қолтаңбасы]</w:t>
            </w:r>
          </w:p>
        </w:tc>
      </w:tr>
    </w:tbl>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w:t>
            </w:r>
            <w:r>
              <w:br/>
            </w:r>
            <w:r>
              <w:rPr>
                <w:rFonts w:ascii="Times New Roman"/>
                <w:b w:val="false"/>
                <w:i w:val="false"/>
                <w:color w:val="000000"/>
                <w:sz w:val="20"/>
              </w:rPr>
              <w:t>технологияларды, техникалық</w:t>
            </w:r>
            <w:r>
              <w:br/>
            </w:r>
            <w:r>
              <w:rPr>
                <w:rFonts w:ascii="Times New Roman"/>
                <w:b w:val="false"/>
                <w:i w:val="false"/>
                <w:color w:val="000000"/>
                <w:sz w:val="20"/>
              </w:rPr>
              <w:t>құрылғыларды, материалдарды,</w:t>
            </w:r>
            <w:r>
              <w:br/>
            </w:r>
            <w:r>
              <w:rPr>
                <w:rFonts w:ascii="Times New Roman"/>
                <w:b w:val="false"/>
                <w:i w:val="false"/>
                <w:color w:val="000000"/>
                <w:sz w:val="20"/>
              </w:rPr>
              <w:t>қауіпті техникалық</w:t>
            </w:r>
            <w:r>
              <w:br/>
            </w:r>
            <w:r>
              <w:rPr>
                <w:rFonts w:ascii="Times New Roman"/>
                <w:b w:val="false"/>
                <w:i w:val="false"/>
                <w:color w:val="000000"/>
                <w:sz w:val="20"/>
              </w:rPr>
              <w:t>құрылғыларды қолдануға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488"/>
        <w:gridCol w:w="6726"/>
        <w:gridCol w:w="4180"/>
      </w:tblGrid>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және [Сараптамалық қорытындының күні] жылғы № [Сараптамалық қорытындының нөмірі] [Сараптамалық қорытындыны берген ұйымның атауы] сараптамалық қорытындыны қарап, мынаны хабарлайды:</w:t>
            </w:r>
          </w:p>
          <w:p>
            <w:pPr>
              <w:spacing w:after="20"/>
              <w:ind w:left="20"/>
              <w:jc w:val="both"/>
            </w:pPr>
            <w:r>
              <w:rPr>
                <w:rFonts w:ascii="Times New Roman"/>
                <w:b w:val="false"/>
                <w:i w:val="false"/>
                <w:color w:val="000000"/>
                <w:sz w:val="20"/>
              </w:rPr>
              <w:t>
[Бас тартудың негізі]</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w:t>
            </w:r>
            <w:r>
              <w:br/>
            </w:r>
            <w:r>
              <w:rPr>
                <w:rFonts w:ascii="Times New Roman"/>
                <w:b w:val="false"/>
                <w:i w:val="false"/>
                <w:color w:val="000000"/>
                <w:sz w:val="20"/>
              </w:rPr>
              <w:t>технологияларды, техникалық</w:t>
            </w:r>
            <w:r>
              <w:br/>
            </w:r>
            <w:r>
              <w:rPr>
                <w:rFonts w:ascii="Times New Roman"/>
                <w:b w:val="false"/>
                <w:i w:val="false"/>
                <w:color w:val="000000"/>
                <w:sz w:val="20"/>
              </w:rPr>
              <w:t>құрылғыларды, материалдарды,</w:t>
            </w:r>
            <w:r>
              <w:br/>
            </w:r>
            <w:r>
              <w:rPr>
                <w:rFonts w:ascii="Times New Roman"/>
                <w:b w:val="false"/>
                <w:i w:val="false"/>
                <w:color w:val="000000"/>
                <w:sz w:val="20"/>
              </w:rPr>
              <w:t>қауіпті техникалық</w:t>
            </w:r>
            <w:r>
              <w:br/>
            </w:r>
            <w:r>
              <w:rPr>
                <w:rFonts w:ascii="Times New Roman"/>
                <w:b w:val="false"/>
                <w:i w:val="false"/>
                <w:color w:val="000000"/>
                <w:sz w:val="20"/>
              </w:rPr>
              <w:t>құрылғыларды қолдануға рұқсат</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6708"/>
        <w:gridCol w:w="4184"/>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техникалық</w:t>
            </w:r>
          </w:p>
          <w:p>
            <w:pPr>
              <w:spacing w:after="20"/>
              <w:ind w:left="20"/>
              <w:jc w:val="both"/>
            </w:pPr>
            <w:r>
              <w:rPr>
                <w:rFonts w:ascii="Times New Roman"/>
                <w:b w:val="false"/>
                <w:i w:val="false"/>
                <w:color w:val="000000"/>
                <w:sz w:val="20"/>
              </w:rPr>
              <w:t>
              құрылғыларды, материалдарды, қауіпті техникалық құрылғыларды қолдануға</w:t>
            </w:r>
          </w:p>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[Қажеттісін анықтау]</w:t>
            </w:r>
          </w:p>
          <w:p>
            <w:pPr>
              <w:spacing w:after="20"/>
              <w:ind w:left="20"/>
              <w:jc w:val="both"/>
            </w:pPr>
            <w:r>
              <w:rPr>
                <w:rFonts w:ascii="Times New Roman"/>
                <w:b w:val="false"/>
                <w:i w:val="false"/>
                <w:color w:val="000000"/>
                <w:sz w:val="20"/>
              </w:rPr>
              <w:t xml:space="preserve">
[Мемлекеттік органның атауы], "Азаматтық қорғау туралы" Қазақстан Республикасы Заңының </w:t>
            </w:r>
            <w:r>
              <w:rPr>
                <w:rFonts w:ascii="Times New Roman"/>
                <w:b w:val="false"/>
                <w:i w:val="false"/>
                <w:color w:val="000000"/>
                <w:sz w:val="20"/>
              </w:rPr>
              <w:t>74-бабына</w:t>
            </w:r>
            <w:r>
              <w:rPr>
                <w:rFonts w:ascii="Times New Roman"/>
                <w:b w:val="false"/>
                <w:i w:val="false"/>
                <w:color w:val="000000"/>
                <w:sz w:val="20"/>
              </w:rPr>
              <w:t xml:space="preserve"> және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және [Сараптамалық қорытындының күні] жылғы № [Сараптамалық қорытындының нөмірі] [Сараптамалық қорытындыны берген ұйымның атауы] оң сараптамалық қорытындысын ескеріп, қауіпті өндірістік объектілерде мынадай технологияларды, техникалық құрылғыларды, материалдарды қолдануға рұқсат етеді:</w:t>
            </w:r>
          </w:p>
          <w:p>
            <w:pPr>
              <w:spacing w:after="20"/>
              <w:ind w:left="20"/>
              <w:jc w:val="both"/>
            </w:pPr>
            <w:r>
              <w:rPr>
                <w:rFonts w:ascii="Times New Roman"/>
                <w:b w:val="false"/>
                <w:i w:val="false"/>
                <w:color w:val="000000"/>
                <w:sz w:val="20"/>
              </w:rPr>
              <w:t>
[Технологиялардың, техникалық құрылғылардың, материалдардың тізбесі]</w:t>
            </w:r>
          </w:p>
          <w:p>
            <w:pPr>
              <w:spacing w:after="20"/>
              <w:ind w:left="20"/>
              <w:jc w:val="both"/>
            </w:pPr>
            <w:r>
              <w:rPr>
                <w:rFonts w:ascii="Times New Roman"/>
                <w:b w:val="false"/>
                <w:i w:val="false"/>
                <w:color w:val="000000"/>
                <w:sz w:val="20"/>
              </w:rPr>
              <w:t>
Дайындаушының техникалық құжаттамасы нормаларын, Қазақстан Республикасының аумағындағы қолданыстағы өнеркәсіптік қауіпсіздік бойынша заңнама және өзге де нормативтік актілер талаптарын міндетті сақтау кезінде рұқсаттың күші бар.</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Алып тасталды - ҚР Төтенше жағдайлар министрінің 29.09.2021 </w:t>
      </w:r>
      <w:r>
        <w:rPr>
          <w:rFonts w:ascii="Times New Roman"/>
          <w:b w:val="false"/>
          <w:i w:val="false"/>
          <w:color w:val="ff0000"/>
          <w:sz w:val="28"/>
        </w:rPr>
        <w:t>№ 485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ff0000"/>
          <w:sz w:val="28"/>
        </w:rPr>
        <w:t xml:space="preserve">
      Ескерту. Алып тасталды - ҚР Төтенше жағдайлар министрінің 29.09.2021 </w:t>
      </w:r>
      <w:r>
        <w:rPr>
          <w:rFonts w:ascii="Times New Roman"/>
          <w:b w:val="false"/>
          <w:i w:val="false"/>
          <w:color w:val="ff0000"/>
          <w:sz w:val="28"/>
        </w:rPr>
        <w:t>№ 485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Алып тасталды - ҚР Төтенше жағдайлар министрінің 29.09.2021 </w:t>
      </w:r>
      <w:r>
        <w:rPr>
          <w:rFonts w:ascii="Times New Roman"/>
          <w:b w:val="false"/>
          <w:i w:val="false"/>
          <w:color w:val="ff0000"/>
          <w:sz w:val="28"/>
        </w:rPr>
        <w:t>№ 485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Алып тасталды - ҚР Төтенше жағдайлар министрінің 29.09.2021 </w:t>
      </w:r>
      <w:r>
        <w:rPr>
          <w:rFonts w:ascii="Times New Roman"/>
          <w:b w:val="false"/>
          <w:i w:val="false"/>
          <w:color w:val="ff0000"/>
          <w:sz w:val="28"/>
        </w:rPr>
        <w:t>№ 485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Алып тасталды - ҚР Төтенше жағдайлар министрінің 29.09.2021 </w:t>
      </w:r>
      <w:r>
        <w:rPr>
          <w:rFonts w:ascii="Times New Roman"/>
          <w:b w:val="false"/>
          <w:i w:val="false"/>
          <w:color w:val="ff0000"/>
          <w:sz w:val="28"/>
        </w:rPr>
        <w:t>№ 485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оларды</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Лицензияны және (немесе) лицензияға қосымшаны алуға арналған заңды тұлғаның </w:t>
      </w:r>
    </w:p>
    <w:p>
      <w:pPr>
        <w:spacing w:after="0"/>
        <w:ind w:left="0"/>
        <w:jc w:val="both"/>
      </w:pPr>
      <w:r>
        <w:rPr>
          <w:rFonts w:ascii="Times New Roman"/>
          <w:b w:val="false"/>
          <w:i w:val="false"/>
          <w:color w:val="000000"/>
          <w:sz w:val="28"/>
        </w:rPr>
        <w:t>
      ӨТІНІШІ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Сізден лицензияны және (немесе) лицензияға қосымшаны беруді сұраймын _______________________________________________________________________________ </w:t>
      </w:r>
    </w:p>
    <w:p>
      <w:pPr>
        <w:spacing w:after="0"/>
        <w:ind w:left="0"/>
        <w:jc w:val="both"/>
      </w:pPr>
      <w:r>
        <w:rPr>
          <w:rFonts w:ascii="Times New Roman"/>
          <w:b w:val="false"/>
          <w:i w:val="false"/>
          <w:color w:val="000000"/>
          <w:sz w:val="28"/>
        </w:rPr>
        <w:t>
      (қызметтiң түрi және (немесе) қызметтің кіші түр(-лері)інің толық атауы көрсетiлсiн)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келісетіні расталады.</w:t>
      </w:r>
    </w:p>
    <w:p>
      <w:pPr>
        <w:spacing w:after="0"/>
        <w:ind w:left="0"/>
        <w:jc w:val="both"/>
      </w:pPr>
      <w:r>
        <w:rPr>
          <w:rFonts w:ascii="Times New Roman"/>
          <w:b w:val="false"/>
          <w:i w:val="false"/>
          <w:color w:val="000000"/>
          <w:sz w:val="28"/>
        </w:rPr>
        <w:t>
      Осымен мен ұсынатын (толтырған) ақпараттың анықтығы үшін Қазақстан Республикасының заңнамасына сәйкес жауапты болатынымды растаймын.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электрондық</w:t>
            </w:r>
            <w:r>
              <w:br/>
            </w:r>
            <w:r>
              <w:rPr>
                <w:rFonts w:ascii="Times New Roman"/>
                <w:b w:val="false"/>
                <w:i w:val="false"/>
                <w:color w:val="000000"/>
                <w:sz w:val="20"/>
              </w:rPr>
              <w:t>цифрлық қолтаңбасы</w:t>
            </w:r>
          </w:p>
        </w:tc>
      </w:tr>
    </w:tbl>
    <w:p>
      <w:pPr>
        <w:spacing w:after="0"/>
        <w:ind w:left="0"/>
        <w:jc w:val="both"/>
      </w:pPr>
      <w:r>
        <w:rPr>
          <w:rFonts w:ascii="Times New Roman"/>
          <w:b w:val="false"/>
          <w:i w:val="false"/>
          <w:color w:val="000000"/>
          <w:sz w:val="28"/>
        </w:rPr>
        <w:t>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қоспағанда) заттар мен оларды</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01"/>
    <w:p>
      <w:pPr>
        <w:spacing w:after="0"/>
        <w:ind w:left="0"/>
        <w:jc w:val="both"/>
      </w:pPr>
      <w:r>
        <w:rPr>
          <w:rFonts w:ascii="Times New Roman"/>
          <w:b w:val="false"/>
          <w:i w:val="false"/>
          <w:color w:val="000000"/>
          <w:sz w:val="28"/>
        </w:rPr>
        <w:t>
      Лицензияны және (немесе) лицензияға қосымшаны алуға арналған жеке тұлғаның</w:t>
      </w:r>
    </w:p>
    <w:bookmarkEnd w:id="101"/>
    <w:p>
      <w:pPr>
        <w:spacing w:after="0"/>
        <w:ind w:left="0"/>
        <w:jc w:val="both"/>
      </w:pPr>
      <w:r>
        <w:rPr>
          <w:rFonts w:ascii="Times New Roman"/>
          <w:b w:val="false"/>
          <w:i w:val="false"/>
          <w:color w:val="000000"/>
          <w:sz w:val="28"/>
        </w:rPr>
        <w:t>
      ӨТІНІШІ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тұлғаның тегі, аты, әкесінің аты (бар болған жағдайда), жеке сәйкестендіру нөмірі)</w:t>
      </w:r>
    </w:p>
    <w:p>
      <w:pPr>
        <w:spacing w:after="0"/>
        <w:ind w:left="0"/>
        <w:jc w:val="both"/>
      </w:pPr>
      <w:r>
        <w:rPr>
          <w:rFonts w:ascii="Times New Roman"/>
          <w:b w:val="false"/>
          <w:i w:val="false"/>
          <w:color w:val="000000"/>
          <w:sz w:val="28"/>
        </w:rPr>
        <w:t xml:space="preserve">
      Сізден лицензияны және (немесе) лицензияға қосымшаны беруді сұраймын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қызметтің кіші түрінің (-лері) толық атауы көрсетiлсiн) </w:t>
      </w:r>
    </w:p>
    <w:p>
      <w:pPr>
        <w:spacing w:after="0"/>
        <w:ind w:left="0"/>
        <w:jc w:val="both"/>
      </w:pPr>
      <w:r>
        <w:rPr>
          <w:rFonts w:ascii="Times New Roman"/>
          <w:b w:val="false"/>
          <w:i w:val="false"/>
          <w:color w:val="000000"/>
          <w:sz w:val="28"/>
        </w:rPr>
        <w:t>
      Жеке тұлғаның тұрғылықты мекенжайы 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нөмірі) </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_______________________________________________________________________________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келісетіні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Жеке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электрондық</w:t>
            </w:r>
            <w:r>
              <w:br/>
            </w:r>
            <w:r>
              <w:rPr>
                <w:rFonts w:ascii="Times New Roman"/>
                <w:b w:val="false"/>
                <w:i w:val="false"/>
                <w:color w:val="000000"/>
                <w:sz w:val="20"/>
              </w:rPr>
              <w:t>цифрлық қолтаңбасы</w:t>
            </w:r>
          </w:p>
        </w:tc>
      </w:tr>
    </w:tbl>
    <w:p>
      <w:pPr>
        <w:spacing w:after="0"/>
        <w:ind w:left="0"/>
        <w:jc w:val="both"/>
      </w:pPr>
      <w:r>
        <w:rPr>
          <w:rFonts w:ascii="Times New Roman"/>
          <w:b w:val="false"/>
          <w:i w:val="false"/>
          <w:color w:val="000000"/>
          <w:sz w:val="28"/>
        </w:rPr>
        <w:t>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оларды</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02"/>
    <w:p>
      <w:pPr>
        <w:spacing w:after="0"/>
        <w:ind w:left="0"/>
        <w:jc w:val="both"/>
      </w:pPr>
      <w:r>
        <w:rPr>
          <w:rFonts w:ascii="Times New Roman"/>
          <w:b w:val="false"/>
          <w:i w:val="false"/>
          <w:color w:val="000000"/>
          <w:sz w:val="28"/>
        </w:rPr>
        <w:t>
      Лицензияны және (немесе) лицензияға қосымшаны қайта ресімдеуге арналған заңды тұлғаның</w:t>
      </w:r>
    </w:p>
    <w:bookmarkEnd w:id="102"/>
    <w:p>
      <w:pPr>
        <w:spacing w:after="0"/>
        <w:ind w:left="0"/>
        <w:jc w:val="both"/>
      </w:pPr>
      <w:r>
        <w:rPr>
          <w:rFonts w:ascii="Times New Roman"/>
          <w:b w:val="false"/>
          <w:i w:val="false"/>
          <w:color w:val="000000"/>
          <w:sz w:val="28"/>
        </w:rPr>
        <w:t>
      ӨТІНІШІ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_____________________________________________________________жүзеге асыруға </w:t>
      </w:r>
    </w:p>
    <w:p>
      <w:pPr>
        <w:spacing w:after="0"/>
        <w:ind w:left="0"/>
        <w:jc w:val="both"/>
      </w:pPr>
      <w:r>
        <w:rPr>
          <w:rFonts w:ascii="Times New Roman"/>
          <w:b w:val="false"/>
          <w:i w:val="false"/>
          <w:color w:val="000000"/>
          <w:sz w:val="28"/>
        </w:rPr>
        <w:t>
      (қызметтiң түрi және (немесе) қызметтің кіші түр(-лері)інің толық атауы көрсетiлсiн)</w:t>
      </w:r>
    </w:p>
    <w:p>
      <w:pPr>
        <w:spacing w:after="0"/>
        <w:ind w:left="0"/>
        <w:jc w:val="both"/>
      </w:pPr>
      <w:r>
        <w:rPr>
          <w:rFonts w:ascii="Times New Roman"/>
          <w:b w:val="false"/>
          <w:i w:val="false"/>
          <w:color w:val="000000"/>
          <w:sz w:val="28"/>
        </w:rPr>
        <w:t>
      20__ жылғы "____" ______ № ___ берілген лицензияны және (немесе) лицензияға қосымшаны мынадай негіз (дер) бойынша: __________________________________________</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w:t>
      </w:r>
    </w:p>
    <w:p>
      <w:pPr>
        <w:spacing w:after="0"/>
        <w:ind w:left="0"/>
        <w:jc w:val="both"/>
      </w:pPr>
      <w:r>
        <w:rPr>
          <w:rFonts w:ascii="Times New Roman"/>
          <w:b w:val="false"/>
          <w:i w:val="false"/>
          <w:color w:val="000000"/>
          <w:sz w:val="28"/>
        </w:rPr>
        <w:t>
      бірігу _________________________________________________________________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________________________________________________________________</w:t>
      </w:r>
    </w:p>
    <w:p>
      <w:pPr>
        <w:spacing w:after="0"/>
        <w:ind w:left="0"/>
        <w:jc w:val="both"/>
      </w:pPr>
      <w:r>
        <w:rPr>
          <w:rFonts w:ascii="Times New Roman"/>
          <w:b w:val="false"/>
          <w:i w:val="false"/>
          <w:color w:val="000000"/>
          <w:sz w:val="28"/>
        </w:rPr>
        <w:t>
      бөліп шығару___________________________________________________________</w:t>
      </w:r>
    </w:p>
    <w:p>
      <w:pPr>
        <w:spacing w:after="0"/>
        <w:ind w:left="0"/>
        <w:jc w:val="both"/>
      </w:pPr>
      <w:r>
        <w:rPr>
          <w:rFonts w:ascii="Times New Roman"/>
          <w:b w:val="false"/>
          <w:i w:val="false"/>
          <w:color w:val="000000"/>
          <w:sz w:val="28"/>
        </w:rPr>
        <w:t>
      бөліну ___________________________________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өзгеруі__________________________________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Заңға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үшінші тұлғалардың пайдасына объектімен бірге "объектілерге берілетін рұқсаттар" класы бойынша берілген лицензияны иеліктен шығаруы __________________________________________________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Электрондық пошта 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______________________________________________________________ </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______________________________________________________________________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келісетіні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Басшы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электрондық</w:t>
            </w:r>
            <w:r>
              <w:br/>
            </w:r>
            <w:r>
              <w:rPr>
                <w:rFonts w:ascii="Times New Roman"/>
                <w:b w:val="false"/>
                <w:i w:val="false"/>
                <w:color w:val="000000"/>
                <w:sz w:val="20"/>
              </w:rPr>
              <w:t>цифрлық қолтаңбасы</w:t>
            </w:r>
          </w:p>
        </w:tc>
      </w:tr>
    </w:tbl>
    <w:p>
      <w:pPr>
        <w:spacing w:after="0"/>
        <w:ind w:left="0"/>
        <w:jc w:val="both"/>
      </w:pPr>
      <w:r>
        <w:rPr>
          <w:rFonts w:ascii="Times New Roman"/>
          <w:b w:val="false"/>
          <w:i w:val="false"/>
          <w:color w:val="000000"/>
          <w:sz w:val="28"/>
        </w:rPr>
        <w:t>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оларды</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 w:id="103"/>
    <w:p>
      <w:pPr>
        <w:spacing w:after="0"/>
        <w:ind w:left="0"/>
        <w:jc w:val="both"/>
      </w:pPr>
      <w:r>
        <w:rPr>
          <w:rFonts w:ascii="Times New Roman"/>
          <w:b w:val="false"/>
          <w:i w:val="false"/>
          <w:color w:val="000000"/>
          <w:sz w:val="28"/>
        </w:rPr>
        <w:t>
      Лицензияны және (немесе) лицензияға қосымшаны қайта ресімдеуге арналған жеке тұлғаның</w:t>
      </w:r>
    </w:p>
    <w:bookmarkEnd w:id="103"/>
    <w:p>
      <w:pPr>
        <w:spacing w:after="0"/>
        <w:ind w:left="0"/>
        <w:jc w:val="both"/>
      </w:pPr>
      <w:r>
        <w:rPr>
          <w:rFonts w:ascii="Times New Roman"/>
          <w:b w:val="false"/>
          <w:i w:val="false"/>
          <w:color w:val="000000"/>
          <w:sz w:val="28"/>
        </w:rPr>
        <w:t>
      ӨТІНІШІ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_____________________________________________________________жүзеге асыруға</w:t>
      </w:r>
    </w:p>
    <w:p>
      <w:pPr>
        <w:spacing w:after="0"/>
        <w:ind w:left="0"/>
        <w:jc w:val="both"/>
      </w:pPr>
      <w:r>
        <w:rPr>
          <w:rFonts w:ascii="Times New Roman"/>
          <w:b w:val="false"/>
          <w:i w:val="false"/>
          <w:color w:val="000000"/>
          <w:sz w:val="28"/>
        </w:rPr>
        <w:t>
      (қызметтiң түрi және (немесе) қызметтің кіші түр(-лері)інің толық атауы көрсетiлсiн)</w:t>
      </w:r>
    </w:p>
    <w:p>
      <w:pPr>
        <w:spacing w:after="0"/>
        <w:ind w:left="0"/>
        <w:jc w:val="both"/>
      </w:pPr>
      <w:r>
        <w:rPr>
          <w:rFonts w:ascii="Times New Roman"/>
          <w:b w:val="false"/>
          <w:i w:val="false"/>
          <w:color w:val="000000"/>
          <w:sz w:val="28"/>
        </w:rPr>
        <w:t>
      20__ жылғы "____" ______ № ___ берілген лицензияны және (немесе) лицензияға қосымшаны мынадай негіз (дер) бойынша: __________________________________________</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xml:space="preserve">
      1) жеке тұлға-лицензиаттың аты, тегі, әкесінің атының (бар болған жағдайда) өзгеруі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жеке кәсіпкер-лицензиатты қайта тіркеу, оның атауының өзгеруі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3) жеке кәсіпкер-лицензиатты қайта тіркеу, оның заңды мекенжайының өзгеруі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көрсетілетін қызметті алушы үшінші тұлғалардың пайдасына объектімен бірге "объектілерге берілетін рұқсаттар" класы бойынша берілген лицензияны иеліктен шығаруы 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 қайта ресімдеуіңізді сұраймын.</w:t>
      </w:r>
    </w:p>
    <w:p>
      <w:pPr>
        <w:spacing w:after="0"/>
        <w:ind w:left="0"/>
        <w:jc w:val="both"/>
      </w:pPr>
      <w:r>
        <w:rPr>
          <w:rFonts w:ascii="Times New Roman"/>
          <w:b w:val="false"/>
          <w:i w:val="false"/>
          <w:color w:val="000000"/>
          <w:sz w:val="28"/>
        </w:rPr>
        <w:t>
      Жеке тұлғаның тұрғылықты мекенжайы 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шоты _____________________________________________________________</w:t>
      </w:r>
    </w:p>
    <w:p>
      <w:pPr>
        <w:spacing w:after="0"/>
        <w:ind w:left="0"/>
        <w:jc w:val="both"/>
      </w:pPr>
      <w:r>
        <w:rPr>
          <w:rFonts w:ascii="Times New Roman"/>
          <w:b w:val="false"/>
          <w:i w:val="false"/>
          <w:color w:val="000000"/>
          <w:sz w:val="28"/>
        </w:rPr>
        <w:t>
      (шоттың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келісетіні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Жеке тұлға</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электрондық</w:t>
            </w:r>
            <w:r>
              <w:br/>
            </w:r>
            <w:r>
              <w:rPr>
                <w:rFonts w:ascii="Times New Roman"/>
                <w:b w:val="false"/>
                <w:i w:val="false"/>
                <w:color w:val="000000"/>
                <w:sz w:val="20"/>
              </w:rPr>
              <w:t>цифрлық қолтаңбасы</w:t>
            </w:r>
          </w:p>
        </w:tc>
      </w:tr>
    </w:tbl>
    <w:p>
      <w:pPr>
        <w:spacing w:after="0"/>
        <w:ind w:left="0"/>
        <w:jc w:val="both"/>
      </w:pPr>
      <w:r>
        <w:rPr>
          <w:rFonts w:ascii="Times New Roman"/>
          <w:b w:val="false"/>
          <w:i w:val="false"/>
          <w:color w:val="000000"/>
          <w:sz w:val="28"/>
        </w:rPr>
        <w:t>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(азаматтықты</w:t>
            </w:r>
            <w:r>
              <w:br/>
            </w:r>
            <w:r>
              <w:rPr>
                <w:rFonts w:ascii="Times New Roman"/>
                <w:b w:val="false"/>
                <w:i w:val="false"/>
                <w:color w:val="000000"/>
                <w:sz w:val="20"/>
              </w:rPr>
              <w:t>қоспағанда) заттар мен оларды</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488"/>
        <w:gridCol w:w="6726"/>
        <w:gridCol w:w="4180"/>
      </w:tblGrid>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атауы]</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[Құжаттың нөмірі]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қарап, мынаны хабарлайды:</w:t>
            </w:r>
          </w:p>
          <w:p>
            <w:pPr>
              <w:spacing w:after="20"/>
              <w:ind w:left="20"/>
              <w:jc w:val="both"/>
            </w:pPr>
            <w:r>
              <w:rPr>
                <w:rFonts w:ascii="Times New Roman"/>
                <w:b w:val="false"/>
                <w:i w:val="false"/>
                <w:color w:val="000000"/>
                <w:sz w:val="20"/>
              </w:rPr>
              <w:t>
[Бас тартудың негізі]</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тұрақты қолдануға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104"/>
    <w:p>
      <w:pPr>
        <w:spacing w:after="0"/>
        <w:ind w:left="0"/>
        <w:jc w:val="both"/>
      </w:pPr>
      <w:r>
        <w:rPr>
          <w:rFonts w:ascii="Times New Roman"/>
          <w:b w:val="false"/>
          <w:i w:val="false"/>
          <w:color w:val="000000"/>
          <w:sz w:val="28"/>
        </w:rPr>
        <w:t>
      [Заңды тұлғаның деректемелері (мекенжайы, бизнес-сәйкестендіру нөмірі, телефоны)]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r>
              <w:br/>
            </w:r>
            <w:r>
              <w:rPr>
                <w:rFonts w:ascii="Times New Roman"/>
                <w:b w:val="false"/>
                <w:i w:val="false"/>
                <w:color w:val="000000"/>
                <w:sz w:val="20"/>
              </w:rPr>
              <w:t>басшысына</w:t>
            </w:r>
          </w:p>
        </w:tc>
      </w:tr>
    </w:tbl>
    <w:p>
      <w:pPr>
        <w:spacing w:after="0"/>
        <w:ind w:left="0"/>
        <w:jc w:val="both"/>
      </w:pPr>
      <w:r>
        <w:rPr>
          <w:rFonts w:ascii="Times New Roman"/>
          <w:b w:val="false"/>
          <w:i w:val="false"/>
          <w:color w:val="000000"/>
          <w:sz w:val="28"/>
        </w:rPr>
        <w:t>
      Өтініш нөмірі: [Нөмірі]</w:t>
      </w:r>
    </w:p>
    <w:p>
      <w:pPr>
        <w:spacing w:after="0"/>
        <w:ind w:left="0"/>
        <w:jc w:val="both"/>
      </w:pPr>
      <w:r>
        <w:rPr>
          <w:rFonts w:ascii="Times New Roman"/>
          <w:b w:val="false"/>
          <w:i w:val="false"/>
          <w:color w:val="000000"/>
          <w:sz w:val="28"/>
        </w:rPr>
        <w:t>
      Өтініш күні: [Күні]</w:t>
      </w:r>
    </w:p>
    <w:p>
      <w:pPr>
        <w:spacing w:after="0"/>
        <w:ind w:left="0"/>
        <w:jc w:val="both"/>
      </w:pPr>
      <w:r>
        <w:rPr>
          <w:rFonts w:ascii="Times New Roman"/>
          <w:b w:val="false"/>
          <w:i w:val="false"/>
          <w:color w:val="000000"/>
          <w:sz w:val="28"/>
        </w:rPr>
        <w:t>
      Жарылғыш заттар мен олардың негізінде жасалған бұйымдарды тұрақты қолдануға рұқсат беруге арналған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75-бабын</w:t>
      </w:r>
      <w:r>
        <w:rPr>
          <w:rFonts w:ascii="Times New Roman"/>
          <w:b w:val="false"/>
          <w:i w:val="false"/>
          <w:color w:val="000000"/>
          <w:sz w:val="28"/>
        </w:rPr>
        <w:t xml:space="preserve"> басшылыққа ала отырып, Сізден қоса берілген құжаттар тізбесін қарап, жарылғыш заттар мен олардың негізінде жасалған бұйымдарды тұрақты қолдануға рұқсат беруді сұрайды:_____________________________________________________________</w:t>
      </w:r>
    </w:p>
    <w:p>
      <w:pPr>
        <w:spacing w:after="0"/>
        <w:ind w:left="0"/>
        <w:jc w:val="both"/>
      </w:pPr>
      <w:r>
        <w:rPr>
          <w:rFonts w:ascii="Times New Roman"/>
          <w:b w:val="false"/>
          <w:i w:val="false"/>
          <w:color w:val="000000"/>
          <w:sz w:val="28"/>
        </w:rPr>
        <w:t>
      (жарылғыш заттар мен олардың негізінде жасалған бұйымдардың атауы)</w:t>
      </w:r>
    </w:p>
    <w:p>
      <w:pPr>
        <w:spacing w:after="0"/>
        <w:ind w:left="0"/>
        <w:jc w:val="both"/>
      </w:pPr>
      <w:r>
        <w:rPr>
          <w:rFonts w:ascii="Times New Roman"/>
          <w:b w:val="false"/>
          <w:i w:val="false"/>
          <w:color w:val="000000"/>
          <w:sz w:val="28"/>
        </w:rPr>
        <w:t>
      Техникалық шарттардың (стандарттың) нөмірі __________________________________</w:t>
      </w:r>
    </w:p>
    <w:p>
      <w:pPr>
        <w:spacing w:after="0"/>
        <w:ind w:left="0"/>
        <w:jc w:val="both"/>
      </w:pPr>
      <w:r>
        <w:rPr>
          <w:rFonts w:ascii="Times New Roman"/>
          <w:b w:val="false"/>
          <w:i w:val="false"/>
          <w:color w:val="000000"/>
          <w:sz w:val="28"/>
        </w:rPr>
        <w:t>
      Әзірлеуші _________________________________________________________________</w:t>
      </w:r>
    </w:p>
    <w:p>
      <w:pPr>
        <w:spacing w:after="0"/>
        <w:ind w:left="0"/>
        <w:jc w:val="both"/>
      </w:pPr>
      <w:r>
        <w:rPr>
          <w:rFonts w:ascii="Times New Roman"/>
          <w:b w:val="false"/>
          <w:i w:val="false"/>
          <w:color w:val="000000"/>
          <w:sz w:val="28"/>
        </w:rPr>
        <w:t>
      Дайындаушы (дайындаушылар) ______________________________________________</w:t>
      </w:r>
    </w:p>
    <w:p>
      <w:pPr>
        <w:spacing w:after="0"/>
        <w:ind w:left="0"/>
        <w:jc w:val="both"/>
      </w:pPr>
      <w:r>
        <w:rPr>
          <w:rFonts w:ascii="Times New Roman"/>
          <w:b w:val="false"/>
          <w:i w:val="false"/>
          <w:color w:val="000000"/>
          <w:sz w:val="28"/>
        </w:rPr>
        <w:t>
      Оны (оларды) мемлекеттік тіркеу туралы куәлік _________________________________</w:t>
      </w:r>
    </w:p>
    <w:p>
      <w:pPr>
        <w:spacing w:after="0"/>
        <w:ind w:left="0"/>
        <w:jc w:val="both"/>
      </w:pPr>
      <w:r>
        <w:rPr>
          <w:rFonts w:ascii="Times New Roman"/>
          <w:b w:val="false"/>
          <w:i w:val="false"/>
          <w:color w:val="000000"/>
          <w:sz w:val="28"/>
        </w:rPr>
        <w:t>
      Кеден одағының сыртқы экономикалық қызметінің тауарлық номенклатурасының коды __________________________________________________________________________</w:t>
      </w:r>
    </w:p>
    <w:p>
      <w:pPr>
        <w:spacing w:after="0"/>
        <w:ind w:left="0"/>
        <w:jc w:val="both"/>
      </w:pPr>
      <w:r>
        <w:rPr>
          <w:rFonts w:ascii="Times New Roman"/>
          <w:b w:val="false"/>
          <w:i w:val="false"/>
          <w:color w:val="000000"/>
          <w:sz w:val="28"/>
        </w:rPr>
        <w:t>
      Көлік қауіптілігінің класы ___________________________________________________</w:t>
      </w:r>
    </w:p>
    <w:p>
      <w:pPr>
        <w:spacing w:after="0"/>
        <w:ind w:left="0"/>
        <w:jc w:val="both"/>
      </w:pPr>
      <w:r>
        <w:rPr>
          <w:rFonts w:ascii="Times New Roman"/>
          <w:b w:val="false"/>
          <w:i w:val="false"/>
          <w:color w:val="000000"/>
          <w:sz w:val="28"/>
        </w:rPr>
        <w:t>
      Көлік қауіптілігінің ішкі класы _______________________________________________</w:t>
      </w:r>
    </w:p>
    <w:p>
      <w:pPr>
        <w:spacing w:after="0"/>
        <w:ind w:left="0"/>
        <w:jc w:val="both"/>
      </w:pPr>
      <w:r>
        <w:rPr>
          <w:rFonts w:ascii="Times New Roman"/>
          <w:b w:val="false"/>
          <w:i w:val="false"/>
          <w:color w:val="000000"/>
          <w:sz w:val="28"/>
        </w:rPr>
        <w:t>
      Үйлесімділік тобы __________________________________________________________</w:t>
      </w:r>
    </w:p>
    <w:p>
      <w:pPr>
        <w:spacing w:after="0"/>
        <w:ind w:left="0"/>
        <w:jc w:val="both"/>
      </w:pPr>
      <w:r>
        <w:rPr>
          <w:rFonts w:ascii="Times New Roman"/>
          <w:b w:val="false"/>
          <w:i w:val="false"/>
          <w:color w:val="000000"/>
          <w:sz w:val="28"/>
        </w:rPr>
        <w:t>
      Біріккен ұлттар ұйымының сериялық нөмірі ____________________________________</w:t>
      </w:r>
    </w:p>
    <w:p>
      <w:pPr>
        <w:spacing w:after="0"/>
        <w:ind w:left="0"/>
        <w:jc w:val="both"/>
      </w:pPr>
      <w:r>
        <w:rPr>
          <w:rFonts w:ascii="Times New Roman"/>
          <w:b w:val="false"/>
          <w:i w:val="false"/>
          <w:color w:val="000000"/>
          <w:sz w:val="28"/>
        </w:rPr>
        <w:t>
      Жедел шаралар коды ________________________________________________________</w:t>
      </w:r>
    </w:p>
    <w:p>
      <w:pPr>
        <w:spacing w:after="0"/>
        <w:ind w:left="0"/>
        <w:jc w:val="both"/>
      </w:pPr>
      <w:r>
        <w:rPr>
          <w:rFonts w:ascii="Times New Roman"/>
          <w:b w:val="false"/>
          <w:i w:val="false"/>
          <w:color w:val="000000"/>
          <w:sz w:val="28"/>
        </w:rPr>
        <w:t>
      Тағайындауы, аясы және қолдану шарттары ____________________________________</w:t>
      </w:r>
    </w:p>
    <w:p>
      <w:pPr>
        <w:spacing w:after="0"/>
        <w:ind w:left="0"/>
        <w:jc w:val="both"/>
      </w:pPr>
      <w:r>
        <w:rPr>
          <w:rFonts w:ascii="Times New Roman"/>
          <w:b w:val="false"/>
          <w:i w:val="false"/>
          <w:color w:val="000000"/>
          <w:sz w:val="28"/>
        </w:rPr>
        <w:t>
      Қосымша: [Мемлекеттік қызметті көрсетуге қажетті құжаттардың тізбесі]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деректерді пайдалануға келісім беремін.</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 электрондық</w:t>
            </w:r>
            <w:r>
              <w:br/>
            </w:r>
            <w:r>
              <w:rPr>
                <w:rFonts w:ascii="Times New Roman"/>
                <w:b w:val="false"/>
                <w:i w:val="false"/>
                <w:color w:val="000000"/>
                <w:sz w:val="20"/>
              </w:rPr>
              <w:t>цифрлық қолтаңбасы]</w:t>
            </w:r>
          </w:p>
        </w:tc>
      </w:tr>
    </w:tbl>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тұрақты қолдануға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7199"/>
        <w:gridCol w:w="3582"/>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заттар мен олардың негізінде жасалған бұйымдарды тұрақты қолдануға </w:t>
            </w:r>
          </w:p>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Жарылғыш заттың немесе бұйымның атауы ______________________</w:t>
            </w:r>
          </w:p>
          <w:p>
            <w:pPr>
              <w:spacing w:after="20"/>
              <w:ind w:left="20"/>
              <w:jc w:val="both"/>
            </w:pPr>
            <w:r>
              <w:rPr>
                <w:rFonts w:ascii="Times New Roman"/>
                <w:b w:val="false"/>
                <w:i w:val="false"/>
                <w:color w:val="000000"/>
                <w:sz w:val="20"/>
              </w:rPr>
              <w:t>
Техникалық шарттардың (стандарттың) нөмірі_____________________</w:t>
            </w:r>
          </w:p>
          <w:p>
            <w:pPr>
              <w:spacing w:after="20"/>
              <w:ind w:left="20"/>
              <w:jc w:val="both"/>
            </w:pPr>
            <w:r>
              <w:rPr>
                <w:rFonts w:ascii="Times New Roman"/>
                <w:b w:val="false"/>
                <w:i w:val="false"/>
                <w:color w:val="000000"/>
                <w:sz w:val="20"/>
              </w:rPr>
              <w:t>
Әзірлеуші:___________________________________________________</w:t>
            </w:r>
          </w:p>
          <w:p>
            <w:pPr>
              <w:spacing w:after="20"/>
              <w:ind w:left="20"/>
              <w:jc w:val="both"/>
            </w:pPr>
            <w:r>
              <w:rPr>
                <w:rFonts w:ascii="Times New Roman"/>
                <w:b w:val="false"/>
                <w:i w:val="false"/>
                <w:color w:val="000000"/>
                <w:sz w:val="20"/>
              </w:rPr>
              <w:t>
Дайындаушы (дайындаушылар):________________________________</w:t>
            </w:r>
          </w:p>
          <w:p>
            <w:pPr>
              <w:spacing w:after="20"/>
              <w:ind w:left="20"/>
              <w:jc w:val="both"/>
            </w:pPr>
            <w:r>
              <w:rPr>
                <w:rFonts w:ascii="Times New Roman"/>
                <w:b w:val="false"/>
                <w:i w:val="false"/>
                <w:color w:val="000000"/>
                <w:sz w:val="20"/>
              </w:rPr>
              <w:t>
Оны (оларды) мемлекеттік тіркеу туралы куәлік ___________________</w:t>
            </w:r>
          </w:p>
          <w:p>
            <w:pPr>
              <w:spacing w:after="20"/>
              <w:ind w:left="20"/>
              <w:jc w:val="both"/>
            </w:pPr>
            <w:r>
              <w:rPr>
                <w:rFonts w:ascii="Times New Roman"/>
                <w:b w:val="false"/>
                <w:i w:val="false"/>
                <w:color w:val="000000"/>
                <w:sz w:val="20"/>
              </w:rPr>
              <w:t>
(№ және берілген күні, куәлік берген органның атауы)</w:t>
            </w:r>
          </w:p>
          <w:p>
            <w:pPr>
              <w:spacing w:after="20"/>
              <w:ind w:left="20"/>
              <w:jc w:val="both"/>
            </w:pPr>
            <w:r>
              <w:rPr>
                <w:rFonts w:ascii="Times New Roman"/>
                <w:b w:val="false"/>
                <w:i w:val="false"/>
                <w:color w:val="000000"/>
                <w:sz w:val="20"/>
              </w:rPr>
              <w:t>
КО СЭҚ ТН коды______________________________________________</w:t>
            </w:r>
          </w:p>
          <w:p>
            <w:pPr>
              <w:spacing w:after="20"/>
              <w:ind w:left="20"/>
              <w:jc w:val="both"/>
            </w:pPr>
            <w:r>
              <w:rPr>
                <w:rFonts w:ascii="Times New Roman"/>
                <w:b w:val="false"/>
                <w:i w:val="false"/>
                <w:color w:val="000000"/>
                <w:sz w:val="20"/>
              </w:rPr>
              <w:t>
Рұқсат беру үшін негіздеме 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қауіптілігінің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қауіптілігінің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Үйлесімділік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шаралар коды (ЖШК)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Қолдану мақсаты, саласы және шарттары _____________________</w:t>
            </w:r>
          </w:p>
          <w:p>
            <w:pPr>
              <w:spacing w:after="20"/>
              <w:ind w:left="20"/>
              <w:jc w:val="both"/>
            </w:pPr>
          </w:p>
          <w:p>
            <w:pPr>
              <w:spacing w:after="20"/>
              <w:ind w:left="20"/>
              <w:jc w:val="both"/>
            </w:pPr>
            <w:r>
              <w:rPr>
                <w:rFonts w:ascii="Times New Roman"/>
                <w:b w:val="false"/>
                <w:i w:val="false"/>
                <w:color w:val="000000"/>
                <w:sz w:val="20"/>
              </w:rPr>
              <w:t>
Қосымша талаптар _________________________________________</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тұрақты қолдануға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488"/>
        <w:gridCol w:w="6726"/>
        <w:gridCol w:w="4180"/>
      </w:tblGrid>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20800" cy="1206500"/>
                          </a:xfrm>
                          <a:prstGeom prst="rect">
                            <a:avLst/>
                          </a:prstGeom>
                        </pic:spPr>
                      </pic:pic>
                    </a:graphicData>
                  </a:graphic>
                </wp:inline>
              </w:drawing>
            </w:r>
          </w:p>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[Құжаттың нөмірі]</w:t>
            </w:r>
          </w:p>
        </w:tc>
        <w:tc>
          <w:tcPr>
            <w:tcW w:w="672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деректемелері (мекенжайы, жеке сәйкестендіру/бизнес-сәйкестендіру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[Өтініш күні] жылғы № [Өтініштің нөмірі] өтінішіңізді және [Сараптамалық қорытындының күні] жылғы № [Сараптамалық қорытындының нөмірі] [Сараптамалық қорытындыны берген ұйымның атауы] сараптамалық қорытындысын қарап, мынаны хабарлайды:</w:t>
            </w:r>
          </w:p>
          <w:p>
            <w:pPr>
              <w:spacing w:after="20"/>
              <w:ind w:left="20"/>
              <w:jc w:val="both"/>
            </w:pPr>
            <w:r>
              <w:rPr>
                <w:rFonts w:ascii="Times New Roman"/>
                <w:b w:val="false"/>
                <w:i w:val="false"/>
                <w:color w:val="000000"/>
                <w:sz w:val="20"/>
              </w:rPr>
              <w:t>
[Бас тартудың негізі]</w:t>
            </w:r>
          </w:p>
          <w:p>
            <w:pPr>
              <w:spacing w:after="20"/>
              <w:ind w:left="20"/>
              <w:jc w:val="both"/>
            </w:pPr>
          </w:p>
          <w:tbl>
            <w:tblPr>
              <w:tblW w:w="0" w:type="auto"/>
              <w:tblCellSpacing w:w="0" w:type="auto"/>
              <w:tblBorders>
                <w:top w:val="none"/>
                <w:left w:val="none"/>
                <w:bottom w:val="none"/>
                <w:right w:val="none"/>
                <w:insideH w:val="none"/>
                <w:insideV w:val="none"/>
              </w:tblBorders>
            </w:tblPr>
            <w:tblGrid>
              <w:gridCol w:w="5404"/>
              <w:gridCol w:w="6896"/>
            </w:tblGrid>
            <w:tr>
              <w:trPr>
                <w:trHeight w:val="30" w:hRule="atLeast"/>
              </w:trPr>
              <w:tc>
                <w:tcPr>
                  <w:tcW w:w="5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(болған жағдайда), электрондық</w:t>
                  </w:r>
                </w:p>
                <w:p>
                  <w:pPr>
                    <w:spacing w:after="20"/>
                    <w:ind w:left="20"/>
                    <w:jc w:val="both"/>
                  </w:pPr>
                  <w:r>
                    <w:rPr>
                      <w:rFonts w:ascii="Times New Roman"/>
                      <w:b w:val="false"/>
                      <w:i w:val="false"/>
                      <w:color w:val="000000"/>
                      <w:sz w:val="20"/>
                    </w:rPr>
                    <w:t>
             цифрлық қолтаңбасы]</w:t>
                  </w:r>
                </w:p>
              </w:tc>
            </w:tr>
          </w:tbl>
          <w:p/>
          <w:p>
            <w:pPr>
              <w:spacing w:after="20"/>
              <w:ind w:left="2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755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