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9abb5" w14:textId="809ab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Білім және ғылым министрінің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2021 жылғы 27 мамырдағы № 243 бұйрығы. Қазақстан Республикасының Әділет министрлігінде 2021 жылғы 31 мамырда № 22872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50-бабының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Күші жойылды деп танылсын: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"Шетелге, оның ішінде "Болашақ" халықаралық стипендиясы шеңберінде оқуға жіберу мәселелері бойынша мемлекеттік көрсетілетін қызметтер стандарттарын бекіту туралы" Қазақстан Республикасы Білім және ғылым министрінің 2015 жылғы 9 сәуірдегі № 187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актiлерді мемлекеттiк тіркеу тізілімінде № 11195 болып тіркелген, "Әділет" ақпараттық-құқықтық жүйесінде 2015 жылғы 29 мамырда жарияланған);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"Шетелге, оның ішінде "Болашақ" халықаралық стипендиясы шеңберінде оқуға жіберу мәселелері бойынша мемлекеттік көрсетілетін қызметтер регламенттерін бекіту туралы" Қазақстан Республикасы Білім және ғылым министрінің 2015 жылғы 1 маусымдағы № 346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актілерінің мемлекеттік тізілімінде 2015 жылы 2 шілдеде № 11533 болып тіркелген, 2015 жылғы 15 шілдеде "Әділет" ақпараттық-құқықтық жүйесінде жарияланған).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Қазақстан Республикасы Білім және ғылым министрлігінің Халықаралық ынтымақтастық департаменті Қазақстан Республикасының заңнамасында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осы бұйрықтың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осы бұйрық ресми жарияланғаннан кейін оны Қазақстан Республикасы Білім және ғылым министрлігінің интернет-ресурсында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осы бұйрық Қазақстан Республикасы Әділет министрлігінде мемлекеттік тіркелген кейін он жұмыс күні ішінде Қазақстан Республикасы Білім және ғылым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бұйрықтың орындалуын бақылау Қазақстан Республикасының Білім және ғылым жетекшілік ететін вице-министріне жүктелсін.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бұйрық алғаш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Білім және ғылым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аэроғарыш өнеркәсібі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"__"________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"__"________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