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39f5" w14:textId="f2a3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21 мамырдағы № 175 бұйрығы. Қазақстан Республикасының Әділет министрлігінде 2021 жылғы 29 мамырда № 22870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алпыс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xml:space="preserve">
      инфрақұрылымдық даму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21 мамырдағы</w:t>
            </w:r>
            <w:r>
              <w:br/>
            </w:r>
            <w:r>
              <w:rPr>
                <w:rFonts w:ascii="Times New Roman"/>
                <w:b w:val="false"/>
                <w:i w:val="false"/>
                <w:color w:val="000000"/>
                <w:sz w:val="20"/>
              </w:rPr>
              <w:t>№ 175 Бұйрықпен 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мынадай өзгеріс енгізiлсiн: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13468 болып тіркелген) мынадай өзгеріс енгізiлсiн: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 аттестаттау қағидалары (бұдан әрі – Қағидалар)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әзірленді және және атом энергиясы пайдаланылатын объектілерде жұмыс істейтін персоналды аттестаттау тәртібін айқындайды.</w:t>
      </w:r>
    </w:p>
    <w:bookmarkEnd w:id="13"/>
    <w:bookmarkStart w:name="z17" w:id="14"/>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оның біліктілігі мен кәсіптік даярлығы деңгейінің атқаратын лауазымына сәйкестігін айқындау тұрғысынан аттестаттаудан өтеді.</w:t>
      </w:r>
    </w:p>
    <w:bookmarkEnd w:id="14"/>
    <w:p>
      <w:pPr>
        <w:spacing w:after="0"/>
        <w:ind w:left="0"/>
        <w:jc w:val="both"/>
      </w:pPr>
      <w:r>
        <w:rPr>
          <w:rFonts w:ascii="Times New Roman"/>
          <w:b w:val="false"/>
          <w:i w:val="false"/>
          <w:color w:val="000000"/>
          <w:sz w:val="28"/>
        </w:rPr>
        <w:t>
      Аттестаттауды атом энергиясын пайдалану саласындағы уәкілетті органның ведомствосы (бұдан әрі - көрсетілетін қызметті беруші) жүзеге асырады.</w:t>
      </w:r>
    </w:p>
    <w:p>
      <w:pPr>
        <w:spacing w:after="0"/>
        <w:ind w:left="0"/>
        <w:jc w:val="both"/>
      </w:pPr>
      <w:r>
        <w:rPr>
          <w:rFonts w:ascii="Times New Roman"/>
          <w:b w:val="false"/>
          <w:i w:val="false"/>
          <w:color w:val="000000"/>
          <w:sz w:val="28"/>
        </w:rPr>
        <w:t>
      Шетелдік адамдар (резидент еместер) осы Қағидаларға сәйкес жалпы негізде аттестаттаудан өтеді.";</w:t>
      </w:r>
    </w:p>
    <w:bookmarkStart w:name="z18" w:id="15"/>
    <w:p>
      <w:pPr>
        <w:spacing w:after="0"/>
        <w:ind w:left="0"/>
        <w:jc w:val="both"/>
      </w:pPr>
      <w:r>
        <w:rPr>
          <w:rFonts w:ascii="Times New Roman"/>
          <w:b w:val="false"/>
          <w:i w:val="false"/>
          <w:color w:val="000000"/>
          <w:sz w:val="28"/>
        </w:rPr>
        <w:t>
      мынадай мазмұндағы 2-1-тармақпен толықтырылсын:</w:t>
      </w:r>
    </w:p>
    <w:bookmarkEnd w:id="15"/>
    <w:bookmarkStart w:name="z19" w:id="16"/>
    <w:p>
      <w:pPr>
        <w:spacing w:after="0"/>
        <w:ind w:left="0"/>
        <w:jc w:val="both"/>
      </w:pPr>
      <w:r>
        <w:rPr>
          <w:rFonts w:ascii="Times New Roman"/>
          <w:b w:val="false"/>
          <w:i w:val="false"/>
          <w:color w:val="000000"/>
          <w:sz w:val="28"/>
        </w:rPr>
        <w:t>
      "2-1. Көрсетілетін қызметті беруші:</w:t>
      </w:r>
    </w:p>
    <w:bookmarkEnd w:id="16"/>
    <w:p>
      <w:pPr>
        <w:spacing w:after="0"/>
        <w:ind w:left="0"/>
        <w:jc w:val="both"/>
      </w:pPr>
      <w:r>
        <w:rPr>
          <w:rFonts w:ascii="Times New Roman"/>
          <w:b w:val="false"/>
          <w:i w:val="false"/>
          <w:color w:val="000000"/>
          <w:sz w:val="28"/>
        </w:rPr>
        <w:t>
      1) атом энергиясын пайдалану саласындағы қызметті жүзеге асыру кезінде қондырғыны тікелей басқару, ядролық, радиациялық, ядролық физикалық қауіпсіздікті қамтамасыз ету лауазымдық міндеттеріне кіретін мамандарды;</w:t>
      </w:r>
    </w:p>
    <w:p>
      <w:pPr>
        <w:spacing w:after="0"/>
        <w:ind w:left="0"/>
        <w:jc w:val="both"/>
      </w:pPr>
      <w:r>
        <w:rPr>
          <w:rFonts w:ascii="Times New Roman"/>
          <w:b w:val="false"/>
          <w:i w:val="false"/>
          <w:color w:val="000000"/>
          <w:sz w:val="28"/>
        </w:rPr>
        <w:t>
      2) ядролық материалдарды, иондандырушы сәуле шығару көздерін, радиоактивті қалдықтарды есепке алу және бақылау, ядролық, радиациялық және ядролық физикалық қауіпсіздікті қамтамасыз етуді бақылау лауазымдық міндеттеріне кіретін ядролық қондырғының персоналын;</w:t>
      </w:r>
    </w:p>
    <w:p>
      <w:pPr>
        <w:spacing w:after="0"/>
        <w:ind w:left="0"/>
        <w:jc w:val="both"/>
      </w:pPr>
      <w:r>
        <w:rPr>
          <w:rFonts w:ascii="Times New Roman"/>
          <w:b w:val="false"/>
          <w:i w:val="false"/>
          <w:color w:val="000000"/>
          <w:sz w:val="28"/>
        </w:rPr>
        <w:t xml:space="preserve">
      3) радиациялық қауіпсіздікті бақылау, иондандырушы сәуле шығару көздерін есепке алу және бақылау лауазымдық міндеттеріне кіретін радиациялық, электрфизикалық қондырғы персоналын аттестаттауды өткізеді. </w:t>
      </w:r>
    </w:p>
    <w:p>
      <w:pPr>
        <w:spacing w:after="0"/>
        <w:ind w:left="0"/>
        <w:jc w:val="both"/>
      </w:pPr>
      <w:r>
        <w:rPr>
          <w:rFonts w:ascii="Times New Roman"/>
          <w:b w:val="false"/>
          <w:i w:val="false"/>
          <w:color w:val="000000"/>
          <w:sz w:val="28"/>
        </w:rPr>
        <w:t xml:space="preserve">
      Заңның 21-бабы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персоналды атом энергиясын пайдалану саласындағы қызметті жүзеге асыратын жеке және заңды тұлғалар – жұмыс берушілер аттестаттайды.";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персоналды аттестаттау мынадай түрлерге бөлінеді:</w:t>
      </w:r>
    </w:p>
    <w:bookmarkEnd w:id="17"/>
    <w:p>
      <w:pPr>
        <w:spacing w:after="0"/>
        <w:ind w:left="0"/>
        <w:jc w:val="both"/>
      </w:pPr>
      <w:r>
        <w:rPr>
          <w:rFonts w:ascii="Times New Roman"/>
          <w:b w:val="false"/>
          <w:i w:val="false"/>
          <w:color w:val="000000"/>
          <w:sz w:val="28"/>
        </w:rPr>
        <w:t>
      1) бастапқы аттестаттау;</w:t>
      </w:r>
    </w:p>
    <w:p>
      <w:pPr>
        <w:spacing w:after="0"/>
        <w:ind w:left="0"/>
        <w:jc w:val="both"/>
      </w:pPr>
      <w:r>
        <w:rPr>
          <w:rFonts w:ascii="Times New Roman"/>
          <w:b w:val="false"/>
          <w:i w:val="false"/>
          <w:color w:val="000000"/>
          <w:sz w:val="28"/>
        </w:rPr>
        <w:t>
      2) мерзімді аттестаттау;</w:t>
      </w:r>
    </w:p>
    <w:p>
      <w:pPr>
        <w:spacing w:after="0"/>
        <w:ind w:left="0"/>
        <w:jc w:val="both"/>
      </w:pPr>
      <w:r>
        <w:rPr>
          <w:rFonts w:ascii="Times New Roman"/>
          <w:b w:val="false"/>
          <w:i w:val="false"/>
          <w:color w:val="000000"/>
          <w:sz w:val="28"/>
        </w:rPr>
        <w:t>
      3) кезектен тыс аттестаттау;</w:t>
      </w:r>
    </w:p>
    <w:p>
      <w:pPr>
        <w:spacing w:after="0"/>
        <w:ind w:left="0"/>
        <w:jc w:val="both"/>
      </w:pPr>
      <w:r>
        <w:rPr>
          <w:rFonts w:ascii="Times New Roman"/>
          <w:b w:val="false"/>
          <w:i w:val="false"/>
          <w:color w:val="000000"/>
          <w:sz w:val="28"/>
        </w:rPr>
        <w:t xml:space="preserve">
      4) қайта аттестаттау. </w:t>
      </w:r>
    </w:p>
    <w:bookmarkStart w:name="z22" w:id="18"/>
    <w:p>
      <w:pPr>
        <w:spacing w:after="0"/>
        <w:ind w:left="0"/>
        <w:jc w:val="both"/>
      </w:pPr>
      <w:r>
        <w:rPr>
          <w:rFonts w:ascii="Times New Roman"/>
          <w:b w:val="false"/>
          <w:i w:val="false"/>
          <w:color w:val="000000"/>
          <w:sz w:val="28"/>
        </w:rPr>
        <w:t>
      4. Атом энергиясы пайдаланылатын объектілерде жұмыс істейтін персоналды бастапқы аттестаттау жұмыскер лауазымға тағайындалғаннан кейін бір ай ішінде жүргізіледі.</w:t>
      </w:r>
    </w:p>
    <w:bookmarkEnd w:id="18"/>
    <w:p>
      <w:pPr>
        <w:spacing w:after="0"/>
        <w:ind w:left="0"/>
        <w:jc w:val="both"/>
      </w:pPr>
      <w:r>
        <w:rPr>
          <w:rFonts w:ascii="Times New Roman"/>
          <w:b w:val="false"/>
          <w:i w:val="false"/>
          <w:color w:val="000000"/>
          <w:sz w:val="28"/>
        </w:rPr>
        <w:t>
      Атом энергиясы пайдаланылатын объектілерде жұмыс істейтін персоналды мерзімді аттестаттау үш жылда бір рет өткізіледі.</w:t>
      </w:r>
    </w:p>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кезектен тыс аттестаттау мынадай жағдайларда: </w:t>
      </w:r>
    </w:p>
    <w:p>
      <w:pPr>
        <w:spacing w:after="0"/>
        <w:ind w:left="0"/>
        <w:jc w:val="both"/>
      </w:pPr>
      <w:r>
        <w:rPr>
          <w:rFonts w:ascii="Times New Roman"/>
          <w:b w:val="false"/>
          <w:i w:val="false"/>
          <w:color w:val="000000"/>
          <w:sz w:val="28"/>
        </w:rPr>
        <w:t>
      1) атом энергиясы пайдаланылатын объектілерде оқыс оқиғалар туындағанда – олардың туындауына жол берген адамдарға қатысты;</w:t>
      </w:r>
    </w:p>
    <w:p>
      <w:pPr>
        <w:spacing w:after="0"/>
        <w:ind w:left="0"/>
        <w:jc w:val="both"/>
      </w:pPr>
      <w:r>
        <w:rPr>
          <w:rFonts w:ascii="Times New Roman"/>
          <w:b w:val="false"/>
          <w:i w:val="false"/>
          <w:color w:val="000000"/>
          <w:sz w:val="28"/>
        </w:rPr>
        <w:t>
      2) уәкілетті органның тексерулері нәтижесінде анықталған, ядролық және (немесе) радиациялық, және (немесе) ядролық физикалық қауіпсіздік талаптары, ядролық материалдарды, иондандырушы сәуле шығару көздерін есепке алу талаптары бұзылғанда – бұзушылыққа жол берген адамдарға қатысты;</w:t>
      </w:r>
    </w:p>
    <w:p>
      <w:pPr>
        <w:spacing w:after="0"/>
        <w:ind w:left="0"/>
        <w:jc w:val="both"/>
      </w:pPr>
      <w:r>
        <w:rPr>
          <w:rFonts w:ascii="Times New Roman"/>
          <w:b w:val="false"/>
          <w:i w:val="false"/>
          <w:color w:val="000000"/>
          <w:sz w:val="28"/>
        </w:rPr>
        <w:t>
      3) атом энергиясын пайдалану саласындағы қызметті жүзеге асыратын жеке немесе заңды тұлғаның шешімі бойынша тағайындалады.</w:t>
      </w:r>
    </w:p>
    <w:p>
      <w:pPr>
        <w:spacing w:after="0"/>
        <w:ind w:left="0"/>
        <w:jc w:val="both"/>
      </w:pPr>
      <w:r>
        <w:rPr>
          <w:rFonts w:ascii="Times New Roman"/>
          <w:b w:val="false"/>
          <w:i w:val="false"/>
          <w:color w:val="000000"/>
          <w:sz w:val="28"/>
        </w:rPr>
        <w:t>
      Қайта аттестаттау бастапқы немесе мерзімдік немесе кезектен тыс аттестаттау қорытындылары бойынша теріс нәтиже алған жағдайда тағайындалады.</w:t>
      </w:r>
    </w:p>
    <w:p>
      <w:pPr>
        <w:spacing w:after="0"/>
        <w:ind w:left="0"/>
        <w:jc w:val="both"/>
      </w:pPr>
      <w:r>
        <w:rPr>
          <w:rFonts w:ascii="Times New Roman"/>
          <w:b w:val="false"/>
          <w:i w:val="false"/>
          <w:color w:val="000000"/>
          <w:sz w:val="28"/>
        </w:rPr>
        <w:t>
      Бастапқы немесе мерзімдік немесе кезектен тыс аттестаттаудың нәтижелері бойынша теріс нәтиже алған жеке тұлғалар осы тармақтың төртінші бөлігінде көрсетілген бір реттен артық емес және бір айдан кешіктірмей қайта аттестаттауға жіберіледі.</w:t>
      </w:r>
    </w:p>
    <w:p>
      <w:pPr>
        <w:spacing w:after="0"/>
        <w:ind w:left="0"/>
        <w:jc w:val="both"/>
      </w:pPr>
      <w:r>
        <w:rPr>
          <w:rFonts w:ascii="Times New Roman"/>
          <w:b w:val="false"/>
          <w:i w:val="false"/>
          <w:color w:val="000000"/>
          <w:sz w:val="28"/>
        </w:rPr>
        <w:t xml:space="preserve">
      Заңның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егер жұмыскер бастапқы немесе мерзімдік немесе кезектен тыс аттестаттау нәтижелері бойынша теріс нәтиже алған жағдайда, жұмыскер Қазақстан Республикасының еңбек заңнамасына сәйкес қайта аттестаттау нәтижелері алынғанға дейін жұмыстан шеттетіледі.";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"7. Аттестаттау тестілеу және әңгімелесу арқылы өткізіледі.</w:t>
      </w:r>
    </w:p>
    <w:bookmarkEnd w:id="19"/>
    <w:p>
      <w:pPr>
        <w:spacing w:after="0"/>
        <w:ind w:left="0"/>
        <w:jc w:val="both"/>
      </w:pPr>
      <w:r>
        <w:rPr>
          <w:rFonts w:ascii="Times New Roman"/>
          <w:b w:val="false"/>
          <w:i w:val="false"/>
          <w:color w:val="000000"/>
          <w:sz w:val="28"/>
        </w:rPr>
        <w:t>
      Әңгімелесу ядролық немесе радиациялық қондырғының бірінші басшысы, оның өндіріс (өндірістік және техникалық мәселелер) жөніндегі орынбасары, ядролық немесе радиациялық қондырғының бас инженері, ядролық және/немесе радиациялық қауіпсіздік қызметінің (департаментінің, бөлімінің, басқармасының) басшысы үшін, радиациялық қауіпсіздік бойынша бақылауға жауапты адам үшін жүргізіледі.";</w:t>
      </w:r>
    </w:p>
    <w:bookmarkStart w:name="z25" w:id="20"/>
    <w:p>
      <w:pPr>
        <w:spacing w:after="0"/>
        <w:ind w:left="0"/>
        <w:jc w:val="both"/>
      </w:pPr>
      <w:r>
        <w:rPr>
          <w:rFonts w:ascii="Times New Roman"/>
          <w:b w:val="false"/>
          <w:i w:val="false"/>
          <w:color w:val="000000"/>
          <w:sz w:val="28"/>
        </w:rPr>
        <w:t>
      мынадай мазмұндағы 18-1 тармақпен толықтырылсын:</w:t>
      </w:r>
    </w:p>
    <w:bookmarkEnd w:id="20"/>
    <w:bookmarkStart w:name="z26" w:id="21"/>
    <w:p>
      <w:pPr>
        <w:spacing w:after="0"/>
        <w:ind w:left="0"/>
        <w:jc w:val="both"/>
      </w:pPr>
      <w:r>
        <w:rPr>
          <w:rFonts w:ascii="Times New Roman"/>
          <w:b w:val="false"/>
          <w:i w:val="false"/>
          <w:color w:val="000000"/>
          <w:sz w:val="28"/>
        </w:rPr>
        <w:t>
      "18-1. Осы Қағидалардың 2-1 тармағының үшінші бөлігінде көзделген атом энергиясы пайдаланылатын объектілерде жұмыс істейтін персоналды аттестаттау үш жылда кемінде бір рет жүзеге асырылады.</w:t>
      </w:r>
    </w:p>
    <w:bookmarkEnd w:id="21"/>
    <w:p>
      <w:pPr>
        <w:spacing w:after="0"/>
        <w:ind w:left="0"/>
        <w:jc w:val="both"/>
      </w:pPr>
      <w:r>
        <w:rPr>
          <w:rFonts w:ascii="Times New Roman"/>
          <w:b w:val="false"/>
          <w:i w:val="false"/>
          <w:color w:val="000000"/>
          <w:sz w:val="28"/>
        </w:rPr>
        <w:t>
      Жұмысқа қабылданған адамдар лауазымға тағайындалғаннан кейін бір ай ішінде ядролық және (немесе) радиациялық қауіпсіздік мәселелері бойынша жұмыс беруші ұйымдастыратын аттестаттаудан өтеді. Ядролық және (немесе) радиациялық қауіпсіздік мәселелері бойынша аттестаттаудан өтпеген жұмыскерлер жұмысқа жіберілмейді.</w:t>
      </w:r>
    </w:p>
    <w:p>
      <w:pPr>
        <w:spacing w:after="0"/>
        <w:ind w:left="0"/>
        <w:jc w:val="both"/>
      </w:pPr>
      <w:r>
        <w:rPr>
          <w:rFonts w:ascii="Times New Roman"/>
          <w:b w:val="false"/>
          <w:i w:val="false"/>
          <w:color w:val="000000"/>
          <w:sz w:val="28"/>
        </w:rPr>
        <w:t>
      Осы Қағидалардың 2-1 тармағының үшінші бөлігінде көзделген атом энергиясы пайдаланылатын объектілерде жұмыс істейтін персоналды аттестаттауды жұмыс берушінің бұйрығымен құрылатын, саны үш адамнан кем емес емтихан комиссиясы өткізеді және комиссия төрағасы мен мүшелерінен тұрады.</w:t>
      </w:r>
    </w:p>
    <w:p>
      <w:pPr>
        <w:spacing w:after="0"/>
        <w:ind w:left="0"/>
        <w:jc w:val="both"/>
      </w:pPr>
      <w:r>
        <w:rPr>
          <w:rFonts w:ascii="Times New Roman"/>
          <w:b w:val="false"/>
          <w:i w:val="false"/>
          <w:color w:val="000000"/>
          <w:sz w:val="28"/>
        </w:rPr>
        <w:t xml:space="preserve">
      Емтихан комиссиясының жұмыс істеуі тұрақты негізде жүзеге асырылады. </w:t>
      </w:r>
    </w:p>
    <w:p>
      <w:pPr>
        <w:spacing w:after="0"/>
        <w:ind w:left="0"/>
        <w:jc w:val="both"/>
      </w:pPr>
      <w:r>
        <w:rPr>
          <w:rFonts w:ascii="Times New Roman"/>
          <w:b w:val="false"/>
          <w:i w:val="false"/>
          <w:color w:val="000000"/>
          <w:sz w:val="28"/>
        </w:rPr>
        <w:t>
      Емтихан комиссиясының жұмыс регламенті жұмыс берушінің актісімен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0" w:id="22"/>
    <w:p>
      <w:pPr>
        <w:spacing w:after="0"/>
        <w:ind w:left="0"/>
        <w:jc w:val="both"/>
      </w:pPr>
      <w:r>
        <w:rPr>
          <w:rFonts w:ascii="Times New Roman"/>
          <w:b w:val="false"/>
          <w:i w:val="false"/>
          <w:color w:val="000000"/>
          <w:sz w:val="28"/>
        </w:rPr>
        <w:t xml:space="preserve">
      10-қосымша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3.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20323 болып тіркелген) мынадай өзгерістер енгізілсін:</w:t>
      </w:r>
    </w:p>
    <w:bookmarkEnd w:id="23"/>
    <w:bookmarkStart w:name="z32" w:id="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p>
    <w:bookmarkEnd w:id="24"/>
    <w:bookmarkStart w:name="z298" w:id="25"/>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26"/>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35" w:id="27"/>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адамға жолданады.</w:t>
      </w:r>
    </w:p>
    <w:bookmarkEnd w:id="27"/>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36" w:id="28"/>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8"/>
    <w:bookmarkStart w:name="z37" w:id="29"/>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38" w:id="30"/>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40" w:id="31"/>
    <w:p>
      <w:pPr>
        <w:spacing w:after="0"/>
        <w:ind w:left="0"/>
        <w:jc w:val="both"/>
      </w:pPr>
      <w:r>
        <w:rPr>
          <w:rFonts w:ascii="Times New Roman"/>
          <w:b w:val="false"/>
          <w:i w:val="false"/>
          <w:color w:val="000000"/>
          <w:sz w:val="28"/>
        </w:rPr>
        <w:t xml:space="preserve">
      көрсетілген бұйрықпен бекітілген "Ядролық материалдармен жұмыс істеу жөніндегі қызметті жүзеге асыруға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32"/>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43" w:id="33"/>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33"/>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44" w:id="34"/>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34"/>
    <w:bookmarkStart w:name="z45" w:id="35"/>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End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46" w:id="36"/>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49" w:id="37"/>
    <w:p>
      <w:pPr>
        <w:spacing w:after="0"/>
        <w:ind w:left="0"/>
        <w:jc w:val="both"/>
      </w:pPr>
      <w:r>
        <w:rPr>
          <w:rFonts w:ascii="Times New Roman"/>
          <w:b w:val="false"/>
          <w:i w:val="false"/>
          <w:color w:val="000000"/>
          <w:sz w:val="28"/>
        </w:rPr>
        <w:t xml:space="preserve">
      көрсетілген бұйрықпен бекітілген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38"/>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52" w:id="39"/>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39"/>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53" w:id="40"/>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40"/>
    <w:bookmarkStart w:name="z54" w:id="41"/>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55" w:id="42"/>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Start w:name="z58" w:id="43"/>
    <w:p>
      <w:pPr>
        <w:spacing w:after="0"/>
        <w:ind w:left="0"/>
        <w:jc w:val="both"/>
      </w:pPr>
      <w:r>
        <w:rPr>
          <w:rFonts w:ascii="Times New Roman"/>
          <w:b w:val="false"/>
          <w:i w:val="false"/>
          <w:color w:val="000000"/>
          <w:sz w:val="28"/>
        </w:rPr>
        <w:t xml:space="preserve">
      көрсетілген бұйрықпен бекітілген "Иондаушы сәуле шығаруды генерациялайтын аспаптармен және қондырғылармен жұмыс істеуге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44"/>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61" w:id="45"/>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45"/>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немесе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62" w:id="46"/>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46"/>
    <w:bookmarkStart w:name="z63" w:id="47"/>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64" w:id="48"/>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Start w:name="z67" w:id="49"/>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 қызметтер көрсету жөніндегі қызметті жүзеге асыруға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мазмұндалсын:</w:t>
      </w:r>
    </w:p>
    <w:bookmarkStart w:name="z69" w:id="50"/>
    <w:p>
      <w:pPr>
        <w:spacing w:after="0"/>
        <w:ind w:left="0"/>
        <w:jc w:val="both"/>
      </w:pPr>
      <w:r>
        <w:rPr>
          <w:rFonts w:ascii="Times New Roman"/>
          <w:b w:val="false"/>
          <w:i w:val="false"/>
          <w:color w:val="000000"/>
          <w:sz w:val="28"/>
        </w:rPr>
        <w:t xml:space="preserve">
      "7. Лицензиялау басқармасының қызметкері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және 3) тармақшаларында көрсетілген құжаттарды тіркеген сәттен бастап 2 (екі) жұмыс күні ішінде ұсынылған құжаттардың және (немесе) мәліметтердің толықтығын және қолданылу мерзімін тексереді.</w:t>
      </w:r>
    </w:p>
    <w:bookmarkEnd w:id="50"/>
    <w:p>
      <w:pPr>
        <w:spacing w:after="0"/>
        <w:ind w:left="0"/>
        <w:jc w:val="both"/>
      </w:pPr>
      <w:r>
        <w:rPr>
          <w:rFonts w:ascii="Times New Roman"/>
          <w:b w:val="false"/>
          <w:i w:val="false"/>
          <w:color w:val="000000"/>
          <w:sz w:val="28"/>
        </w:rPr>
        <w:t xml:space="preserve">
      Көрсетілетін қызметті алушы құжаттар пакетін және (немесе) мәліметтерді толық ұсынбаған және (немесе) олардың қолданылу мерзімі өткен жағдайда, лицензиялау басқармасының қызметкері осы тармақтың бірінші бөлігінде көрсетілген мерзімнің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ЭЦҚ-мен қолы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қолданылу мерзімі өткен құжаттар болмаған жағдайда,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пакетін "құрамында иондаушы сәуле шығарудың радиоизотоптық көздері бар немесе иондаушы сәуле шығарудың генерациялайтын, медициналықты қоса алғанда, аспаптар мен қондырғыларға техникалық қызмет көрсету, оларды монтаждау, бөлшектеу, зарядтау, қайта зарядтау, жөндеу", "аумақтарды, үй-жайларды, жұмыс орындарын, тауарларды, материалдарды, металл сынықтарын, көлiк құралдарын радиациялық бақылау", "өнімдердегі, материалдардағы, қоршаған орта объектілеріндегі радионуклидтердің бар болуын анықтау, радон және басқа да радиоактивті газдардың шоғырлануын өлшеу" және "персоналды дозиметрлiк жеке бақылау" қызметтің кіші түрлері бойынша рұқсат беру бақылауын жүргізу және лицензия берудің ерекше шарттарын белгілеу үшін ядролық және радиациялық қауіпсіздік басқармасына жібереді.";</w:t>
      </w:r>
    </w:p>
    <w:bookmarkStart w:name="z70" w:id="51"/>
    <w:p>
      <w:pPr>
        <w:spacing w:after="0"/>
        <w:ind w:left="0"/>
        <w:jc w:val="both"/>
      </w:pPr>
      <w:r>
        <w:rPr>
          <w:rFonts w:ascii="Times New Roman"/>
          <w:b w:val="false"/>
          <w:i w:val="false"/>
          <w:color w:val="000000"/>
          <w:sz w:val="28"/>
        </w:rPr>
        <w:t>
      мынадай мазмұндағы 7-1 тармақпен толықтырылсын:</w:t>
      </w:r>
    </w:p>
    <w:bookmarkEnd w:id="51"/>
    <w:bookmarkStart w:name="z71" w:id="52"/>
    <w:p>
      <w:pPr>
        <w:spacing w:after="0"/>
        <w:ind w:left="0"/>
        <w:jc w:val="both"/>
      </w:pPr>
      <w:r>
        <w:rPr>
          <w:rFonts w:ascii="Times New Roman"/>
          <w:b w:val="false"/>
          <w:i w:val="false"/>
          <w:color w:val="000000"/>
          <w:sz w:val="28"/>
        </w:rPr>
        <w:t>
      "7-1. Рұқсат беру бақылауын жүргізу үшін және "ядролық қондырғылар мен ядролық материалдарды физикалық қорғау" қызметінің кіші түрі бойынша лицензия берудің ерекше шарттарын белгілеу үшін бастапқы тексеру туралы қорытындыны қоса бере отырып, құжаттар пакетін ядролық және радиациялық қауіпсіздік басқармасына және ядролық физикалық қауіпсіздік және техникалық кооперация басқармасына жібереді.</w:t>
      </w:r>
    </w:p>
    <w:bookmarkEnd w:id="52"/>
    <w:p>
      <w:pPr>
        <w:spacing w:after="0"/>
        <w:ind w:left="0"/>
        <w:jc w:val="both"/>
      </w:pPr>
      <w:r>
        <w:rPr>
          <w:rFonts w:ascii="Times New Roman"/>
          <w:b w:val="false"/>
          <w:i w:val="false"/>
          <w:color w:val="000000"/>
          <w:sz w:val="28"/>
        </w:rPr>
        <w:t>
      "Иондаушы сәуле шығару көздерінің, сондай-ақ осындай көздер бар немесе иондаушы сәуле шығаруды генерациялайтын аспаптардың, жабдықтардың, қондырғылардың жұмыс сапасын бақылау" және "ядролық және радиациялық қауіпсіздікті қамтамасыз етуге жауапты персоналды арнайы даярлау" қызметінің кіші түрі бойынша рұқсат беру бақылауын жүргізу үшін және мемлекеттік лицензия берудің ерекше шарттарын белгілеу үшін бастапқы тексеру туралы қорытындыны қоса бере отырып, құжаттар пакетін өзінде қалдырады.";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xml:space="preserve">
      "8. Ядролық және радиациялық қауіпсіздік басқармасының және (немесе) лицензиялау және (немесе) ядролық физикалық қауіпсіздік және техникалық кооперация басқармасының жұмыскерлері құжаттар пакеті және (немесе) мәліметтер келіп түскен сәттен бастап 15 (он бес) жұмыс күні ішінде мемлекеттік лицензияны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10022 болып тіркелген) (бұдан әрі – біліктілік талаптары) Атом энергиясын пайдалану саласындағы қызметке қойылатын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және радиациялық қауіпсіздік басқармасының және (немесе) лицензиялау басқармасының және (немесе) ядролық физикалық қауіпсіздік және техникалық кооперация басқармасының жұмыскерлері және көрсетілетін қызметті алушы қол қойған қорытындыны дайындайды.</w:t>
      </w:r>
    </w:p>
    <w:bookmarkEnd w:id="53"/>
    <w:bookmarkStart w:name="z74" w:id="54"/>
    <w:p>
      <w:pPr>
        <w:spacing w:after="0"/>
        <w:ind w:left="0"/>
        <w:jc w:val="both"/>
      </w:pPr>
      <w:r>
        <w:rPr>
          <w:rFonts w:ascii="Times New Roman"/>
          <w:b w:val="false"/>
          <w:i w:val="false"/>
          <w:color w:val="000000"/>
          <w:sz w:val="28"/>
        </w:rPr>
        <w:t xml:space="preserve">
      9. Лицензиялау басқармасының жұмыскері 3 (үш) жұмыс күні ішінде ядролық және радиациялық қауіпсіздік басқармасы және (немесе) лицензиялау басқармасы және (немесе) ядролық физикалық қауіпсіздік және техникалық кооперация басқармасы жұмыскерлерінің қорытындысын қарайды,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мемлекеттік лицензияны және (немесе) мемлекетік лицензияға қосымшаны (бұдан әрі – лицензия және (немесе) лицензияға қосымша) немесе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көрсетілетін қызметтен дәлелді бас тартуды дайындайды.</w:t>
      </w:r>
    </w:p>
    <w:bookmarkEnd w:id="54"/>
    <w:p>
      <w:pPr>
        <w:spacing w:after="0"/>
        <w:ind w:left="0"/>
        <w:jc w:val="both"/>
      </w:pPr>
      <w:r>
        <w:rPr>
          <w:rFonts w:ascii="Times New Roman"/>
          <w:b w:val="false"/>
          <w:i w:val="false"/>
          <w:color w:val="000000"/>
          <w:sz w:val="28"/>
        </w:rPr>
        <w:t>
      Мемлекеттік лицензия және (немесе) мемлекеттік лицензияға қосымша немесе мемлекеттік көрсетілетін қызметтен дәлелді бас тарту портал арқылы көрсетілетін қызметті алушының "жеке кабинетіне" көрсетілетін қызметті берушінің басшысының ЭЦҚ-мен қолы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76" w:id="55"/>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55"/>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77" w:id="56"/>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56"/>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немесе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78" w:id="57"/>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57"/>
    <w:bookmarkStart w:name="z79" w:id="58"/>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80" w:id="59"/>
    <w:p>
      <w:pPr>
        <w:spacing w:after="0"/>
        <w:ind w:left="0"/>
        <w:jc w:val="both"/>
      </w:pPr>
      <w:r>
        <w:rPr>
          <w:rFonts w:ascii="Times New Roman"/>
          <w:b w:val="false"/>
          <w:i w:val="false"/>
          <w:color w:val="000000"/>
          <w:sz w:val="28"/>
        </w:rPr>
        <w:t>
      22. Мемлекеттік көрсетілетін қызметтің нәтижелерімен келіспеген жағдайларда көрсетілетін қызметті алушы нәтижелерге сот тәртібімен шағымдана алады.";</w:t>
      </w:r>
    </w:p>
    <w:bookmarkEnd w:id="59"/>
    <w:bookmarkStart w:name="z81" w:id="60"/>
    <w:p>
      <w:pPr>
        <w:spacing w:after="0"/>
        <w:ind w:left="0"/>
        <w:jc w:val="both"/>
      </w:pPr>
      <w:r>
        <w:rPr>
          <w:rFonts w:ascii="Times New Roman"/>
          <w:b w:val="false"/>
          <w:i w:val="false"/>
          <w:color w:val="000000"/>
          <w:sz w:val="28"/>
        </w:rPr>
        <w:t xml:space="preserve">
      3-қосымша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60"/>
    <w:bookmarkStart w:name="z82" w:id="61"/>
    <w:p>
      <w:pPr>
        <w:spacing w:after="0"/>
        <w:ind w:left="0"/>
        <w:jc w:val="both"/>
      </w:pPr>
      <w:r>
        <w:rPr>
          <w:rFonts w:ascii="Times New Roman"/>
          <w:b w:val="false"/>
          <w:i w:val="false"/>
          <w:color w:val="000000"/>
          <w:sz w:val="28"/>
        </w:rPr>
        <w:t xml:space="preserve">
      4-қосымша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61"/>
    <w:bookmarkStart w:name="z83" w:id="62"/>
    <w:p>
      <w:pPr>
        <w:spacing w:after="0"/>
        <w:ind w:left="0"/>
        <w:jc w:val="both"/>
      </w:pPr>
      <w:r>
        <w:rPr>
          <w:rFonts w:ascii="Times New Roman"/>
          <w:b w:val="false"/>
          <w:i w:val="false"/>
          <w:color w:val="000000"/>
          <w:sz w:val="28"/>
        </w:rPr>
        <w:t xml:space="preserve">
      көрсетілген бұйрықпен бекітілген "Радиоактивті қалдықтармен жұмыс істеу жөніндегі қызметке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85" w:id="63"/>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63"/>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86" w:id="64"/>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64"/>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немесе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87" w:id="65"/>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65"/>
    <w:bookmarkStart w:name="z88" w:id="66"/>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89" w:id="67"/>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16-қосымшағаа</w:t>
      </w:r>
      <w:r>
        <w:rPr>
          <w:rFonts w:ascii="Times New Roman"/>
          <w:b w:val="false"/>
          <w:i w:val="false"/>
          <w:color w:val="000000"/>
          <w:sz w:val="28"/>
        </w:rPr>
        <w:t xml:space="preserve"> сәйкес жаңа редакцияда жазылсын;</w:t>
      </w:r>
    </w:p>
    <w:bookmarkStart w:name="z92" w:id="68"/>
    <w:p>
      <w:pPr>
        <w:spacing w:after="0"/>
        <w:ind w:left="0"/>
        <w:jc w:val="both"/>
      </w:pPr>
      <w:r>
        <w:rPr>
          <w:rFonts w:ascii="Times New Roman"/>
          <w:b w:val="false"/>
          <w:i w:val="false"/>
          <w:color w:val="000000"/>
          <w:sz w:val="28"/>
        </w:rPr>
        <w:t xml:space="preserve">
      көрсетілген бұйрықпен бекітілген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69"/>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жаңартылады (жеткізілгені, тіркелгені, орындалғаны туралы белгілер, шағымды қарау немесе қараудан бас тарту туралы жауап).</w:t>
      </w:r>
    </w:p>
    <w:bookmarkStart w:name="z95" w:id="70"/>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70"/>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немесе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тиіс.";</w:t>
      </w:r>
    </w:p>
    <w:bookmarkStart w:name="z96" w:id="71"/>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71"/>
    <w:bookmarkStart w:name="z97" w:id="72"/>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98" w:id="73"/>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Start w:name="z101" w:id="74"/>
    <w:p>
      <w:pPr>
        <w:spacing w:after="0"/>
        <w:ind w:left="0"/>
        <w:jc w:val="both"/>
      </w:pPr>
      <w:r>
        <w:rPr>
          <w:rFonts w:ascii="Times New Roman"/>
          <w:b w:val="false"/>
          <w:i w:val="false"/>
          <w:color w:val="000000"/>
          <w:sz w:val="28"/>
        </w:rPr>
        <w:t xml:space="preserve">
      көрсетілген бұйрықпен бекітілген "Бұрынғы ядролық сынақ полигондары аумақтарындағы және жүргізілген ядролық сынақтар нәтижесінде ластанған басқа да аумақтардағы қызметке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03" w:id="75"/>
    <w:p>
      <w:pPr>
        <w:spacing w:after="0"/>
        <w:ind w:left="0"/>
        <w:jc w:val="both"/>
      </w:pPr>
      <w:r>
        <w:rPr>
          <w:rFonts w:ascii="Times New Roman"/>
          <w:b w:val="false"/>
          <w:i w:val="false"/>
          <w:color w:val="000000"/>
          <w:sz w:val="28"/>
        </w:rPr>
        <w:t>
      "19. Көрсетілетін қызметті берушінің құрылымдық бөлімшелері жұмыскерлерінің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немесе бейнеөтініш нысанында берілуі мүмкін.</w:t>
      </w:r>
    </w:p>
    <w:bookmarkEnd w:id="75"/>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берушіге "жеке кабинеттен" өтініш туралы ақпарат қолжетімді болады, ол көрсетілетін қызметті алушының өтінішін өңдеу барысында жаңартылып отырады (жеткізілгені, тіркелгені, орындалғаны туралы белгілер, шағымды қарау немесе қараудан бас тарту туралы жауап).</w:t>
      </w:r>
    </w:p>
    <w:bookmarkStart w:name="z104" w:id="76"/>
    <w:p>
      <w:pPr>
        <w:spacing w:after="0"/>
        <w:ind w:left="0"/>
        <w:jc w:val="both"/>
      </w:pPr>
      <w:r>
        <w:rPr>
          <w:rFonts w:ascii="Times New Roman"/>
          <w:b w:val="false"/>
          <w:i w:val="false"/>
          <w:color w:val="000000"/>
          <w:sz w:val="28"/>
        </w:rPr>
        <w:t>
      20. Шағым құзыретіне шағымда қойылған мәселелерді шешу кіретін субъектіге немесе лауазымды тұлғаға жолданады.</w:t>
      </w:r>
    </w:p>
    <w:bookmarkEnd w:id="76"/>
    <w:p>
      <w:pPr>
        <w:spacing w:after="0"/>
        <w:ind w:left="0"/>
        <w:jc w:val="both"/>
      </w:pPr>
      <w:r>
        <w:rPr>
          <w:rFonts w:ascii="Times New Roman"/>
          <w:b w:val="false"/>
          <w:i w:val="false"/>
          <w:color w:val="000000"/>
          <w:sz w:val="28"/>
        </w:rPr>
        <w:t xml:space="preserve">
      Жеке тұлғаның шағымында оның тегі, аты, сондай-ақ қалауы бойынша әкесінің аты, жеке сәйкестендіру нөмірі, пошталық мекенжайы, заңды тұлғаның шағымында – оның атауы, пошталық мекенжайы, бизнес-сәйкестендіру нөмірі көрсетіледі. Шағымға жеке тұлға немесе заңды тұлғаның өкілі қол қояды. </w:t>
      </w:r>
    </w:p>
    <w:p>
      <w:pPr>
        <w:spacing w:after="0"/>
        <w:ind w:left="0"/>
        <w:jc w:val="both"/>
      </w:pPr>
      <w:r>
        <w:rPr>
          <w:rFonts w:ascii="Times New Roman"/>
          <w:b w:val="false"/>
          <w:i w:val="false"/>
          <w:color w:val="000000"/>
          <w:sz w:val="28"/>
        </w:rPr>
        <w:t>
      Шағым беру кезінде іс-әрекетіне шағым жасалып отырған субъектінің атауы немесе көрсетілетін қызметті берушінің лауазымды адамдарының лауазымы, тегі және аты-жөні, жүгіну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берушіге тікелей жазбаша немесе бейнеөтініш арқылы жүгінген көрсетілетін қызметті алушыға күні мен уақыты, шағымды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басшыларына және олардың орынбасарларына бейнеконференцбайланыс немесе бейнеөтініш арқылы шағым беру тәртібі Қазақстан Республикасы Инвестициялар және даму министрінің 2016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13206 болып тіркелген)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қағидаларында айқындалған.</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2013 жылғы 15 сәуірдегі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Start w:name="z105" w:id="77"/>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77"/>
    <w:bookmarkStart w:name="z106" w:id="78"/>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7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шағымды қарау мерзімін көрсетілетін қызметті беруші 10 (он) жұмыс күнінен аспайтын мерзімге:</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түрінде берілген кезде) немесе электрондық нысанда (шағым электрондық түрде берілген кезде) хабарлайды.</w:t>
      </w:r>
    </w:p>
    <w:bookmarkStart w:name="z107" w:id="79"/>
    <w:p>
      <w:pPr>
        <w:spacing w:after="0"/>
        <w:ind w:left="0"/>
        <w:jc w:val="both"/>
      </w:pPr>
      <w:r>
        <w:rPr>
          <w:rFonts w:ascii="Times New Roman"/>
          <w:b w:val="false"/>
          <w:i w:val="false"/>
          <w:color w:val="000000"/>
          <w:sz w:val="28"/>
        </w:rPr>
        <w:t>
      22. Мемлекеттік көрсетілетін қызмет нәтижелерімен келіспеген жағдайларда көрсетілетін қызметті алушы нәтижелерге сот тәртібімен шағымдана 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Start w:name="z110" w:id="80"/>
    <w:p>
      <w:pPr>
        <w:spacing w:after="0"/>
        <w:ind w:left="0"/>
        <w:jc w:val="both"/>
      </w:pPr>
      <w:r>
        <w:rPr>
          <w:rFonts w:ascii="Times New Roman"/>
          <w:b w:val="false"/>
          <w:i w:val="false"/>
          <w:color w:val="000000"/>
          <w:sz w:val="28"/>
        </w:rPr>
        <w:t xml:space="preserve">
      көрсетілген бұйрықпен бекітілген "Ядролық қондырғылар мен ядролық материалдарды физикалық қорғауға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алып тасталсын;</w:t>
      </w:r>
    </w:p>
    <w:bookmarkEnd w:id="80"/>
    <w:bookmarkStart w:name="z111" w:id="81"/>
    <w:p>
      <w:pPr>
        <w:spacing w:after="0"/>
        <w:ind w:left="0"/>
        <w:jc w:val="both"/>
      </w:pPr>
      <w:r>
        <w:rPr>
          <w:rFonts w:ascii="Times New Roman"/>
          <w:b w:val="false"/>
          <w:i w:val="false"/>
          <w:color w:val="000000"/>
          <w:sz w:val="28"/>
        </w:rPr>
        <w:t xml:space="preserve">
      көрсетілген бұйрықпен бекітілген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алып тасталсын.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122 бұйрығымен бекітілген</w:t>
            </w:r>
          </w:p>
        </w:tc>
      </w:tr>
    </w:tbl>
    <w:bookmarkStart w:name="z114" w:id="82"/>
    <w:p>
      <w:pPr>
        <w:spacing w:after="0"/>
        <w:ind w:left="0"/>
        <w:jc w:val="left"/>
      </w:pPr>
      <w:r>
        <w:rPr>
          <w:rFonts w:ascii="Times New Roman"/>
          <w:b/>
          <w:i w:val="false"/>
          <w:color w:val="000000"/>
        </w:rPr>
        <w:t xml:space="preserve"> Атом энергиясын пайдалану саласындағы қызметке қойылатын біліктілік талаптары және оларға сәйкестікті растайтын құжаттар тізбесі</w:t>
      </w:r>
    </w:p>
    <w:bookmarkEnd w:id="82"/>
    <w:bookmarkStart w:name="z115" w:id="83"/>
    <w:p>
      <w:pPr>
        <w:spacing w:after="0"/>
        <w:ind w:left="0"/>
        <w:jc w:val="left"/>
      </w:pPr>
      <w:r>
        <w:rPr>
          <w:rFonts w:ascii="Times New Roman"/>
          <w:b/>
          <w:i w:val="false"/>
          <w:color w:val="000000"/>
        </w:rPr>
        <w:t xml:space="preserve"> 1-тарау. Атом энергиясын пайдалану объектілерінің тіршілік циклінің кезеңдеріне байланысты жұмыстарды орындау жөніндегі қызметке қойылатын біліктілік талаптары және оларға сәйкестікті растайтын құжаттар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96"/>
        <w:gridCol w:w="5106"/>
        <w:gridCol w:w="495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 меншік құқығындағы немесе өзге заңды негіздегі өндірістік-техникалық база</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өндірістік-техникалық базаның бар болуы лицензиардың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(бұдан әрі – Кәсіпкерлік кодексі)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жұмыс тәжірибесі бар және мәлімделген қызметтің түрі мен кіші түрлерін жүзеге асыруға жіберілген мамандардың біліктілік құрамы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w:t>
            </w:r>
            <w:r>
              <w:br/>
            </w:r>
            <w:r>
              <w:rPr>
                <w:rFonts w:ascii="Times New Roman"/>
                <w:b w:val="false"/>
                <w:i w:val="false"/>
                <w:color w:val="000000"/>
                <w:sz w:val="20"/>
              </w:rPr>
              <w:t xml:space="preserve">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лицензиялар</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рұқсат етілген жұмыстармен осы біліктілік талаптары және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 туралы ақпаратты қамтитын мәліметтер нысаны: 1. Жер қабатындағы арнаулы жұмыстар, оның ішінде іргетас негіздерді орналастыру; 2. Объектілерді күрделі жөндеу мен реконструкциялауды, оның ішінде: 1) металл конструкцияларды монтаждауды; 2) монолитті конструкцияларды орналастыру, сондай-ақ құрамабетон және темір-бетон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0"/>
              </w:rPr>
              <w:t>
3) шатыр жұмыстары. 3. Байланыспен, аварияға қарсы қорғанумен, бақылау және дабыл беру жүйесімен, көліктегі, электр энергетикасы және сумен жабдықтау объектілеріндегі, өзге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хаттамалары, жүйелерді және жабдықтарды пайдалануға қабылдау актілері, аяқталған объектілерді пайдалануға қабылдау актілері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қабылдау актілерінің және сынау хаттамаларының, жүйенің, жабдықтардың және персоналдың іске қосуға дайындығы туралы акті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пайдалану жөніндегі қызметтің кіші түрлеріне ғана қатысты.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алдын ала есеп</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объектінің қауіпсіздігін талдау жөніндегі алдын ала есеп</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салу жөніндегі қызметтің кіші түрлеріне ғана қатысты. Көрсетілген құжаттың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шығарудың алдын ала жоспары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 пайдаланудан шығарудың алдын ала жоспары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(жобаланатын ядролық қондырғылар, радиоактивті қалдықтарды сақтау қоймалары үшін) және пайдаланудан шығару жөніндегі қызметтің кіші түрлеріне ғана қатысты. Көрсетілген құжаттың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технологиялық желілерді пайдалануды, техникалық қызмет көрсетуді, тексеруді және сынауды қамтамасыз ететін қызметтер</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бұйрықтың және қызмет туралы ереженің; техникалық қызмет көрсетуді жүргізу нұсқаулығының; техникалық қызмет көрсету жүргізу бағдарламасы және графигі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қауіпсіздік қызметін құру туралы бұйрығы; радиациялық қауіпсіздік қызметі туралы ереже; радиациялық қауіпсіздік бойынша оқыту сертификаттары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мен радиоактивті қалдықтарды сақтауға және көмуге арналған меншік құқығындағы немесе өзге заңды негіздегі қойма</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қойманың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қызметті жүзеге асыру кезінде қауіпсіздік сапасын қамтамасыз ету бағдарламасы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сапаны қамтамасыз ету бағдарламасы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құжаттың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персоналдың авариялық жағдайлардағы іс-әрекеті жөніндегі нұсқаулықтар</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w:t>
            </w:r>
            <w:r>
              <w:br/>
            </w:r>
            <w:r>
              <w:rPr>
                <w:rFonts w:ascii="Times New Roman"/>
                <w:b w:val="false"/>
                <w:i w:val="false"/>
                <w:color w:val="000000"/>
                <w:sz w:val="20"/>
              </w:rPr>
              <w:t xml:space="preserve">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мәлімделетін жұмыстарды жүргізу кезіндегі радиациялық қауіпсіздік жөніндегі нұсқаулық; физикалық іске қосуды жүргізу кезінде ядролық қауіпсіздікті қамтамасыз ету бойынша нұсқаулық; жаңа және пайдаланылған отынды тасымалдау, қайта тиеу және сақтау кезінде ядролық қауіпсіздікті қамтамасыз ету бойынша нұсқаулық; персоналдың авариялық жағдайлардағы іс-әрекеті бойынша нұсқаулық.</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және облыстың (республикалық маңызы бар қаланың, астананың) жергілікті атқарушы органымен, радиациялық қауіпсіздікті қамтамасыз ету саласында мемлекеттік басқаруды, қадағалау мен бақылауды жүзеге асыратын уәкілетті мемлекеттік органдармен келісілген радиациялық авариядан және оның салдарынан персоналды және халықты қорғау жөніндегі іс-шаралар жоспары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Радиациялық авариядан және оның салдарынан персоналды және халықты қорғау жөніндегі іс-шаралар жоспары (бұдан әрі – Іс-шаралар жоспары) тек радиациялық қауіптіліктің 1 және 2-санаттағы объектілер үшін ғана талап етіледі. Көрсетілген Іс-шаралар жоспарының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жағдайында персоналдың іс-қимылын пысықтауға арналған аварияға қарсы іс-шаралар жүйесі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 жағдайында персоналдың іс-қимылын пысықтауға арналған әдістемесі, аварияға қарсы жаттығуларды өткізу бағдарламасы.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осы біліктілік талаптары және оларға сәйкестікті растайтын құжаттар тізбесіне</w:t>
            </w:r>
            <w:r>
              <w:br/>
            </w:r>
            <w:r>
              <w:rPr>
                <w:rFonts w:ascii="Times New Roman"/>
                <w:b w:val="false"/>
                <w:i w:val="false"/>
                <w:color w:val="000000"/>
                <w:sz w:val="20"/>
              </w:rPr>
              <w:t>
</w:t>
            </w:r>
            <w:r>
              <w:rPr>
                <w:rFonts w:ascii="Times New Roman"/>
                <w:b w:val="false"/>
                <w:i w:val="false"/>
                <w:color w:val="000000"/>
                <w:sz w:val="20"/>
              </w:rPr>
              <w:t>4-қосымшаға</w:t>
            </w:r>
            <w:r>
              <w:rPr>
                <w:rFonts w:ascii="Times New Roman"/>
                <w:b w:val="false"/>
                <w:i w:val="false"/>
                <w:color w:val="000000"/>
                <w:sz w:val="20"/>
              </w:rPr>
              <w:t xml:space="preserve"> сәйкес иондаушы сәуле шығаруды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бақылауға жауапты адамды тағайындау жөніндегі бұйрық туралы ақпаратты қамтитын мәліметтер нысаны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бұйрықтың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жобасында көзделген барлық жұмыс режимдері үшін, сондай-ақ жобалық және жобадан тыс авариялар кезінде қажет көлемде объектіде, санитариялық-қорғау аймағында және байқау аймағында радиациялық жағдайды бақылау жүйесі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радиациялық жағдайды бағалау арқылы өндірістік бақылау бағдарламасы; радиациялық бақылауды жүргізу тәртібін бекітетін құжат; радиациялық бақылауды өлшеу құралдарын тексеру туралы сертификаттар</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 шығару дозасын бақылау және есепке алу жүйелері</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Персоналды жеке дозиметрлік бақылау жүргізуге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bl>
    <w:bookmarkStart w:name="z116" w:id="84"/>
    <w:p>
      <w:pPr>
        <w:spacing w:after="0"/>
        <w:ind w:left="0"/>
        <w:jc w:val="left"/>
      </w:pPr>
      <w:r>
        <w:rPr>
          <w:rFonts w:ascii="Times New Roman"/>
          <w:b/>
          <w:i w:val="false"/>
          <w:color w:val="000000"/>
        </w:rPr>
        <w:t xml:space="preserve"> 2-тарау. Ядролық материалдармен жұмыс істеу жөніндегі қызметке қойылатын біліктілік талаптары және оларға сәйкестікті растайтын құжаттардың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02"/>
        <w:gridCol w:w="6552"/>
        <w:gridCol w:w="440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 меншік құқығындағы немесе өзге заңды негіздегі өндірістік-техникалық база</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осы біліктілік талаптары және оларға сәйкестікті растайтын құжаттар тізбесіне 10-қосымшаға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уранның, торийдың және плутонийдың изотоптарымен радиоактивті заттарды пайдалану қызметіне және ядролық материалдарды өткізу және сақтау қызметтің кіші түрлеріне қатысты емес; Көрсетілген өндірістік-техникалық базаның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адам)</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осы біліктілік талаптары және оларға сәйкестікті растайтын құжаттар тізбесіне 6-қосымшаға сәйкес қызмет немесе жауапты адам туралы ақпаратты қамтитын мәліметтер нысаны; радиациялық қауіпсіздік қызметі туралы ереже (немесе радиациялық қауіпсіздікке жауапты адамның лауазымдық нұсқаулығы); өлшеу құралдарын және радиациялық бақылау аспаптарын тексеру сертификаттары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w:t>
            </w:r>
            <w:r>
              <w:br/>
            </w:r>
            <w:r>
              <w:rPr>
                <w:rFonts w:ascii="Times New Roman"/>
                <w:b w:val="false"/>
                <w:i w:val="false"/>
                <w:color w:val="000000"/>
                <w:sz w:val="20"/>
              </w:rPr>
              <w:t>
Қызметті құру туралы (немесе жауапты адамды тағайындау туралы) бұйрықтың, қызмет туралы ереженің (немесе лауазымдық нұсқаулықтың), радиациялық қауіпсіздік бойынша даярлау туралы сертификаттардың, салыстырып тексеру туралы сертификаттардың түпнұсқаларының болуын және өлшеу құралдары мен радиациялық бақылау аспаптарының болуын лицензиар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және радиациялық қауіпсіздік" Қазақстан Республикасы Энергетика министрінің 2017 жылғы 20 ақпандағы № 58 бұйрығымен бекітілген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192-тармағы</w:t>
            </w:r>
            <w:r>
              <w:rPr>
                <w:rFonts w:ascii="Times New Roman"/>
                <w:b w:val="false"/>
                <w:i w:val="false"/>
                <w:color w:val="000000"/>
                <w:sz w:val="20"/>
              </w:rPr>
              <w:t xml:space="preserve"> 2) тармақшасында көрсетілген талаптарға сәйкес ядролық материалдарды есепке алу және бақылау жөніндегі нұсқаулық;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иондаушы сәуле шығаруды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бақылауға жауапты адамды тағайындау жөніндегі бұйрық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бұйрықтың және нұсқаулықтың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қорғауды қамтамасыз ету жүйесі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 жоспары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уранның, торийдің, плутонийдің изотоптары бар радиоактивті заттармен жұмыс істеу бойынша қызметке қатысты емес. Көрсетілген құжат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жүйесінің бағдарламасы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мәлімделген қызмет құрамында Қазақстан Республикасының аумағынан тыс жерде уранды қайта өңдеу өнімдерін өткізу жөніндегі жұмыстар болған кезде ядролық материалдарды өткізу және табиғи уранды өндіру және қайта өңдеу жөніндегі қызметтің кіші түрлеріне ғана қатысты болады. Көрсетілген құжат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мынадай құжаттар:</w:t>
            </w:r>
            <w:r>
              <w:br/>
            </w: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мәлімделетін қызметті жүзеге асыру кезінде қауіпсіздік сапасын қамтамасыз ету бағдарламасы; жұмыстың негізгі тәсілдерін, операцияларды орындаудың ретті тәртібін, жұмыстың шегі мен жағдайын анықтайтын мәлімделген жұмыстарды орындаудың технологиялық регламенті.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әлеуетті радиациялық қауіптің 1 және 2- санатындағы объектілер үшін ғана талап етіледі.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 шығару дозасын бақылау және есепке алу жүйелері</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және жұмыс тәжірибесі бар мәлімделген қызмет түрі мен кіші түрлерін жүзеге асыруға жіберілген мамандардың біліктілік құрамы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 құрамның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радиоактивті қалдықтарға арналған қойма</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ядролық материалдарды пайдалану қызметінің кіші түріне ғана талап етіледі. Көрсетілген қойманың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арналған қоймалар</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осы біліктілік талаптары және оларға сәйкестікті растайтын құжаттар тізбесіне 1-қосымшаға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уранның, торийдың және плутонийдың изотоптарымен радиоактивті заттарды пайдалану қызметіне және ядролық материалдарды өткізу қызметтің кіші түріне қатысты емес; ядролық материалдарды сақтау кіші қызметі үшін жеке меншіктегі қойманың болуы талап етіледі. Көрсетілген қойманың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тасымалдауға арналған лицензиялар</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 туралы ақпаратты қамтитын мәліметтер нысаны немесе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 тиісті лицензиясы бар жеке немесе заңды тұлғамен қызметтер көрсетуге арналған шарт туралы ақпаратты қамтитын мәліметтер нысаны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табиғи уранды өндіру және қайта өңдеу қызметінің кіші түрі үшін ғана талап етіледі. Көрсетілген шарт түпнұсқасының бар болуы лицензиардың Кәсіпкерлік </w:t>
            </w:r>
            <w:r>
              <w:rPr>
                <w:rFonts w:ascii="Times New Roman"/>
                <w:b w:val="false"/>
                <w:i w:val="false"/>
                <w:color w:val="000000"/>
                <w:sz w:val="20"/>
              </w:rPr>
              <w:t>Кодекске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17" w:id="85"/>
    <w:p>
      <w:pPr>
        <w:spacing w:after="0"/>
        <w:ind w:left="0"/>
        <w:jc w:val="left"/>
      </w:pPr>
      <w:r>
        <w:rPr>
          <w:rFonts w:ascii="Times New Roman"/>
          <w:b/>
          <w:i w:val="false"/>
          <w:color w:val="000000"/>
        </w:rPr>
        <w:t xml:space="preserve"> 3-тарау. Радиоактивті заттармен, құрамында радиоактивті заттар бар аспаптармен және қондырғылармен жұмыс істеу жөніндегі қызметке қойылатын біліктілік талаптары және оларға сәйкестікті растайтын құжаттардың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75"/>
        <w:gridCol w:w="7572"/>
        <w:gridCol w:w="361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өзге заңды негіздегі арнайы үй-жайлар</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және сақтау жөніндегі қызметінің кіші түрі үшін орындау талап етілмейді.</w:t>
            </w:r>
            <w:r>
              <w:br/>
            </w:r>
            <w:r>
              <w:rPr>
                <w:rFonts w:ascii="Times New Roman"/>
                <w:b w:val="false"/>
                <w:i w:val="false"/>
                <w:color w:val="000000"/>
                <w:sz w:val="20"/>
              </w:rPr>
              <w:t>
Көрсетілген арнайы үй-жайлардың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мамандар мен техниктердің біліктілік құрамы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 құрамы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 радиоактивті заттарды, құрамында радиоактивті заттар бар аспаптарды және қондырғыларды өткізу жөніндегі қызметтің кіші түрі үшін орындау талап етілмейді.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радиоактивті заттарды, құрамында радиоактивті заттар бар аспаптар мен қондырғыларды есепке алу және бақылау жүйесі жөніндегі қызметтер немесе (жауапты адамдар)</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 жөніндегі қызмет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иондаушы сәуле шығаруды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бақылауға жауапты адамды тағайындау жөніндегі бұйрық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Қызметті құру (немесе жауапты адамды тағайындау) туралы бұйрықтың, қызмет туралы ереженің (немесе лауазымдық нұсқаулықтың), радиациялық қауіпсіздік бойынша даярлау сертификатының, есепке алу және бақылауға жауапты адамды тағайындау жөніндегі бұйрығы түпнұсқаларының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 тиісті лицензиясы бар жеке немесе заңды тұлғамен қызметтер көрсетуге арналған шарт туралы ақпаратты немесе атом энергиясын пайдалану саласында тиісті лицензиясы бар жеке немесе заңды тұлға берген радиациялық бақылау жүргізу хаттамасын (өтініш берушінің балансында радиоактивті заттар,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 хат) қамтитын мәліметтер нысаны; немесе өзінің радиациялық бақылау қызметі болған жағдайда: радиациялық бақылау жүргізу жоспары; радиациялық бақылау аспаптарын тексеру сертификаттары және соңғы радиациялық бақылау жүргізу хаттамасы (өтініш берушінің балансында радиоактивті заттар, құрамында радиоактивті заттар бар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 хат)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 бар жеке немесе заңды тұлға берген радиациялық бақылау жүргізу хаттамасын және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хатты беру тек құрамында радиоактивті заттар бар медициналық аспаптар мен қондырғыларға ғана қатысты. Егер өтініш беруші радиоактивті заттардың, құрамында радиоактивті заттар бар аспаптар мен қондырғылардың меншік иесі және/немесе баланс ұстаушысы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осы тармақты орындау қажет емес. Шарттың немесе жоспардың және радиациялық бақылау жүргізу хаттамасының, тексеру туралы сертификаттардың түпнұсқасының болуын және өлшеу құралдары мен радиациялық бақылау аспаптарының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актісінен үзінділерді беру туралы кепілді хат;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радиациялық авариядан және оның салдарынан персоналды және халықты қорғау жөніндегі іс-шаралар жоспары; "Ядролық және радиациялық қауіпсіздік" Қазақстан Республикасы Энергетика министрінің 2017 жылғы 20 ақпандағы № 58 бұйрығымен бекітілген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193-тармағы</w:t>
            </w:r>
            <w:r>
              <w:rPr>
                <w:rFonts w:ascii="Times New Roman"/>
                <w:b w:val="false"/>
                <w:i w:val="false"/>
                <w:color w:val="000000"/>
                <w:sz w:val="20"/>
              </w:rPr>
              <w:t xml:space="preserve"> 2) тармақшасында көрсетілген талаптарға сәйкес иондаушы сәуле шығару көздерін есепке алу және бақылау нұсқаулығы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 және мәлімделетін жұмысты орындаудың технологиялық регламент радиациялық қауіптілігі 1 және 2- санаттағы объектілер үшін ғана талап етіледі; радиоактивті заттарды, құрамында радиоактивті заттар бар аспаптарды және қондырғыларды өткізу жөніндегі қызметтің кіші түрлері үшін радиоактивті заттарды, құрамында радиоактивті заттар бар аспаптарды және қондырғыларды түгендеу актісін ұсыну талап етілмейді.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 шығару дозасын бақылау және есепке алу жүйелері</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өткізу қызметінің кіші түрі үшін осы тармақты орындау талап етілмейді.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физиктердің шоғырды калибрлеуді жүргізу және сапаны бақылау бойынша диплом және арнайы даярлығы туралы құжаттар; радиотерапиялық қондырғының сапасын бақылау бағдарламасы мен шоғырларды калибрлеу және сапасын бақылау жүргізудің соңғы хаттамасы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құрамында радиоактивті заттар бар медициналық аспаптар мен қондырғыларды пайдалану бойынша жұмыстарға ғана қатысты. Көрсетілген құжаттар түпнұсқаларының бар болуы лицензиардың Кәсіпкерлік кодексіне 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өзге заңды негіздегі қойма</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осы тармақты орындау талап етілмейді. Көрсетілген қойманың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осы біліктілік талаптарына және оларға сәйкестікті растайтын құжаттардың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радиоактивті заттар бар медициналық құралдар мен қондырғыларды және радиоизотоптық тексеріп қарау жабдықтарын пайдалану жөніндегі жұмыстарға ғана қатысты. Егер өтініш беруші құрамында радиоактивті заттар бар аспаптар мен қондырғыларды меншіктенуші және/немесе баланс ұстаушы болып табылмаса, осы тармақты орындау талап етілмейді. Көрсетілген шарт түпнұсқасы немесе меншікті техниктің (тиісті білімін, даярлығын, жұмыс тәжірибесін растайтын құжаттардың түпнұсқалары)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тасымалдау үшін лицензия</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 туралы ақпаратты қамтитын мәліметтер нысаны немесе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 Көрсетілген шарт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86"/>
    <w:p>
      <w:pPr>
        <w:spacing w:after="0"/>
        <w:ind w:left="0"/>
        <w:jc w:val="left"/>
      </w:pPr>
      <w:r>
        <w:rPr>
          <w:rFonts w:ascii="Times New Roman"/>
          <w:b/>
          <w:i w:val="false"/>
          <w:color w:val="000000"/>
        </w:rPr>
        <w:t xml:space="preserve"> 4-тарау. Иондаушы сәуле шығаруды генерациялайтын аспаптармен және қондырғылармен жұмыс істеу жөніндегі қызметке қойылатын біліктілік талаптары және оларға сәйкестікті растайтын құжаттардың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89"/>
        <w:gridCol w:w="7417"/>
        <w:gridCol w:w="388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арнайы үй-жайлар</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тапсырыс берушінің аумағында жұмыс жүргізсе, осы тармақты орындау талап етілмейді. Көрсетілген арнайы үй-жайлардың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 есепке алу және бақылау жүйесінің радиациялық қауіпсіздік жөніндегі қызметі (немесе жауапты адам)</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 бойынша қызмет туралы ереже (немесе радиациялық қауіпсіздікке жауапты адамның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осы біліктілік талаптарына және оларға сәйкестікті растайтын құжаттардың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иондаушы сәуле шығаруды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бақылауға жауапты адамды тағайындау жөніндегі бұйрық туралы ақпаратты қамтитын мәліметтер нысаны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Қызметті құру (немесе жауапты адамды тағайындау) туралы бұйрықтың, қызмет туралы ереженің (немесе лауазымдық нұсқаулықтың), радиациялық қауіпсіздік бойынша даярлау сертификатының, есепке алу және бақылауға жауапты адамды тағайындау жөніндегі бұйрығының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келісімшарт туралы ақпаратты немесе атом энергиясын пайдалану саласында тиісті лицензиясы бар жеке немесе заңды тұлға берген радиациялық бақылау жүргізу хаттамасын (өтініш берушінің балансында радиоактивті заттар,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 қамтитын мәліметтер нысаны; немесе өзінің радиациялық бақылау қызметі болған жағдайда: радиациялық бақылау жүргізу жоспары; радиациялық бақылау аспаптарын тексеру сертификаттары және соңғы радиациялық бақылау жүргізу хаттамасы немесе өтініш берушінің балансында радиоактивті заттар, құрамында аспаптар мен қондырғылар болмаған жағдайда, өтініш иондаушы сәуле шығаруды генерациялайтын аспаптар мен қондырғыларды сатып алғаннан кейін бір ай ішінде радиациялық бақылау жүргізудің соңғы хаттамасын ұсыну туралы кепілді хат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 бар жеке немесе заңды тұлға берген радиациялық бақылау жүргізу хаттамасын және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хатты беру тек иондаушы сәуле шығаруды генерациялайтын медициналық аспаптар мен қондырғыларға ғана қатысты. Егер өтініш беруші қол жүгін, багажын тексеру үшін рентген жабдықтарының жұмысын жүргізген және осы жабдықтардың меншік иесі және/немесе баланс ұстаушысы болып табылмаған жағдайда, осы тармақты орындау қажет емес. Шарттың немесе жоспардың және радиациялық бақылау жүргізу хаттамасының, тексеру туралы сертификаттардың түпнұсқасының болуы және өлшеу құралдары мен радиациялық бақылау аспаптарының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мәлімделген жұмыстарды жүргізу кезіндегі радиациялық қауіпсіздік жөніндегі нұсқаулық; иондаушы сәуле шығаруды өндіретін аспаптарды және қондырғыларды түгендеу актісі немесе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 және қондырғылар сатып алғаннан кейін бір ай ішінде иондаушы сәуле шығаруды генерациялайтын аспаптарды және қондырғыларды түгендеу актісін ұсыну туралы кепілді хат; "Ядролық және радиациялық қауіпсіздік" Қазақстан Республикасы Энергетика министрінің 2017 жылғы 20 ақпандағы № 58 бұйрығымен бекітілген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193-тармағы</w:t>
            </w:r>
            <w:r>
              <w:rPr>
                <w:rFonts w:ascii="Times New Roman"/>
                <w:b w:val="false"/>
                <w:i w:val="false"/>
                <w:color w:val="000000"/>
                <w:sz w:val="20"/>
              </w:rPr>
              <w:t xml:space="preserve"> 2) тармақшасында көрсетілген талаптарға сәйкес иондаушы сәуле шығару көздерін есепке алу және бақылау нұсқаулығы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 шығару дозасын бақылау және есепке алу жүйелері</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қондырғылардың пайдалану параметрлеріне (сапасын бақылау) бақылау жүргізу туралы құжаттама</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 сатып алғаннан кейін бір ай ішінде аппараттың пайдалану параметрлеріне (сапасын бақылау) бақылау жүргізу хаттамасын ұсыну туралы кепілді хат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иондаушы сәуле шығаруды генерациялайтын медициналық аспаптарды және қондырғыларды пайдалану және дайындау бойынша жұмыстарға ғана қатысты. Пайдалану параметрлеріне бақылау жүргізу хаттамалары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пациенттердің жеке қорғану құралдары</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жеке қорғану құралдары туралы ақпаратты қамтитын мәліметтер нысаны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шығаруды генерациялайтын медициналық аспаптарды және қондырғыларды пайдаланатын жұмыстарға ғана қатысты. Көрсетілген жеке қорғану құралдарының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қызметтің түрі мен кіші түрлерін жүзеге асыруға жіберілген мамандар мен техниктердің біліктілік құрамы</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 жөндеу және техникалық қызмет көрсету туралы құжаттамалар</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иондаушы сәуле шығаруды генерациялайтын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осы біліктілік талаптарына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мамандардың, техниктердің, жұмысшылардың біліктілік құрамының болуы туралы ақпаратты қамтитын мәліметтер нысаны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иондаушы сәуле шығаруды генерациялайтын медициналық аспаптар мен қондырғыларды және қол жүгі мен багажды тексеруге, көлікті, материалдарды, заттарды тексеруге, адамды жеке-дара тексеруге арналған жабдықтарды пайдаланатын жұмыстарға ғана қатысты; егер өтініш беруші иондаушы сәуле шығаруды генерациялайтын аспаптардың және қондырғыларды меншік иесі және/немесе баланс ұстаушысы болып табылмаса, осы тармақты орындау талап етілмейді. Көрсетілген шарт түпнұсқасы немесе меншікті техниктің (тиісті білімін, даярлығын, жұмыс тәжірибесін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bl>
    <w:bookmarkStart w:name="z119" w:id="87"/>
    <w:p>
      <w:pPr>
        <w:spacing w:after="0"/>
        <w:ind w:left="0"/>
        <w:jc w:val="left"/>
      </w:pPr>
      <w:r>
        <w:rPr>
          <w:rFonts w:ascii="Times New Roman"/>
          <w:b/>
          <w:i w:val="false"/>
          <w:color w:val="000000"/>
        </w:rPr>
        <w:t xml:space="preserve"> 5-тарау. Атом энергиясын пайдалану саласында қызметтер көрсету жөніндегі қызметке қойылатын біліктілік талаптары және оларға сәйкестікті растайтын құжаттардың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86"/>
        <w:gridCol w:w="5134"/>
        <w:gridCol w:w="5439"/>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даярлығы бар және мәлімделген қызметтің түрі мен кіші түрлерін жүзеге асыруға жіберілген техниктердің біліктілік құрамы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біліктілігін және тиісті лауазымның функционалдық міндеттеріне сәйкес теориялық және тәжірибелік дайындықтан өткенін растайтын құжаттар (сертификаттар, куәліктер)</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w:t>
            </w:r>
            <w:r>
              <w:br/>
            </w:r>
            <w:r>
              <w:rPr>
                <w:rFonts w:ascii="Times New Roman"/>
                <w:b w:val="false"/>
                <w:i w:val="false"/>
                <w:color w:val="000000"/>
                <w:sz w:val="20"/>
              </w:rPr>
              <w:t>
Ядролық қондырғылар мен ядролық материалдарды физикалық қорғау қызметінің кіші түрі үшін құжаттарды (сертификаттарды, куәліктерді, куәліктерді) ұсыну талап етілмейді.</w:t>
            </w:r>
            <w:r>
              <w:br/>
            </w:r>
            <w:r>
              <w:rPr>
                <w:rFonts w:ascii="Times New Roman"/>
                <w:b w:val="false"/>
                <w:i w:val="false"/>
                <w:color w:val="000000"/>
                <w:sz w:val="20"/>
              </w:rPr>
              <w:t xml:space="preserve">
Қызметтің кіші түрі үшін иондаушы сәуле шығаруды генерациялайтын немесе құрамында радиоизотопты иондаушы сәуле шығару көздері бар немесе медициналық аспаптарды қоса алғанда, аспаптар мен қондырғыларға техникалық қызмет көрсету, монтаждау, бөлшектеу, зарядтау, қайта зарядтау, жөндеу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Техниктердің білікті құрамының бар болуы (тиісті білімін, дайындығын, жұмыс тәжірибесін және мәлімделген қызмет түрі мен кіші түрлерін жүзеге асыруға рұқсат етілгенін растайтын құжаттардың түпнұсқаларын)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(немесе жауапты адам) қызметі</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 персоналды жеке дозиметрлік бақылау,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жөніндегі қызметтің кіші түрлері үшін орындау талап етілмейді.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w:t>
            </w:r>
            <w:r>
              <w:br/>
            </w:r>
            <w:r>
              <w:rPr>
                <w:rFonts w:ascii="Times New Roman"/>
                <w:b w:val="false"/>
                <w:i w:val="false"/>
                <w:color w:val="000000"/>
                <w:sz w:val="20"/>
              </w:rPr>
              <w:t>
Қызметті құру туралы (немесе жауапты адамды тағайындау туралы) бұйрықтың, қызмет туралы ереженің (немесе лауазымдық нұсқаулықтың), радиациялық қауіпсіздік бойынша даярлық туралы сертификаттардың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мәлімделген жұмыстарды жүргізу кезіндегі радиациялық қауіпсіздік жөніндегі нұсқаулық</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ядролық және радиациялық қауіпсіздікті қамтамасыз етуге жауапты персоналды арнайы даярлау, аумақтарды, үй-жайларды, жұмыс орындарын, тауарларды, материалдарды, металл сынықтарын, көлік құралдарын радиациялық бақылау және персоналды дозиметрлік жеке бақылау бойынша қызметтің кіші түрлері үшін орындау талап етілмейді. Көрсетілген құжат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 шығару дозасын бақылау және есепке алу жүйесі</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радиоизотоптық иондаушы сәуле шығару көздері бар немесе иондаушы сәуле шығаруды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 шығаруды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бойынша қызметтердің кіші түрлеріне ғана қатысты.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бойынша сынау мерзімділігі бойынша тестілеудің түрлері мен әдістемелерін сипаттай отырып тестілік сынаулар жүргізу бағдарламасы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қауіпті объектілерге қойылатын санитариялық 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 сынау бағдарламасы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бойынша қызметтің кіші түріне ғана қатысты. Көрсетілген құжат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өлшеу құралдары, бақылау аспаптары, қосалқы материалдар мен жабдықтар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жабдықтарды қамтитын мәліметтер нысаны; атом энергиясын пайдалану саласындағы қызметке қойылатын осы біліктілік талаптары және оларға сәйкестікті растайтын құжаттар тізбесіне 9-қосымшаға сәйкес өлшеу құралдары, бақылау аспаптары, қосалқы материалдар мен жабдықтар туралы ақпаратты қамтитын мәліметтер нысанының 1-бағанында көрсетілген өзге заңды құқықтарды растайтын құжат, меншік құқығын растайтын құжат</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радиоизотопты </w:t>
            </w:r>
            <w:r>
              <w:br/>
            </w:r>
            <w:r>
              <w:rPr>
                <w:rFonts w:ascii="Times New Roman"/>
                <w:b w:val="false"/>
                <w:i w:val="false"/>
                <w:color w:val="000000"/>
                <w:sz w:val="20"/>
              </w:rPr>
              <w:t>
иондаушы сәуле шығару көздері бар немесе иондаушы сәуле шығаруды генерациялайтын медициналық құралдарды қоса алғанда, ядролық және радиациялық қауіпсіздікті қамтамасыз етуге,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жауапты персоналды арнайы даярлау жөніндегі қызметтің кіші түрлері үшін осы тармақты орындау талап етілмейді. Көрсетілген өлшеу құралдары, бақылау аспаптары, қосалқы материалдар мен жабдықтардың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өзге заңды негіздегі арнайы үй-жайлар, зертханалар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өнімдердегі, материалдардағы, қоршаған орта объектілеріндегі радионуклидтердің құрамын анықтау және персоналды жеке дозиметрлік бақылау бойынша жұмыстарды орындауға ғана қатысты. Көрсетілген арнайы үй-жайлар, зертханаларының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авариялық жағдайлардағы іс-қимылдары жөніндегі нұсқаулықтар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персоналдың авариялық жағдайлардағы іс-қимылдары жөніндегі нұсқаулық</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 мен ядролық материалдарды физикалық қорғау жөніндегі қызметтің кіші түріне ғана қатысты. Көрсетілген құжат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негіздерде оқыту жүргізуге арналған өндірістік-техникалық база (теориялық және практикалық сабақтар өткізуге арналған оқу сыныптары, жабдықтар, аспаптар)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теориялық және практикалық сабақтарды өткізу үшін қажет оқу сыныптары, оқу жабдықтары, техникалық құралдар, радиациялық бақылаудың оқу құралдары туралы ақпаратты қамтитын мәліметтер нысаны;</w:t>
            </w:r>
            <w:r>
              <w:br/>
            </w:r>
            <w:r>
              <w:rPr>
                <w:rFonts w:ascii="Times New Roman"/>
                <w:b w:val="false"/>
                <w:i w:val="false"/>
                <w:color w:val="000000"/>
                <w:sz w:val="20"/>
              </w:rPr>
              <w:t>
атом энергиясын пайдалану саласындағы қызметке қойылатын осы біліктілік талаптары және оларға сәйкестікті растайтын құжаттар тізбесіне 10-қосымшаға сәйкес теориялық және практикалық сабақтар өткізу үшін қажетті оқу сыныптары, оқу жабдықтары, техникалық құралдар, радиациялық бақылаудың оқу құралдары туралы ақпаратты қамтитын мәліметтер нысанының 2-бағанында көрсетілген меншік құқығын растайтын құжат немесе өзге заңды құқықтарды растайтын құжат</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r>
              <w:br/>
            </w:r>
            <w:r>
              <w:rPr>
                <w:rFonts w:ascii="Times New Roman"/>
                <w:b w:val="false"/>
                <w:i w:val="false"/>
                <w:color w:val="000000"/>
                <w:sz w:val="20"/>
              </w:rPr>
              <w:t xml:space="preserve">
Көрсетілген оқу сыныптарының, оқу жабдықтарының, техникалық құралдардың, радиациялық бақылаудың оқу аспаптарының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 оқыту тәжірибесі, арнайы даярлығы және практикалық жұмыс тәжірибесі бар оқытушылардың білікті құрамы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саласындағы мамандығы бойынша кемінде үш жыл оқыту тәжірибесі, арнайы даярлығы және практикалық жұмыс тәжірибесі (еңбек кітапшалары және/немесе оны тоқтату күні мен негізі туралы жұмыс берушінің белгісі бар еңбек шарттары) бар оқытушылардың білімі, арнайы даярлау (даярлау бағдарламаларын қоса бере отырып) туралы құжаттар</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r>
              <w:br/>
            </w:r>
            <w:r>
              <w:rPr>
                <w:rFonts w:ascii="Times New Roman"/>
                <w:b w:val="false"/>
                <w:i w:val="false"/>
                <w:color w:val="000000"/>
                <w:sz w:val="20"/>
              </w:rPr>
              <w:t>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бағдарламалары және оқитындардың білімін тексеру</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бағдарламасы; тыңдаушылардың білімін тексеруге арналған билеттер (тесттер)</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r>
              <w:br/>
            </w:r>
            <w:r>
              <w:rPr>
                <w:rFonts w:ascii="Times New Roman"/>
                <w:b w:val="false"/>
                <w:i w:val="false"/>
                <w:color w:val="000000"/>
                <w:sz w:val="20"/>
              </w:rPr>
              <w:t xml:space="preserve">
Көрсетілген құжаттар түпнұсқаларының бар болуы лицензиардың Кәсіпкерлік </w:t>
            </w:r>
            <w:r>
              <w:rPr>
                <w:rFonts w:ascii="Times New Roman"/>
                <w:b w:val="false"/>
                <w:i w:val="false"/>
                <w:color w:val="000000"/>
                <w:sz w:val="20"/>
              </w:rPr>
              <w:t>Кодекске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бағдарламалары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мәлімделетін қызметтің сапасын қамтамасыз ету саласындағы өтініш берушінің саясатын сипаттай отырып, мәлімделген жұмыстарды жүзеге асыру кезінде сапаны қамтамасыз ету бағдарламасы, оқытушыларды іріктеу, жұмысқа жіберу, қолдау және біліктілігін арттыру рәсімі мен тәртібі,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рәсімдері, мәлімделген қызметте пайдаланылатын әдістемелердің сапасын қамтамасыз ету</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r>
              <w:br/>
            </w:r>
            <w:r>
              <w:rPr>
                <w:rFonts w:ascii="Times New Roman"/>
                <w:b w:val="false"/>
                <w:i w:val="false"/>
                <w:color w:val="000000"/>
                <w:sz w:val="20"/>
              </w:rPr>
              <w:t>
Көрсетілген құжат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тиісті лицензиясы бар жеке немесе заңды тұлғамен күзет қызметтерін көрсетуге көрсетуге арналған шарт туралы ақпаратты қамтитын мәліметтер нысаны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 мен ядролық материалдарды физикалық қорғау жөніндегі қызметтің кіші түріне ғана қатысты</w:t>
            </w:r>
          </w:p>
        </w:tc>
      </w:tr>
    </w:tbl>
    <w:bookmarkStart w:name="z120" w:id="88"/>
    <w:p>
      <w:pPr>
        <w:spacing w:after="0"/>
        <w:ind w:left="0"/>
        <w:jc w:val="left"/>
      </w:pPr>
      <w:r>
        <w:rPr>
          <w:rFonts w:ascii="Times New Roman"/>
          <w:b/>
          <w:i w:val="false"/>
          <w:color w:val="000000"/>
        </w:rPr>
        <w:t xml:space="preserve"> 6-тарау. Радиоактивті қалдықтармен жұмыс істеу жөніндегі қызметке қойылатын біліктілік талаптары және оларға сәйкестікті растайтын құжаттардың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41"/>
        <w:gridCol w:w="7089"/>
        <w:gridCol w:w="4062"/>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 немесе өзге заңды негіздегі арнайы үй-жайлар</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жұмыс жүргізсе, осы тармақты орындау талап етілмейді. Көрсетілген арнайы үй-жайлардың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 және радиоактивті қалдықтарды жинауды, сақтауды және өткізуді ұйымдастыруға жауапты адам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 (немесе радиациялық қауіпсіздікке жауапты адамның лауазымдық нұсқаулығы); радиоактивті қалдықтарды жинауды, сақтауды және өткізуді ұйымдастыруға жауапты адамды тағайындау туралы бұйрық;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Қызметті құру (немесе жауапты адамды тағайындау) туралы бұйрықтың, қызмет туралы ереженің (немесе лауазымдық нұсқаулықтың), радиациялық қауіпсіздік бойынша даярлық туралы сертификаттардың, радиоактивті қалдықтарды жинауды, сақтауды және өткізуді ұйымдастыруға жауапты адамды тағайындау туралы бұйрық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ластанған жабдықтарда, бұйымдарда, топырақта, қалдықтарда өндірістік радиациялық бақылауды қамтамасыз ету</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тиісті лицензиясы бар жеке немесе заңды тұлғамен бірге осы біліктілік талаптары және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қызметтер көрсетуге арналған шарт туралы ақпаратты қамтитын мәліметтер нысаны; немесе: өзінің радиациялық бақылау қызметі болған жағдайда: радиациялық бақылауды жүргізу жоспары; радиациялық бақылау аспаптарын салыстырып тексеру сертификаттары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түпнұсқасының немесе радиациялық бақылау жүргізу жоспарының, радиациялық бақылау аспаптарын салыстырып тексеру сертификаттары мен радиациялық бақылау аспаптарының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радиоактивті қалдықтарды тіркеу журналы;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авариядан және оның салдарынан персоналды және халықты қорғау жөніндегі іс-шаралар жоспары және оның салдары мен мәлімделетін жұмыстарды орындау технологиялық регламенті радиациялық қауіптіліктің 1 және 2-санаттағы объектілері үшін ғана талап етіледі. Көрсетілген құжаттар түпнұсқаларының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 шығару дозасын бақылау және есепке алу жүйесі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физикалық қорғауды қамтамасыз ету жөніндегі іс-шаралар</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радиоактивті қалдықтарды физикалық қорғау жоспары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радиоактивті қалдықтарды сақтау және көму жөніндегі қызметтің кіші түріне ғана қатысты. Көрсетілген құжат түпнұсқасының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техниктердің және жұмысшылардың біліктілік құрамы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болуы қызметтің барлық кіші түрлері үшін, техниктердің болуы тек үй-жайларды, жабдық пен материалдарды қатерсіздендіру (радиоактивті ластанудан тазарту) бойынша қызметтің кіші түрі үшін ғана қажет.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сақтауға арналған меншік құқығындағы немесе өзге заңды негіздегі қойма</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мәлімделген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радиоактивті қалдықтарды сақтау және көму жөніндегі қызметтің кіші түрлеріне ғана қатысты. Радиоактивті қалдықтарды сақтау және көму үшін меншікті қойманың болуы талап етіледі. Көрсетілген қойманың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21" w:id="89"/>
    <w:p>
      <w:pPr>
        <w:spacing w:after="0"/>
        <w:ind w:left="0"/>
        <w:jc w:val="left"/>
      </w:pPr>
      <w:r>
        <w:rPr>
          <w:rFonts w:ascii="Times New Roman"/>
          <w:b/>
          <w:i w:val="false"/>
          <w:color w:val="000000"/>
        </w:rPr>
        <w:t xml:space="preserve"> 7-тарау.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талаптары және оларға сәйкестікті растайтын құжаттардың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409"/>
        <w:gridCol w:w="6217"/>
        <w:gridCol w:w="436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түрін жүзеге асыруға жіберілген мамандар мен техниктердің біліктілік құрамы</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 құрамы туралы ақпаратты қамтитын мәліметтер нысаны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техниктердің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құжаттардың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Қызметті құру (немесе жауапты адамды тағайындау) туралы бұйрықтың, қызмет туралы ереженің (немесе лауазымдық нұсқаулықтың), радиациялық қауіпсіздік бойынша даярлық туралы сертификаты түпнұсқалығының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жүргізу жоспары; радиациялық бақылау аспаптарын салыстырып тексеру сертификаттары; радиациялық бақылау аспаптарын жалға алған жағдайда радиациялық бақылау аспабын жалға алу шарты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мәлімделетін жұмыстарды жүргізу кезіндегі радиациялық қауіпсіздік жөніндегі нұсқаулық; жаңа және пайдаланылған отынды тасымалдау, тиеу және сақтау кезіндегі ядролық қауіпсіздікті қамтамасыз ету жөніндегі нұсқаулық; авария жағдайында персоналдың іс-қимылы жөніндегі нұсқаулық</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және пайдаланылған отынды тасымалдау, тиеу және сақтау кезіндегі ядролық қауіпсіздікті қамтамасыз ету жөніндегі нұсқаулық жаңа және пайдаланылған ядролық отынды тасымалдаған жағдайда талап етіледі. Көрсетілген құжаттар түпнұсқаларының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 шығару дозасын бақылау және есепке алу жүйелері</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шарттың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болжанған аспаптардың, қондырғылардың, материалдардың, заттардың, қалдықтардың түрлері туралы, сондай-ақ тасымалдау болжанатын көліктік қаптама комплектілері туралы түсіндірме жазба</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тасымалдайтын болжанған аспаптардың, қондырғылардың, материалдардың, заттардың, қалдықтардың түрлерінің тізімі, сондай-ақ тасымалдау болжанатын көліктік қаптама комплектілері туралы мәліметтер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қоюға тиіс. Көліктік қаптама комплектілерінің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радиоизотоптық көздерді, радиоактивті қалдықтарды, құрамында радиоактивті заттарды, құрамында радиоактивті заттар бар аспаптар мен қондырғыларды тасымалдауға арналған арнайы көлік құралдары</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қажетті арнайы көлік құралдары туралы ақпаратты қамтитын мәліметтер нысаны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арнайы көлік құралдарының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bl>
    <w:bookmarkStart w:name="z122" w:id="90"/>
    <w:p>
      <w:pPr>
        <w:spacing w:after="0"/>
        <w:ind w:left="0"/>
        <w:jc w:val="left"/>
      </w:pPr>
      <w:r>
        <w:rPr>
          <w:rFonts w:ascii="Times New Roman"/>
          <w:b/>
          <w:i w:val="false"/>
          <w:color w:val="000000"/>
        </w:rPr>
        <w:t xml:space="preserve"> 8-тарау. Бұрынғы ядролық сынақ полигондары аумақтарындағы және жүргізілген ядролық сынақтар нәтижесінде ластанған басқа да аумақтардағы қызметке қойылатын біліктілік талаптары және оларға сәйкестікті растайтын құжаттардың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
        <w:gridCol w:w="5504"/>
        <w:gridCol w:w="5289"/>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болжанған жұмыстар бойынша түсіндірме жазба</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полигонда жүргізетін болжамды жұмыстар тізімі</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қоюға тиіс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нұсқаулықтар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санитариялық қағидаларына </w:t>
            </w:r>
            <w:r>
              <w:rPr>
                <w:rFonts w:ascii="Times New Roman"/>
                <w:b w:val="false"/>
                <w:i w:val="false"/>
                <w:color w:val="000000"/>
                <w:sz w:val="20"/>
              </w:rPr>
              <w:t>6-қосымшада</w:t>
            </w:r>
            <w:r>
              <w:rPr>
                <w:rFonts w:ascii="Times New Roman"/>
                <w:b w:val="false"/>
                <w:i w:val="false"/>
                <w:color w:val="000000"/>
                <w:sz w:val="20"/>
              </w:rPr>
              <w:t xml:space="preserve"> көрсетілген талаптарға сәйкес мәлімделген жұмыстарды жүргізу кезіндегі радиациялық қауіпсіздік жөніндегі нұсқаулық</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 шығару дозасын бақылау және есепке алу жүйесі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Персоналды жеке дозиметрлік бақылау өткізуге арналған шарт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орындарында өндірістік радиациялық бақылауды қамтамасыз ету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меншікті радиациялық бақылау қызметі болған жағдайда: радиациялық бақылауды жүргізу жоспары; радиациялық бақылау аспаптарын салыстырып тексеру сертификаттары</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сынақтар жүргізу салдарынан ластанған бұрынғы ядролық сынақ полигондарының аумақтарында және басқа да аумақтарда радиациялық бақылауды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аумақтардағы қызмет" қызмет түрлеріне лицензиясы бар жеке немесе заңды тұлғалар жүргізеді. Шарт түпнұсқасының, радиациялық бақылау жүргізу жоспарының, радиациялық бақылау аспаптарын салыстырып тексеру сертификаттары мен радиациялық бақылау аспаптарынын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талаптарына және оларға сәйкестікті растайтын құжаттар тізбесіне 6-қосымшаға сәйкес қызмет немесе жауапты адам туралы ақпаратты қамтитын мәліметтер нысаны;</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ядролық және радиациялық қауіпсіздік бойынша арнайы даярлықтан өткен қызметкерлер ішінен тағайындалады. Қызметті құру (немесе жауапты адамды тағайындау) туралы бұйрықтың, қызмет туралы ереженің (немесе лауазымдық нұсқаулықтың), радиациялық қауіпсіздік бойынша даярлық туралы сертификатының түпнұсқасының бар болуы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белгіленеді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техниктер мен жұмысшылардың біліктілік құрамы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техниктердің, жұмысшылардың біліктілік құрамы туралы ақпаратты қамтитын мәліметтер нысаны</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бар болуы лицензиардың Кәсіпкерлік кодексіне сәйкес бақылау субъектісіне (объектісіне) бару арқылы профилактикалық бақылау жүргізу жолымен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124" w:id="91"/>
    <w:p>
      <w:pPr>
        <w:spacing w:after="0"/>
        <w:ind w:left="0"/>
        <w:jc w:val="left"/>
      </w:pPr>
      <w:r>
        <w:rPr>
          <w:rFonts w:ascii="Times New Roman"/>
          <w:b/>
          <w:i w:val="false"/>
          <w:color w:val="000000"/>
        </w:rPr>
        <w:t xml:space="preserve">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870"/>
        <w:gridCol w:w="1341"/>
        <w:gridCol w:w="3051"/>
        <w:gridCol w:w="3108"/>
      </w:tblGrid>
      <w:tr>
        <w:trPr>
          <w:trHeight w:val="3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bl>
    <w:bookmarkStart w:name="z126" w:id="92"/>
    <w:p>
      <w:pPr>
        <w:spacing w:after="0"/>
        <w:ind w:left="0"/>
        <w:jc w:val="left"/>
      </w:pPr>
      <w:r>
        <w:rPr>
          <w:rFonts w:ascii="Times New Roman"/>
          <w:b/>
          <w:i w:val="false"/>
          <w:color w:val="000000"/>
        </w:rPr>
        <w:t xml:space="preserve"> Мамандардың, техниктердің, жұмысшылардың біліктілік құрамы туралы ақпаратты қамтитын мәліметтер нысаны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375"/>
        <w:gridCol w:w="667"/>
        <w:gridCol w:w="2907"/>
        <w:gridCol w:w="1666"/>
        <w:gridCol w:w="1285"/>
        <w:gridCol w:w="3413"/>
        <w:gridCol w:w="94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 рентгендік тексеру аппараттарында жұмыс істейтін персонал үшін және жұмысшылар үшін толтырылмайды)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bl>
    <w:bookmarkStart w:name="z128" w:id="93"/>
    <w:p>
      <w:pPr>
        <w:spacing w:after="0"/>
        <w:ind w:left="0"/>
        <w:jc w:val="left"/>
      </w:pPr>
      <w:r>
        <w:rPr>
          <w:rFonts w:ascii="Times New Roman"/>
          <w:b/>
          <w:i w:val="false"/>
          <w:color w:val="000000"/>
        </w:rPr>
        <w:t xml:space="preserve"> Лицензия туралы ақпаратты қамтитын мәліметтер нысаны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bl>
    <w:bookmarkStart w:name="z130" w:id="94"/>
    <w:p>
      <w:pPr>
        <w:spacing w:after="0"/>
        <w:ind w:left="0"/>
        <w:jc w:val="left"/>
      </w:pPr>
      <w:r>
        <w:rPr>
          <w:rFonts w:ascii="Times New Roman"/>
          <w:b/>
          <w:i w:val="false"/>
          <w:color w:val="000000"/>
        </w:rPr>
        <w:t xml:space="preserve">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5-қосымша</w:t>
            </w:r>
          </w:p>
        </w:tc>
      </w:tr>
    </w:tbl>
    <w:bookmarkStart w:name="z132" w:id="95"/>
    <w:p>
      <w:pPr>
        <w:spacing w:after="0"/>
        <w:ind w:left="0"/>
        <w:jc w:val="left"/>
      </w:pPr>
      <w:r>
        <w:rPr>
          <w:rFonts w:ascii="Times New Roman"/>
          <w:b/>
          <w:i w:val="false"/>
          <w:color w:val="000000"/>
        </w:rPr>
        <w:t xml:space="preserve"> Персоналды жеке дозиметрлік бақылаумен қамтамасыз ету туралы ақпаратты қамтитын мәліметтер нысаны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4019"/>
        <w:gridCol w:w="3562"/>
        <w:gridCol w:w="1072"/>
        <w:gridCol w:w="931"/>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w:t>
            </w:r>
            <w:r>
              <w:br/>
            </w:r>
            <w:r>
              <w:rPr>
                <w:rFonts w:ascii="Times New Roman"/>
                <w:b w:val="false"/>
                <w:i w:val="false"/>
                <w:color w:val="000000"/>
                <w:sz w:val="20"/>
              </w:rPr>
              <w:t>
рұқсат беретін</w:t>
            </w:r>
            <w:r>
              <w:br/>
            </w:r>
            <w:r>
              <w:rPr>
                <w:rFonts w:ascii="Times New Roman"/>
                <w:b w:val="false"/>
                <w:i w:val="false"/>
                <w:color w:val="000000"/>
                <w:sz w:val="20"/>
              </w:rPr>
              <w:t>
лицензияның нөмірі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bl>
    <w:bookmarkStart w:name="z134" w:id="96"/>
    <w:p>
      <w:pPr>
        <w:spacing w:after="0"/>
        <w:ind w:left="0"/>
        <w:jc w:val="left"/>
      </w:pPr>
      <w:r>
        <w:rPr>
          <w:rFonts w:ascii="Times New Roman"/>
          <w:b/>
          <w:i w:val="false"/>
          <w:color w:val="000000"/>
        </w:rPr>
        <w:t xml:space="preserve"> Қызмет немесе жауапты адам туралы ақпаратты қамтитын мәліметтер нысаны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890"/>
        <w:gridCol w:w="3748"/>
        <w:gridCol w:w="1270"/>
        <w:gridCol w:w="3626"/>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 және атқаратын лауазымы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(ядролық және радиациялық қауіпсіздікті қамтамасыз етуге жауапты персоналды арнайы даярлау жүргізу құқығына берілген оның лицензиясының нөмірі)</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астайтын құжаттар тізбесіне</w:t>
            </w:r>
            <w:r>
              <w:br/>
            </w:r>
            <w:r>
              <w:rPr>
                <w:rFonts w:ascii="Times New Roman"/>
                <w:b w:val="false"/>
                <w:i w:val="false"/>
                <w:color w:val="000000"/>
                <w:sz w:val="20"/>
              </w:rPr>
              <w:t>7-қосымша</w:t>
            </w:r>
          </w:p>
        </w:tc>
      </w:tr>
    </w:tbl>
    <w:bookmarkStart w:name="z136" w:id="97"/>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00"/>
        <w:gridCol w:w="5682"/>
        <w:gridCol w:w="2259"/>
        <w:gridCol w:w="16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шарт үшін толтырылады)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 жеке тұлғаның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bl>
    <w:bookmarkStart w:name="z138" w:id="98"/>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bl>
    <w:bookmarkStart w:name="z140" w:id="99"/>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3351"/>
        <w:gridCol w:w="2662"/>
        <w:gridCol w:w="1285"/>
        <w:gridCol w:w="1285"/>
        <w:gridCol w:w="1285"/>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 растайтын немесе өзге заңды құқықтарды растайтың құжат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10-қосымша</w:t>
            </w:r>
          </w:p>
        </w:tc>
      </w:tr>
    </w:tbl>
    <w:bookmarkStart w:name="z142" w:id="100"/>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1635"/>
        <w:gridCol w:w="1071"/>
        <w:gridCol w:w="1699"/>
        <w:gridCol w:w="1918"/>
        <w:gridCol w:w="1259"/>
        <w:gridCol w:w="507"/>
        <w:gridCol w:w="1730"/>
      </w:tblGrid>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 ның, оқыту жабдықтарының, техникалық құралдың, радиациялық бақылау аспабының атауы және қысқаша сипаттамасы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немесе өзге заңды құқықтар 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 болған жағдайда</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 ның, техникалық құралдың немесе радиация лық бақылау аспабының тағайында луы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w:t>
            </w:r>
            <w:r>
              <w:br/>
            </w:r>
            <w:r>
              <w:rPr>
                <w:rFonts w:ascii="Times New Roman"/>
                <w:b w:val="false"/>
                <w:i w:val="false"/>
                <w:color w:val="000000"/>
                <w:sz w:val="20"/>
              </w:rPr>
              <w:t>
толтырыл майды)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 калық паспорттың нөмірі (радиа 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w:t>
            </w:r>
            <w:r>
              <w:br/>
            </w:r>
            <w:r>
              <w:rPr>
                <w:rFonts w:ascii="Times New Roman"/>
                <w:b w:val="false"/>
                <w:i w:val="false"/>
                <w:color w:val="000000"/>
                <w:sz w:val="20"/>
              </w:rPr>
              <w:t>
жеке кәсіпкердің</w:t>
            </w:r>
            <w:r>
              <w:br/>
            </w:r>
            <w:r>
              <w:rPr>
                <w:rFonts w:ascii="Times New Roman"/>
                <w:b w:val="false"/>
                <w:i w:val="false"/>
                <w:color w:val="000000"/>
                <w:sz w:val="20"/>
              </w:rPr>
              <w:t>
/жеке</w:t>
            </w:r>
            <w:r>
              <w:br/>
            </w:r>
            <w:r>
              <w:rPr>
                <w:rFonts w:ascii="Times New Roman"/>
                <w:b w:val="false"/>
                <w:i w:val="false"/>
                <w:color w:val="000000"/>
                <w:sz w:val="20"/>
              </w:rPr>
              <w:t>
тұлғаның атауы және Бизнес-сәйкестендіру нөмірі / Жеке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11-қосымша</w:t>
            </w:r>
          </w:p>
        </w:tc>
      </w:tr>
    </w:tbl>
    <w:bookmarkStart w:name="z144" w:id="101"/>
    <w:p>
      <w:pPr>
        <w:spacing w:after="0"/>
        <w:ind w:left="0"/>
        <w:jc w:val="left"/>
      </w:pPr>
      <w:r>
        <w:rPr>
          <w:rFonts w:ascii="Times New Roman"/>
          <w:b/>
          <w:i w:val="false"/>
          <w:color w:val="000000"/>
        </w:rPr>
        <w:t xml:space="preserve"> Тиісті лицензиясы бар жеке немесе заңды тұлғамен күзет қызметтерін көрсетуге көрсетуге арналған шарт туралы ақпаратты қамтитын мәліметтер нысаны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3718"/>
        <w:gridCol w:w="4198"/>
        <w:gridCol w:w="2991"/>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12-қосымша</w:t>
            </w:r>
          </w:p>
        </w:tc>
      </w:tr>
    </w:tbl>
    <w:bookmarkStart w:name="z146" w:id="102"/>
    <w:p>
      <w:pPr>
        <w:spacing w:after="0"/>
        <w:ind w:left="0"/>
        <w:jc w:val="left"/>
      </w:pPr>
      <w:r>
        <w:rPr>
          <w:rFonts w:ascii="Times New Roman"/>
          <w:b/>
          <w:i w:val="false"/>
          <w:color w:val="000000"/>
        </w:rPr>
        <w:t xml:space="preserve">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307"/>
        <w:gridCol w:w="3175"/>
        <w:gridCol w:w="1774"/>
        <w:gridCol w:w="4504"/>
      </w:tblGrid>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Бизнес-сәйкестендіру нөмірі / Жеке сәйкестендіру нөмірі</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149" w:id="103"/>
    <w:p>
      <w:pPr>
        <w:spacing w:after="0"/>
        <w:ind w:left="0"/>
        <w:jc w:val="left"/>
      </w:pPr>
      <w:r>
        <w:rPr>
          <w:rFonts w:ascii="Times New Roman"/>
          <w:b/>
          <w:i w:val="false"/>
          <w:color w:val="000000"/>
        </w:rPr>
        <w:t xml:space="preserve"> Атом энергиясы пайдаланылатын объектілерде жұмыс істейтін персонал үшін тестілеу көрсеткіштері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6587"/>
        <w:gridCol w:w="1242"/>
        <w:gridCol w:w="1242"/>
        <w:gridCol w:w="1765"/>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адамдардың санаттары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 мин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мамандар: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тікелей басқару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(немесе) электрофизикалық қондырғыны тікелей басқару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қондырғыны тікелей басқару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ядролық қондырғылардың персоналы: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қорғауды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қондырғылардың персоналы: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иондандырушы сәуле шығару көздерін есепке алу және бақылау,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иондаушы сәуле шығарудың радиоизотоптық көздерiн, радиоактивтi қалдықтарды тасымалдау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электрофизикалық қондырғылардың персоналы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пайдалану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және электрофизикалық қондырғылардың персоналы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 шығару көздерін есепке алу және бақылау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жүзеге асыратын</w:t>
            </w:r>
            <w:r>
              <w:br/>
            </w:r>
            <w:r>
              <w:rPr>
                <w:rFonts w:ascii="Times New Roman"/>
                <w:b w:val="false"/>
                <w:i w:val="false"/>
                <w:color w:val="000000"/>
                <w:sz w:val="20"/>
              </w:rPr>
              <w:t>қызмет түрі)</w:t>
            </w:r>
          </w:p>
        </w:tc>
      </w:tr>
    </w:tbl>
    <w:bookmarkStart w:name="z152" w:id="104"/>
    <w:p>
      <w:pPr>
        <w:spacing w:after="0"/>
        <w:ind w:left="0"/>
        <w:jc w:val="left"/>
      </w:pPr>
      <w:r>
        <w:rPr>
          <w:rFonts w:ascii="Times New Roman"/>
          <w:b/>
          <w:i w:val="false"/>
          <w:color w:val="000000"/>
        </w:rPr>
        <w:t xml:space="preserve"> Өтініш</w:t>
      </w:r>
    </w:p>
    <w:bookmarkEnd w:id="104"/>
    <w:p>
      <w:pPr>
        <w:spacing w:after="0"/>
        <w:ind w:left="0"/>
        <w:jc w:val="both"/>
      </w:pPr>
      <w:r>
        <w:rPr>
          <w:rFonts w:ascii="Times New Roman"/>
          <w:b w:val="false"/>
          <w:i w:val="false"/>
          <w:color w:val="000000"/>
          <w:sz w:val="28"/>
        </w:rPr>
        <w:t>
      Мені атом энергиясы пайдаланылатын объектілерде жұмыс істейтін персоналды бастапқы/мерзімді/қайта/кезектен тыс (керегін сызып қою) аттестаттауға жіберуіңізді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xml:space="preserve">
      Осы өтінішпен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мәліметтерді бергені үшін жауапкершілікке тартылатыным туралы хабардармын.</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басшылығына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p>
        </w:tc>
      </w:tr>
    </w:tbl>
    <w:bookmarkStart w:name="z155" w:id="105"/>
    <w:p>
      <w:pPr>
        <w:spacing w:after="0"/>
        <w:ind w:left="0"/>
        <w:jc w:val="left"/>
      </w:pPr>
      <w:r>
        <w:rPr>
          <w:rFonts w:ascii="Times New Roman"/>
          <w:b/>
          <w:i w:val="false"/>
          <w:color w:val="000000"/>
        </w:rPr>
        <w:t xml:space="preserve"> Тестілеу немесе әңгімелесу нәтижелерін қайта қарау туралы өтініш</w:t>
      </w:r>
    </w:p>
    <w:bookmarkEnd w:id="105"/>
    <w:p>
      <w:pPr>
        <w:spacing w:after="0"/>
        <w:ind w:left="0"/>
        <w:jc w:val="both"/>
      </w:pPr>
      <w:r>
        <w:rPr>
          <w:rFonts w:ascii="Times New Roman"/>
          <w:b w:val="false"/>
          <w:i w:val="false"/>
          <w:color w:val="000000"/>
          <w:sz w:val="28"/>
        </w:rPr>
        <w:t xml:space="preserve">
      Сізден ________________________________________________ аттестаттау </w:t>
      </w:r>
    </w:p>
    <w:p>
      <w:pPr>
        <w:spacing w:after="0"/>
        <w:ind w:left="0"/>
        <w:jc w:val="both"/>
      </w:pPr>
      <w:r>
        <w:rPr>
          <w:rFonts w:ascii="Times New Roman"/>
          <w:b w:val="false"/>
          <w:i w:val="false"/>
          <w:color w:val="000000"/>
          <w:sz w:val="28"/>
        </w:rPr>
        <w:t>
      (бастапқы, мерзімді, қайта, кезектен тыс)</w:t>
      </w:r>
    </w:p>
    <w:p>
      <w:pPr>
        <w:spacing w:after="0"/>
        <w:ind w:left="0"/>
        <w:jc w:val="both"/>
      </w:pPr>
      <w:r>
        <w:rPr>
          <w:rFonts w:ascii="Times New Roman"/>
          <w:b w:val="false"/>
          <w:i w:val="false"/>
          <w:color w:val="000000"/>
          <w:sz w:val="28"/>
        </w:rPr>
        <w:t>
      барысында ______ күні жүргізілген тестілеу немесе әңгімелесу нәтижелерін қайта қарауды сұраймын, себебі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Өтініш берушінің қолы: _______________ </w:t>
      </w:r>
    </w:p>
    <w:p>
      <w:pPr>
        <w:spacing w:after="0"/>
        <w:ind w:left="0"/>
        <w:jc w:val="both"/>
      </w:pPr>
      <w:r>
        <w:rPr>
          <w:rFonts w:ascii="Times New Roman"/>
          <w:b w:val="false"/>
          <w:i w:val="false"/>
          <w:color w:val="000000"/>
          <w:sz w:val="28"/>
        </w:rPr>
        <w:t>
      Өтініш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06"/>
    <w:p>
      <w:pPr>
        <w:spacing w:after="0"/>
        <w:ind w:left="0"/>
        <w:jc w:val="left"/>
      </w:pPr>
      <w:r>
        <w:rPr>
          <w:rFonts w:ascii="Times New Roman"/>
          <w:b/>
          <w:i w:val="false"/>
          <w:color w:val="000000"/>
        </w:rPr>
        <w:t xml:space="preserve"> № _______ хаттама</w:t>
      </w:r>
    </w:p>
    <w:bookmarkEnd w:id="106"/>
    <w:p>
      <w:pPr>
        <w:spacing w:after="0"/>
        <w:ind w:left="0"/>
        <w:jc w:val="both"/>
      </w:pPr>
      <w:r>
        <w:rPr>
          <w:rFonts w:ascii="Times New Roman"/>
          <w:b w:val="false"/>
          <w:i w:val="false"/>
          <w:color w:val="000000"/>
          <w:sz w:val="28"/>
        </w:rPr>
        <w:t>
      Нұр-Сұлтан қаласы                                    20___ жылғы "___" ___________</w:t>
      </w:r>
    </w:p>
    <w:p>
      <w:pPr>
        <w:spacing w:after="0"/>
        <w:ind w:left="0"/>
        <w:jc w:val="both"/>
      </w:pPr>
      <w:r>
        <w:rPr>
          <w:rFonts w:ascii="Times New Roman"/>
          <w:b w:val="false"/>
          <w:i w:val="false"/>
          <w:color w:val="000000"/>
          <w:sz w:val="28"/>
        </w:rPr>
        <w:t>
      Апелляциялық комиссия құрамында:</w:t>
      </w:r>
    </w:p>
    <w:p>
      <w:pPr>
        <w:spacing w:after="0"/>
        <w:ind w:left="0"/>
        <w:jc w:val="both"/>
      </w:pPr>
      <w:r>
        <w:rPr>
          <w:rFonts w:ascii="Times New Roman"/>
          <w:b w:val="false"/>
          <w:i w:val="false"/>
          <w:color w:val="000000"/>
          <w:sz w:val="28"/>
        </w:rPr>
        <w:t>
      Комиссия төрағасы:________________________________ 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 ____________________________ 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(аттестаттаудан өткен өтініш берушінің жұмыс орны (ұйымның толық атауы)</w:t>
      </w:r>
    </w:p>
    <w:p>
      <w:pPr>
        <w:spacing w:after="0"/>
        <w:ind w:left="0"/>
        <w:jc w:val="both"/>
      </w:pPr>
      <w:r>
        <w:rPr>
          <w:rFonts w:ascii="Times New Roman"/>
          <w:b w:val="false"/>
          <w:i w:val="false"/>
          <w:color w:val="000000"/>
          <w:sz w:val="28"/>
        </w:rPr>
        <w:t>
      20___ жылғы "___" ____________________________ тестілеу немесе әңгімелесу</w:t>
      </w:r>
    </w:p>
    <w:p>
      <w:pPr>
        <w:spacing w:after="0"/>
        <w:ind w:left="0"/>
        <w:jc w:val="both"/>
      </w:pPr>
      <w:r>
        <w:rPr>
          <w:rFonts w:ascii="Times New Roman"/>
          <w:b w:val="false"/>
          <w:i w:val="false"/>
          <w:color w:val="000000"/>
          <w:sz w:val="28"/>
        </w:rPr>
        <w:t>
      (бастапқы, мерзімді, қайта кезектен тыс)</w:t>
      </w:r>
    </w:p>
    <w:p>
      <w:pPr>
        <w:spacing w:after="0"/>
        <w:ind w:left="0"/>
        <w:jc w:val="both"/>
      </w:pPr>
      <w:r>
        <w:rPr>
          <w:rFonts w:ascii="Times New Roman"/>
          <w:b w:val="false"/>
          <w:i w:val="false"/>
          <w:color w:val="000000"/>
          <w:sz w:val="28"/>
        </w:rPr>
        <w:t>
      нәтижелерін қайта қарап анықтады:</w:t>
      </w:r>
    </w:p>
    <w:p>
      <w:pPr>
        <w:spacing w:after="0"/>
        <w:ind w:left="0"/>
        <w:jc w:val="both"/>
      </w:pPr>
      <w:r>
        <w:rPr>
          <w:rFonts w:ascii="Times New Roman"/>
          <w:b w:val="false"/>
          <w:i w:val="false"/>
          <w:color w:val="000000"/>
          <w:sz w:val="28"/>
        </w:rPr>
        <w:t>
      дұрыс ________________________ жауап</w:t>
      </w:r>
    </w:p>
    <w:p>
      <w:pPr>
        <w:spacing w:after="0"/>
        <w:ind w:left="0"/>
        <w:jc w:val="both"/>
      </w:pPr>
      <w:r>
        <w:rPr>
          <w:rFonts w:ascii="Times New Roman"/>
          <w:b w:val="false"/>
          <w:i w:val="false"/>
          <w:color w:val="000000"/>
          <w:sz w:val="28"/>
        </w:rPr>
        <w:t>
      дұрыс емес___________________________ жауап</w:t>
      </w:r>
    </w:p>
    <w:p>
      <w:pPr>
        <w:spacing w:after="0"/>
        <w:ind w:left="0"/>
        <w:jc w:val="both"/>
      </w:pPr>
      <w:r>
        <w:rPr>
          <w:rFonts w:ascii="Times New Roman"/>
          <w:b w:val="false"/>
          <w:i w:val="false"/>
          <w:color w:val="000000"/>
          <w:sz w:val="28"/>
        </w:rPr>
        <w:t>
      персоналдың осы санаты үшін шекті деңгей ___________________ құрайды.</w:t>
      </w:r>
    </w:p>
    <w:p>
      <w:pPr>
        <w:spacing w:after="0"/>
        <w:ind w:left="0"/>
        <w:jc w:val="both"/>
      </w:pPr>
      <w:r>
        <w:rPr>
          <w:rFonts w:ascii="Times New Roman"/>
          <w:b w:val="false"/>
          <w:i w:val="false"/>
          <w:color w:val="000000"/>
          <w:sz w:val="28"/>
        </w:rPr>
        <w:t>
      Апелляциялық комиссия мынадай шешімдердің бірін қабылдады:</w:t>
      </w:r>
    </w:p>
    <w:p>
      <w:pPr>
        <w:spacing w:after="0"/>
        <w:ind w:left="0"/>
        <w:jc w:val="both"/>
      </w:pPr>
      <w:r>
        <w:rPr>
          <w:rFonts w:ascii="Times New Roman"/>
          <w:b w:val="false"/>
          <w:i w:val="false"/>
          <w:color w:val="000000"/>
          <w:sz w:val="28"/>
        </w:rPr>
        <w:t>
      1) Тестілеуден немесе әңгімелесуден өту нәтижесі өзгеріссіз қалсын ("тестілеуден өтпеді" немесе "әңгімелесуден өтпеді")</w:t>
      </w:r>
    </w:p>
    <w:p>
      <w:pPr>
        <w:spacing w:after="0"/>
        <w:ind w:left="0"/>
        <w:jc w:val="both"/>
      </w:pPr>
      <w:r>
        <w:rPr>
          <w:rFonts w:ascii="Times New Roman"/>
          <w:b w:val="false"/>
          <w:i w:val="false"/>
          <w:color w:val="000000"/>
          <w:sz w:val="28"/>
        </w:rPr>
        <w:t>
      2) Тестілеуден немесе әңгімелесуден өту нәтижесі оң деп танылсын ("тестілеуден өтті" немесе "әңгімелесуден өтті")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p>
        </w:tc>
      </w:tr>
    </w:tbl>
    <w:bookmarkStart w:name="z161" w:id="107"/>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қызметке құжаттар</w:t>
      </w:r>
    </w:p>
    <w:bookmarkEnd w:id="107"/>
    <w:bookmarkStart w:name="z162" w:id="108"/>
    <w:p>
      <w:pPr>
        <w:spacing w:after="0"/>
        <w:ind w:left="0"/>
        <w:jc w:val="both"/>
      </w:pPr>
      <w:r>
        <w:rPr>
          <w:rFonts w:ascii="Times New Roman"/>
          <w:b w:val="false"/>
          <w:i w:val="false"/>
          <w:color w:val="000000"/>
          <w:sz w:val="28"/>
        </w:rPr>
        <w:t>
      1. Өтініш беруші бекіткен қабылдау актілері және сынау хаттамаларының, жүйенің, жабдықтардың және персоналдың пайдалануға қосуға дайындығы жөніндегі акті – осы тармақ ядролық қондырғыларды пайдалану жөніндегі қызметтің кіші түрлеріне ғана қатысты;</w:t>
      </w:r>
    </w:p>
    <w:bookmarkEnd w:id="108"/>
    <w:bookmarkStart w:name="z163" w:id="109"/>
    <w:p>
      <w:pPr>
        <w:spacing w:after="0"/>
        <w:ind w:left="0"/>
        <w:jc w:val="both"/>
      </w:pPr>
      <w:r>
        <w:rPr>
          <w:rFonts w:ascii="Times New Roman"/>
          <w:b w:val="false"/>
          <w:i w:val="false"/>
          <w:color w:val="000000"/>
          <w:sz w:val="28"/>
        </w:rPr>
        <w:t>
      2. Өтініш беруші бекіткен объектінің қауіпсіздігін талдау жөніндегі алдын ала есеп – осы тармақ ядролық қондырғыларды, радиоактивті қалдықтарды сақтау қоймаларын салу жөніндегі қызметтің кіші түрлеріне ғана қатысты;</w:t>
      </w:r>
    </w:p>
    <w:bookmarkEnd w:id="109"/>
    <w:bookmarkStart w:name="z164" w:id="110"/>
    <w:p>
      <w:pPr>
        <w:spacing w:after="0"/>
        <w:ind w:left="0"/>
        <w:jc w:val="both"/>
      </w:pPr>
      <w:r>
        <w:rPr>
          <w:rFonts w:ascii="Times New Roman"/>
          <w:b w:val="false"/>
          <w:i w:val="false"/>
          <w:color w:val="000000"/>
          <w:sz w:val="28"/>
        </w:rPr>
        <w:t xml:space="preserve">
      3. Өтініш беруші бекіткен объектiнi пайдаланудан шығарудың алдын ала жоспары – осы тармақ ядролық қондырғыларды, радиоактивті қалдықтарды сақтау қоймаларын (жобаланатын ядролық қондырғылар, радиоактивті қалдықтарды сақтау қоймалары үшін) пайдалану және пайдаланудан шығару жөніндегі қызметтің кіші түрлеріне ғана қатысты; </w:t>
      </w:r>
    </w:p>
    <w:bookmarkEnd w:id="110"/>
    <w:bookmarkStart w:name="z165" w:id="111"/>
    <w:p>
      <w:pPr>
        <w:spacing w:after="0"/>
        <w:ind w:left="0"/>
        <w:jc w:val="both"/>
      </w:pPr>
      <w:r>
        <w:rPr>
          <w:rFonts w:ascii="Times New Roman"/>
          <w:b w:val="false"/>
          <w:i w:val="false"/>
          <w:color w:val="000000"/>
          <w:sz w:val="28"/>
        </w:rPr>
        <w:t>
      4.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салыстырып тексеруді және сынауды қамтамасыз ететін қызметті құру туралы бұйрық және қызмет туралы ереже; техникалық қызмет көрсетуді жүргізу нұсқаулығы; техникалық қызмет көрсетуді жүргізу графигі және бағдарламасы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111"/>
    <w:bookmarkStart w:name="z166" w:id="112"/>
    <w:p>
      <w:pPr>
        <w:spacing w:after="0"/>
        <w:ind w:left="0"/>
        <w:jc w:val="both"/>
      </w:pPr>
      <w:r>
        <w:rPr>
          <w:rFonts w:ascii="Times New Roman"/>
          <w:b w:val="false"/>
          <w:i w:val="false"/>
          <w:color w:val="000000"/>
          <w:sz w:val="28"/>
        </w:rPr>
        <w:t>
      5. Өтініш берушінің радиациялық қауіпсіздік қызметін құру туралы бұйрығы, радиациялық қауіпсіздік қызметі туралы ереже, радиациялық қауіпсіздік бойынша оқыту сертификаттары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112"/>
    <w:bookmarkStart w:name="z167" w:id="113"/>
    <w:p>
      <w:pPr>
        <w:spacing w:after="0"/>
        <w:ind w:left="0"/>
        <w:jc w:val="both"/>
      </w:pPr>
      <w:r>
        <w:rPr>
          <w:rFonts w:ascii="Times New Roman"/>
          <w:b w:val="false"/>
          <w:i w:val="false"/>
          <w:color w:val="000000"/>
          <w:sz w:val="28"/>
        </w:rPr>
        <w:t>
      6. Өтініш беруші бекіткен сапаны қамтамасыз ету бағдарламасы;</w:t>
      </w:r>
    </w:p>
    <w:bookmarkEnd w:id="113"/>
    <w:bookmarkStart w:name="z168" w:id="114"/>
    <w:p>
      <w:pPr>
        <w:spacing w:after="0"/>
        <w:ind w:left="0"/>
        <w:jc w:val="both"/>
      </w:pPr>
      <w:r>
        <w:rPr>
          <w:rFonts w:ascii="Times New Roman"/>
          <w:b w:val="false"/>
          <w:i w:val="false"/>
          <w:color w:val="000000"/>
          <w:sz w:val="28"/>
        </w:rPr>
        <w:t>
      7. Өтініш беруші бекіткен:</w:t>
      </w:r>
    </w:p>
    <w:bookmarkEnd w:id="114"/>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мәлімделген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xml:space="preserve">
      физикалық іске қосуды жүргізу кезінде ядролық қауіпсіздікті қамтамасыз ету бойынша нұсқаулық; </w:t>
      </w:r>
    </w:p>
    <w:p>
      <w:pPr>
        <w:spacing w:after="0"/>
        <w:ind w:left="0"/>
        <w:jc w:val="both"/>
      </w:pPr>
      <w:r>
        <w:rPr>
          <w:rFonts w:ascii="Times New Roman"/>
          <w:b w:val="false"/>
          <w:i w:val="false"/>
          <w:color w:val="000000"/>
          <w:sz w:val="28"/>
        </w:rPr>
        <w:t>
      жаңа және пайдаланылған отынды тасымалдау, қайта тиеу және сақтау кезінде ядролық қауіпсіздікті қамтамасыз ету бойынша нұсқаулық;</w:t>
      </w:r>
    </w:p>
    <w:p>
      <w:pPr>
        <w:spacing w:after="0"/>
        <w:ind w:left="0"/>
        <w:jc w:val="both"/>
      </w:pPr>
      <w:r>
        <w:rPr>
          <w:rFonts w:ascii="Times New Roman"/>
          <w:b w:val="false"/>
          <w:i w:val="false"/>
          <w:color w:val="000000"/>
          <w:sz w:val="28"/>
        </w:rPr>
        <w:t>
      персоналдың авариялық жағдайлардағы іс-әрекеті жөніндегі нұсқаулық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Start w:name="z169" w:id="115"/>
    <w:p>
      <w:pPr>
        <w:spacing w:after="0"/>
        <w:ind w:left="0"/>
        <w:jc w:val="both"/>
      </w:pPr>
      <w:r>
        <w:rPr>
          <w:rFonts w:ascii="Times New Roman"/>
          <w:b w:val="false"/>
          <w:i w:val="false"/>
          <w:color w:val="000000"/>
          <w:sz w:val="28"/>
        </w:rPr>
        <w:t>
      8. 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радиациялық авариядан және оның салдарынан персоналды және халықты қорғау жөнiндегi iс-шаралар жоспары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 мен халықты радиациялық авариядан және оның салдарынан қорғау жөніндегі іс-шаралар жоспары тек радиациялық қауіптіліктің 1 және 2-санаттағы объектілері үшін ғана талап етіледі.</w:t>
      </w:r>
    </w:p>
    <w:bookmarkEnd w:id="115"/>
    <w:bookmarkStart w:name="z170" w:id="116"/>
    <w:p>
      <w:pPr>
        <w:spacing w:after="0"/>
        <w:ind w:left="0"/>
        <w:jc w:val="both"/>
      </w:pPr>
      <w:r>
        <w:rPr>
          <w:rFonts w:ascii="Times New Roman"/>
          <w:b w:val="false"/>
          <w:i w:val="false"/>
          <w:color w:val="000000"/>
          <w:sz w:val="28"/>
        </w:rPr>
        <w:t>
      9. Өтініш беруші бекіткен авария жағдайында персоналдың іс-қимылын пысықтауға арналған әдістеме, аварияға қарсы жаттығуларды өткізу бағдарламалары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116"/>
    <w:bookmarkStart w:name="z171" w:id="117"/>
    <w:p>
      <w:pPr>
        <w:spacing w:after="0"/>
        <w:ind w:left="0"/>
        <w:jc w:val="both"/>
      </w:pPr>
      <w:r>
        <w:rPr>
          <w:rFonts w:ascii="Times New Roman"/>
          <w:b w:val="false"/>
          <w:i w:val="false"/>
          <w:color w:val="000000"/>
          <w:sz w:val="28"/>
        </w:rPr>
        <w:t>
      10. Өтініш беруші бекіткен радиациялық жағдайды бағалау арқылы өндірістік бақылау бағдарламасы;</w:t>
      </w:r>
    </w:p>
    <w:bookmarkEnd w:id="117"/>
    <w:p>
      <w:pPr>
        <w:spacing w:after="0"/>
        <w:ind w:left="0"/>
        <w:jc w:val="both"/>
      </w:pPr>
      <w:r>
        <w:rPr>
          <w:rFonts w:ascii="Times New Roman"/>
          <w:b w:val="false"/>
          <w:i w:val="false"/>
          <w:color w:val="000000"/>
          <w:sz w:val="28"/>
        </w:rPr>
        <w:t xml:space="preserve">
      радиациялық бақылауды жүргізу тәртібін бекітетін құжат; </w:t>
      </w:r>
    </w:p>
    <w:p>
      <w:pPr>
        <w:spacing w:after="0"/>
        <w:ind w:left="0"/>
        <w:jc w:val="both"/>
      </w:pPr>
      <w:r>
        <w:rPr>
          <w:rFonts w:ascii="Times New Roman"/>
          <w:b w:val="false"/>
          <w:i w:val="false"/>
          <w:color w:val="000000"/>
          <w:sz w:val="28"/>
        </w:rPr>
        <w:t>
      радиациялық бақылауды өлшеу құралдарын салыстырып тексеру туралы сертификаттар –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4" w:id="118"/>
    <w:p>
      <w:pPr>
        <w:spacing w:after="0"/>
        <w:ind w:left="0"/>
        <w:jc w:val="left"/>
      </w:pPr>
      <w:r>
        <w:rPr>
          <w:rFonts w:ascii="Times New Roman"/>
          <w:b/>
          <w:i w:val="false"/>
          <w:color w:val="000000"/>
        </w:rPr>
        <w:t xml:space="preserve"> Ядролық материалдармен жұмыс істеу жөніндегі қызметті жүзеге асыру үшін біліктілік талаптары және оларға сәйкестікті растайтын құжаттар тізбесіне мәліметтер нысаны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907"/>
        <w:gridCol w:w="1367"/>
        <w:gridCol w:w="3111"/>
        <w:gridCol w:w="3168"/>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Мәлімделетін жұмыстарды орындау үшін қажетті өндірістік-техникалық база туралы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осы тармақ уранның, торийдің және плутонийдің изотоптары бар радиоактивті заттарды пайдалану қызметіне және ядролық материалдарды өткізу және сақтау жөніндегі кіші қызмет түріне қатысты емес. </w:t>
      </w:r>
    </w:p>
    <w:bookmarkStart w:name="z175" w:id="119"/>
    <w:p>
      <w:pPr>
        <w:spacing w:after="0"/>
        <w:ind w:left="0"/>
        <w:jc w:val="left"/>
      </w:pPr>
      <w:r>
        <w:rPr>
          <w:rFonts w:ascii="Times New Roman"/>
          <w:b/>
          <w:i w:val="false"/>
          <w:color w:val="000000"/>
        </w:rPr>
        <w:t xml:space="preserve"> 2-тарау. Радиациялық қауіпсіздік бойынша қызмет немесе жауапты адам туралы ақпаратты қамтитын мәліметтер нысаны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220"/>
        <w:gridCol w:w="3727"/>
        <w:gridCol w:w="1402"/>
        <w:gridCol w:w="4002"/>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лицензиясының нөмірі)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176" w:id="120"/>
    <w:p>
      <w:pPr>
        <w:spacing w:after="0"/>
        <w:ind w:left="0"/>
        <w:jc w:val="left"/>
      </w:pPr>
      <w:r>
        <w:rPr>
          <w:rFonts w:ascii="Times New Roman"/>
          <w:b/>
          <w:i w:val="false"/>
          <w:color w:val="000000"/>
        </w:rPr>
        <w:t xml:space="preserve"> 3-тарау.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осы тарауға сәйкес 3-кестеге енгізіледі.</w:t>
      </w:r>
    </w:p>
    <w:bookmarkStart w:name="z177" w:id="121"/>
    <w:p>
      <w:pPr>
        <w:spacing w:after="0"/>
        <w:ind w:left="0"/>
        <w:jc w:val="left"/>
      </w:pPr>
      <w:r>
        <w:rPr>
          <w:rFonts w:ascii="Times New Roman"/>
          <w:b/>
          <w:i w:val="false"/>
          <w:color w:val="000000"/>
        </w:rPr>
        <w:t xml:space="preserve"> 4-тарау. Персоналды жеке дозиметрлік бақылаумен қамтамасыз ету туралы ақпаратты қамтитын мәліметтер нысаны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4066"/>
        <w:gridCol w:w="3604"/>
        <w:gridCol w:w="1084"/>
        <w:gridCol w:w="799"/>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w:t>
            </w:r>
            <w:r>
              <w:br/>
            </w:r>
            <w:r>
              <w:rPr>
                <w:rFonts w:ascii="Times New Roman"/>
                <w:b w:val="false"/>
                <w:i w:val="false"/>
                <w:color w:val="000000"/>
                <w:sz w:val="20"/>
              </w:rPr>
              <w:t xml:space="preserve">
рұқсат беретін лицензияның нөмірі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w:t>
            </w:r>
            <w:r>
              <w:br/>
            </w:r>
            <w:r>
              <w:rPr>
                <w:rFonts w:ascii="Times New Roman"/>
                <w:b w:val="false"/>
                <w:i w:val="false"/>
                <w:color w:val="000000"/>
                <w:sz w:val="20"/>
              </w:rPr>
              <w:t xml:space="preserve">
лер саны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4-кестеге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жасалады.</w:t>
      </w:r>
    </w:p>
    <w:bookmarkStart w:name="z178" w:id="122"/>
    <w:p>
      <w:pPr>
        <w:spacing w:after="0"/>
        <w:ind w:left="0"/>
        <w:jc w:val="left"/>
      </w:pPr>
      <w:r>
        <w:rPr>
          <w:rFonts w:ascii="Times New Roman"/>
          <w:b/>
          <w:i w:val="false"/>
          <w:color w:val="000000"/>
        </w:rPr>
        <w:t xml:space="preserve"> 5-тарау. Тиісті білімі, даярлығы, жұмыс тәжірибесі бар және мәлімделген қызмет түрі мен кіші түрлерін жүзеге асыруға жіберілген мамандардың, техниктер мен жұмысшылардың біліктілік құрамы туралы ақпаратты қамтитын мәліметтер нысаны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43"/>
        <w:gridCol w:w="719"/>
        <w:gridCol w:w="3195"/>
        <w:gridCol w:w="1592"/>
        <w:gridCol w:w="1324"/>
        <w:gridCol w:w="3045"/>
        <w:gridCol w:w="96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 рында жұмыс жасайтын персонал үшін және жұмысшылар үшін толтырылмайды)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w:t>
            </w:r>
            <w:r>
              <w:br/>
            </w:r>
            <w:r>
              <w:rPr>
                <w:rFonts w:ascii="Times New Roman"/>
                <w:b w:val="false"/>
                <w:i w:val="false"/>
                <w:color w:val="000000"/>
                <w:sz w:val="20"/>
              </w:rPr>
              <w:t>
шылар үшін толтырылмайды)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жұмысшылар үшін толтырыл майды)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w:t>
            </w:r>
            <w:r>
              <w:br/>
            </w:r>
            <w:r>
              <w:rPr>
                <w:rFonts w:ascii="Times New Roman"/>
                <w:b w:val="false"/>
                <w:i w:val="false"/>
                <w:color w:val="000000"/>
                <w:sz w:val="20"/>
              </w:rPr>
              <w:t>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 лады)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персоналына жатқызу (иә/ жоқ)</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жұмыс тәжірибесі бар және мәлімделген қызмет түрі мен кіші түрлерін жүзеге асыруға жіберілген мамандардың біліктілік құрамы туралы ақпаратты қамтитын мәліметтер осы тарауға сәйкес 5-кестеге енгізіледі.</w:t>
      </w:r>
    </w:p>
    <w:bookmarkStart w:name="z179" w:id="123"/>
    <w:p>
      <w:pPr>
        <w:spacing w:after="0"/>
        <w:ind w:left="0"/>
        <w:jc w:val="left"/>
      </w:pPr>
      <w:r>
        <w:rPr>
          <w:rFonts w:ascii="Times New Roman"/>
          <w:b/>
          <w:i w:val="false"/>
          <w:color w:val="000000"/>
        </w:rPr>
        <w:t xml:space="preserve"> 6-тарау.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2213"/>
        <w:gridCol w:w="1586"/>
        <w:gridCol w:w="2541"/>
        <w:gridCol w:w="2981"/>
      </w:tblGrid>
      <w:tr>
        <w:trPr>
          <w:trHeight w:val="30" w:hRule="atLeast"/>
        </w:trPr>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w:t>
            </w:r>
            <w:r>
              <w:br/>
            </w:r>
            <w:r>
              <w:rPr>
                <w:rFonts w:ascii="Times New Roman"/>
                <w:b w:val="false"/>
                <w:i w:val="false"/>
                <w:color w:val="000000"/>
                <w:sz w:val="20"/>
              </w:rPr>
              <w:t>
зертхананың)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w:t>
            </w:r>
            <w:r>
              <w:br/>
            </w:r>
            <w:r>
              <w:rPr>
                <w:rFonts w:ascii="Times New Roman"/>
                <w:b w:val="false"/>
                <w:i w:val="false"/>
                <w:color w:val="000000"/>
                <w:sz w:val="20"/>
              </w:rPr>
              <w:t>
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w:t>
            </w:r>
            <w:r>
              <w:br/>
            </w:r>
            <w:r>
              <w:rPr>
                <w:rFonts w:ascii="Times New Roman"/>
                <w:b w:val="false"/>
                <w:i w:val="false"/>
                <w:color w:val="000000"/>
                <w:sz w:val="20"/>
              </w:rPr>
              <w:t>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Меншік құқығындағы радиоактивті қалдықтарға арналған қойма туралы ақпарат қамтылған мәліметтер осы тарауға сәйкес 6-кестеге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 тек ядролық материалдарды пайдалану қызметінің кіші түріне ғана талап етіледі.</w:t>
      </w:r>
    </w:p>
    <w:bookmarkStart w:name="z180" w:id="124"/>
    <w:p>
      <w:pPr>
        <w:spacing w:after="0"/>
        <w:ind w:left="0"/>
        <w:jc w:val="left"/>
      </w:pPr>
      <w:r>
        <w:rPr>
          <w:rFonts w:ascii="Times New Roman"/>
          <w:b/>
          <w:i w:val="false"/>
          <w:color w:val="000000"/>
        </w:rPr>
        <w:t xml:space="preserve"> 7-тарау.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999"/>
        <w:gridCol w:w="1433"/>
        <w:gridCol w:w="2296"/>
        <w:gridCol w:w="3381"/>
      </w:tblGrid>
      <w:tr>
        <w:trPr>
          <w:trHeight w:val="30" w:hRule="atLeast"/>
        </w:trPr>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базаның/қойманың/арнайы үй-жайдың/зертхананың) атауы)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құқықтары болған жағдайда</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w:t>
            </w:r>
            <w:r>
              <w:br/>
            </w:r>
            <w:r>
              <w:rPr>
                <w:rFonts w:ascii="Times New Roman"/>
                <w:b w:val="false"/>
                <w:i w:val="false"/>
                <w:color w:val="000000"/>
                <w:sz w:val="20"/>
              </w:rPr>
              <w:t>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Ядролық материалдарға арналған қойма туралы ақпаратты қамтитын мәліметтер осы тарауға сәйкес 7-кестеге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 уранның, торийдың және плутонийдың изотоптары бар радиоактивті заттарды пайдалану қызметіне және ядролық материалдарды өткізу қызметтің кіші түріне қатысты емес. Ядролық материалдарды сақтау кіші қызметі үшін жеке меншіктегі қойманың болуы талап етіледі.</w:t>
      </w:r>
    </w:p>
    <w:bookmarkStart w:name="z181" w:id="125"/>
    <w:p>
      <w:pPr>
        <w:spacing w:after="0"/>
        <w:ind w:left="0"/>
        <w:jc w:val="left"/>
      </w:pPr>
      <w:r>
        <w:rPr>
          <w:rFonts w:ascii="Times New Roman"/>
          <w:b/>
          <w:i w:val="false"/>
          <w:color w:val="000000"/>
        </w:rPr>
        <w:t xml:space="preserve"> 8-тарау. Атом энергиясын пайдалану саласында тиісті лицензиясы бар жеке немесе заңды тұлғамен қызмет көрсетуге арналған шарт туралы ақпаратты қамтитын мәліметтер нысаны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84"/>
        <w:gridCol w:w="4029"/>
        <w:gridCol w:w="2579"/>
        <w:gridCol w:w="2552"/>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 шарттың қолданылу мерзімі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w:t>
            </w:r>
            <w:r>
              <w:br/>
            </w:r>
            <w:r>
              <w:rPr>
                <w:rFonts w:ascii="Times New Roman"/>
                <w:b w:val="false"/>
                <w:i w:val="false"/>
                <w:color w:val="000000"/>
                <w:sz w:val="20"/>
              </w:rPr>
              <w:t>
ға техникалық қызмет көрсету және жөндеу бойынша қызметтер көрсету туралы шарт үшін толтырылады)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 жеке тұлғаның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 рұқсат беру құжатының бірегей сәйкестендіру нөмірі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 тиісті лицензиясы бар жеке немесе заңды тұлғамен ядролық материалдарды тасымалдау жөніндегі қызметтерді көрсетуге арналған шарт туралы ақпаратты қамтитын мәліметтер осы тарауға сәйкес 8-кестеге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табиғи уранды өндіру және қайта өңдеу қызметінің кіші түрі үшін ғана талап етіледі.</w:t>
      </w:r>
    </w:p>
    <w:bookmarkStart w:name="z182" w:id="126"/>
    <w:p>
      <w:pPr>
        <w:spacing w:after="0"/>
        <w:ind w:left="0"/>
        <w:jc w:val="left"/>
      </w:pPr>
      <w:r>
        <w:rPr>
          <w:rFonts w:ascii="Times New Roman"/>
          <w:b/>
          <w:i w:val="false"/>
          <w:color w:val="000000"/>
        </w:rPr>
        <w:t xml:space="preserve"> 9-тарау. Ядролық материалдарды тасымалдау жөніндегі лицензия туралы ақпаратты қамтитын мәліметтер нысаны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 рұқсат беру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Ядролық материалдарды тасымалдау жөніндегі лицензия туралы ақпаратты қамтитын мәліметтер осы тарауға сәйкес 9-кестеге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табиғи уранды өндіру және қайта өңдеу қызметінің кіші түрі үшін ғана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5" w:id="127"/>
    <w:p>
      <w:pPr>
        <w:spacing w:after="0"/>
        <w:ind w:left="0"/>
        <w:jc w:val="left"/>
      </w:pPr>
      <w:r>
        <w:rPr>
          <w:rFonts w:ascii="Times New Roman"/>
          <w:b/>
          <w:i w:val="false"/>
          <w:color w:val="000000"/>
        </w:rPr>
        <w:t xml:space="preserve"> Ядролық материалдармен жұмыс істеу жөніндегі қызметке құжаттар</w:t>
      </w:r>
    </w:p>
    <w:bookmarkEnd w:id="127"/>
    <w:bookmarkStart w:name="z186" w:id="128"/>
    <w:p>
      <w:pPr>
        <w:spacing w:after="0"/>
        <w:ind w:left="0"/>
        <w:jc w:val="both"/>
      </w:pPr>
      <w:r>
        <w:rPr>
          <w:rFonts w:ascii="Times New Roman"/>
          <w:b w:val="false"/>
          <w:i w:val="false"/>
          <w:color w:val="000000"/>
          <w:sz w:val="28"/>
        </w:rPr>
        <w:t>
      1. Радиациялық қауіпсіздік қызметі туралы ереже (немесе радиациялық қауіпсіздікке жауапты адамның лауазымдық нұсқаулығы);</w:t>
      </w:r>
    </w:p>
    <w:bookmarkEnd w:id="128"/>
    <w:p>
      <w:pPr>
        <w:spacing w:after="0"/>
        <w:ind w:left="0"/>
        <w:jc w:val="both"/>
      </w:pPr>
      <w:r>
        <w:rPr>
          <w:rFonts w:ascii="Times New Roman"/>
          <w:b w:val="false"/>
          <w:i w:val="false"/>
          <w:color w:val="000000"/>
          <w:sz w:val="28"/>
        </w:rPr>
        <w:t xml:space="preserve">
      өлшеу құралдарын және радиациялық бақылау аспаптарын салыстырып тексеру сертификаттары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ядролық және радиациялық қауіпсіздік бойынша арнайы даярлықтан өткен қызметкерлер ішінен тағайындалады. </w:t>
      </w:r>
    </w:p>
    <w:bookmarkStart w:name="z187" w:id="129"/>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20 ақпандағы № 58 (Нормативтік құқықтық актілерді мемлекеттік тіркеу тізілімінде № 15005 болып тіркелген) бұйрығымен бекітілген "Ядролық және радиациялық қауіпсіздік" техникалық регламенті </w:t>
      </w:r>
      <w:r>
        <w:rPr>
          <w:rFonts w:ascii="Times New Roman"/>
          <w:b w:val="false"/>
          <w:i w:val="false"/>
          <w:color w:val="000000"/>
          <w:sz w:val="28"/>
        </w:rPr>
        <w:t>192-тармағының</w:t>
      </w:r>
      <w:r>
        <w:rPr>
          <w:rFonts w:ascii="Times New Roman"/>
          <w:b w:val="false"/>
          <w:i w:val="false"/>
          <w:color w:val="000000"/>
          <w:sz w:val="28"/>
        </w:rPr>
        <w:t xml:space="preserve"> 2) тармақшасында көрсетілген талаптарға сәйкес ядролық материалдарды есепке алу және бақылау жөніндегі нұсқаулық.</w:t>
      </w:r>
    </w:p>
    <w:bookmarkEnd w:id="129"/>
    <w:bookmarkStart w:name="z188" w:id="130"/>
    <w:p>
      <w:pPr>
        <w:spacing w:after="0"/>
        <w:ind w:left="0"/>
        <w:jc w:val="both"/>
      </w:pPr>
      <w:r>
        <w:rPr>
          <w:rFonts w:ascii="Times New Roman"/>
          <w:b w:val="false"/>
          <w:i w:val="false"/>
          <w:color w:val="000000"/>
          <w:sz w:val="28"/>
        </w:rPr>
        <w:t>
      3. Ядролық материалдарды физикалық қорғау жоспары – осы тармақ уранның, торийдің, плутонийдің изотоптары бар радиоактивті заттармен жұмыс істеу жөніндегі қызметке қатысты емес.</w:t>
      </w:r>
    </w:p>
    <w:bookmarkEnd w:id="130"/>
    <w:bookmarkStart w:name="z189" w:id="131"/>
    <w:p>
      <w:pPr>
        <w:spacing w:after="0"/>
        <w:ind w:left="0"/>
        <w:jc w:val="both"/>
      </w:pPr>
      <w:r>
        <w:rPr>
          <w:rFonts w:ascii="Times New Roman"/>
          <w:b w:val="false"/>
          <w:i w:val="false"/>
          <w:color w:val="000000"/>
          <w:sz w:val="28"/>
        </w:rPr>
        <w:t>
      4. Өтініш беруші бекіткен фирмаішілік экспорттық бақылау жүйесінің бағдарламасы – осы тармақ мәлімделген қызмет құрамында уран өңдеу өнімдерін Қазақстан Республикасының аумағынан тыс өткізу жөніндегі жұмыстар болған кезде ядролық материалдарды өткізу және табиғи уранды өндіру және қайта өңдеу жөніндегі қызметтің кіші түрлеріне ғана қатысты болады.</w:t>
      </w:r>
    </w:p>
    <w:bookmarkEnd w:id="131"/>
    <w:bookmarkStart w:name="z190" w:id="132"/>
    <w:p>
      <w:pPr>
        <w:spacing w:after="0"/>
        <w:ind w:left="0"/>
        <w:jc w:val="both"/>
      </w:pPr>
      <w:r>
        <w:rPr>
          <w:rFonts w:ascii="Times New Roman"/>
          <w:b w:val="false"/>
          <w:i w:val="false"/>
          <w:color w:val="000000"/>
          <w:sz w:val="28"/>
        </w:rPr>
        <w:t xml:space="preserve">
      5. Өтініш беруші бекіткен мынадай құжаттар: </w:t>
      </w:r>
    </w:p>
    <w:bookmarkEnd w:id="132"/>
    <w:p>
      <w:pPr>
        <w:spacing w:after="0"/>
        <w:ind w:left="0"/>
        <w:jc w:val="both"/>
      </w:pPr>
      <w:r>
        <w:rPr>
          <w:rFonts w:ascii="Times New Roman"/>
          <w:b w:val="false"/>
          <w:i w:val="false"/>
          <w:color w:val="000000"/>
          <w:sz w:val="28"/>
        </w:rPr>
        <w:t xml:space="preserve">
      физикалық іске қосуды жүргізу кезінде ядролық қауіпсіздікті қамтамасыз ету жөніндегі нұсқаулық; </w:t>
      </w:r>
    </w:p>
    <w:p>
      <w:pPr>
        <w:spacing w:after="0"/>
        <w:ind w:left="0"/>
        <w:jc w:val="both"/>
      </w:pPr>
      <w:r>
        <w:rPr>
          <w:rFonts w:ascii="Times New Roman"/>
          <w:b w:val="false"/>
          <w:i w:val="false"/>
          <w:color w:val="000000"/>
          <w:sz w:val="28"/>
        </w:rPr>
        <w:t xml:space="preserve">
      жаңа және пайдаланылған отынды тасымалдау, қайта тиеу және сақтау кезінде ядролық қауіпсіздікті қамтамасыз ету жөніндегі нұсқаулық;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мәлімделген жұмыстарды жүргізу кезіндегі радиациялық қауіпсіздік жөніндегі нұсқаулық; персоналдың авариялық жағдайлардағы іс-әрекеті бойынша нұсқаулық;</w:t>
      </w:r>
    </w:p>
    <w:p>
      <w:pPr>
        <w:spacing w:after="0"/>
        <w:ind w:left="0"/>
        <w:jc w:val="both"/>
      </w:pPr>
      <w:r>
        <w:rPr>
          <w:rFonts w:ascii="Times New Roman"/>
          <w:b w:val="false"/>
          <w:i w:val="false"/>
          <w:color w:val="000000"/>
          <w:sz w:val="28"/>
        </w:rPr>
        <w:t xml:space="preserve">
       радиациялық авариядан және оның салдарынан персоналды және халықты қорғау жөнiндегi iс-шаралар жоспары; </w:t>
      </w:r>
    </w:p>
    <w:p>
      <w:pPr>
        <w:spacing w:after="0"/>
        <w:ind w:left="0"/>
        <w:jc w:val="both"/>
      </w:pPr>
      <w:r>
        <w:rPr>
          <w:rFonts w:ascii="Times New Roman"/>
          <w:b w:val="false"/>
          <w:i w:val="false"/>
          <w:color w:val="000000"/>
          <w:sz w:val="28"/>
        </w:rPr>
        <w:t xml:space="preserve">
      мәлімделетін қызметті жүзеге асыру кезінде қауіпсіздік сапасын қамтамасыз ету бағдарламасы; </w:t>
      </w:r>
    </w:p>
    <w:p>
      <w:pPr>
        <w:spacing w:after="0"/>
        <w:ind w:left="0"/>
        <w:jc w:val="both"/>
      </w:pPr>
      <w:r>
        <w:rPr>
          <w:rFonts w:ascii="Times New Roman"/>
          <w:b w:val="false"/>
          <w:i w:val="false"/>
          <w:color w:val="000000"/>
          <w:sz w:val="28"/>
        </w:rPr>
        <w:t>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 – физикалық іске қосуды жүргізу кезінде ядролық қауіпсіздікті қамтамасыз ету жөніндегі нұсқаулық, жаңа және пайдаланылған отынды тасымалдау, қайта тиеу және сақтау кезінде ядролық қауіпсіздікті қамтамасыз ету жөніндегі нұсқаулық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 радиациялық қауіптіліктің 1 және 2- санатындағы объектілер үшін ғана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2-қосымша</w:t>
            </w:r>
          </w:p>
        </w:tc>
      </w:tr>
    </w:tbl>
    <w:bookmarkStart w:name="z193" w:id="133"/>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қызметті жүзеге асыру үшін біліктілік талаптары және оларға сәйкестікті растайтын құжаттар тізбесіне мәліметтер нысаны </w:t>
      </w:r>
    </w:p>
    <w:bookmarkEnd w:id="133"/>
    <w:bookmarkStart w:name="z194" w:id="134"/>
    <w:p>
      <w:pPr>
        <w:spacing w:after="0"/>
        <w:ind w:left="0"/>
        <w:jc w:val="left"/>
      </w:pPr>
      <w:r>
        <w:rPr>
          <w:rFonts w:ascii="Times New Roman"/>
          <w:b/>
          <w:i w:val="false"/>
          <w:color w:val="000000"/>
        </w:rPr>
        <w:t xml:space="preserve"> 1-тарау.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2094"/>
        <w:gridCol w:w="1501"/>
        <w:gridCol w:w="2405"/>
        <w:gridCol w:w="3480"/>
      </w:tblGrid>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w:t>
            </w:r>
            <w:r>
              <w:br/>
            </w:r>
            <w:r>
              <w:rPr>
                <w:rFonts w:ascii="Times New Roman"/>
                <w:b w:val="false"/>
                <w:i w:val="false"/>
                <w:color w:val="000000"/>
                <w:sz w:val="20"/>
              </w:rPr>
              <w:t>
зертхананың) 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w:t>
            </w:r>
            <w:r>
              <w:br/>
            </w:r>
            <w:r>
              <w:rPr>
                <w:rFonts w:ascii="Times New Roman"/>
                <w:b w:val="false"/>
                <w:i w:val="false"/>
                <w:color w:val="000000"/>
                <w:sz w:val="20"/>
              </w:rPr>
              <w:t>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Мәлімделетін жұмыстарды орындау үшін қажетті меншік құқығында немесе өзге заңды негіздегі арнайы үй-жайлар туралы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осы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және сақтау жөніндегі қызметтің кіші түрі үшін орындау талап етілмейді. </w:t>
      </w:r>
    </w:p>
    <w:bookmarkStart w:name="z195" w:id="135"/>
    <w:p>
      <w:pPr>
        <w:spacing w:after="0"/>
        <w:ind w:left="0"/>
        <w:jc w:val="left"/>
      </w:pPr>
      <w:r>
        <w:rPr>
          <w:rFonts w:ascii="Times New Roman"/>
          <w:b/>
          <w:i w:val="false"/>
          <w:color w:val="000000"/>
        </w:rPr>
        <w:t xml:space="preserve"> 2-тарау. Мамандардың, техниктердің, жұмысшылардың біліктілік құрамы туралы ақпаратты қамтитын мәліметтер нысаны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27"/>
        <w:gridCol w:w="685"/>
        <w:gridCol w:w="3102"/>
        <w:gridCol w:w="1399"/>
        <w:gridCol w:w="1320"/>
        <w:gridCol w:w="3427"/>
        <w:gridCol w:w="97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 циялау туралы мәліметтер) (осы тармақ рентгендік тексеру аппаратта рында жұмыс жасайтын персонал үшін және жұмысшылар үшін толтырылмайды)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w:t>
            </w:r>
            <w:r>
              <w:br/>
            </w:r>
            <w:r>
              <w:rPr>
                <w:rFonts w:ascii="Times New Roman"/>
                <w:b w:val="false"/>
                <w:i w:val="false"/>
                <w:color w:val="000000"/>
                <w:sz w:val="20"/>
              </w:rPr>
              <w:t>
баған жұмысшылар үшін толтырылмайды)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дайындығы бар және мәлімделген қызмет түрі мен кіші түрлерін жүзеге асыруға жiберiлген мамандар мен техниктердің білікті құрамы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bookmarkStart w:name="z196" w:id="136"/>
    <w:p>
      <w:pPr>
        <w:spacing w:after="0"/>
        <w:ind w:left="0"/>
        <w:jc w:val="left"/>
      </w:pPr>
      <w:r>
        <w:rPr>
          <w:rFonts w:ascii="Times New Roman"/>
          <w:b/>
          <w:i w:val="false"/>
          <w:color w:val="000000"/>
        </w:rPr>
        <w:t xml:space="preserve"> 3-тарау. Қызмет немесе жауапты адам туралы ақпаратты қамтитын мәліметтер нысаны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232"/>
        <w:gridCol w:w="3642"/>
        <w:gridCol w:w="1416"/>
        <w:gridCol w:w="4042"/>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лицензиясының нөмірі)</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3-кестеге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197" w:id="137"/>
    <w:p>
      <w:pPr>
        <w:spacing w:after="0"/>
        <w:ind w:left="0"/>
        <w:jc w:val="left"/>
      </w:pPr>
      <w:r>
        <w:rPr>
          <w:rFonts w:ascii="Times New Roman"/>
          <w:b/>
          <w:i w:val="false"/>
          <w:color w:val="000000"/>
        </w:rPr>
        <w:t xml:space="preserve"> 4-тарау.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Радиоактивті заттарды, құрамында радиоактивті заттар бар аспаптар мен қондырғыларды есепке алуға және бақылауға жауапты адамды тағайындау жөніндегі бұйрық туралы ақпаратты қамтитын мәліметтер осы тарауға сәйкес 4-кестеге енгізіледі.</w:t>
      </w:r>
    </w:p>
    <w:bookmarkStart w:name="z198" w:id="138"/>
    <w:p>
      <w:pPr>
        <w:spacing w:after="0"/>
        <w:ind w:left="0"/>
        <w:jc w:val="left"/>
      </w:pPr>
      <w:r>
        <w:rPr>
          <w:rFonts w:ascii="Times New Roman"/>
          <w:b/>
          <w:i w:val="false"/>
          <w:color w:val="000000"/>
        </w:rPr>
        <w:t xml:space="preserve"> 5-тарау.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150"/>
        <w:gridCol w:w="6108"/>
        <w:gridCol w:w="1505"/>
        <w:gridCol w:w="1731"/>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w:t>
            </w:r>
            <w:r>
              <w:br/>
            </w:r>
            <w:r>
              <w:rPr>
                <w:rFonts w:ascii="Times New Roman"/>
                <w:b w:val="false"/>
                <w:i w:val="false"/>
                <w:color w:val="000000"/>
                <w:sz w:val="20"/>
              </w:rPr>
              <w:t>
кәсіпкер/жеке тұлға атауы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бірге жұмыс орындарын өндірістік радиациялық бақылауды қамтамасыз ету жөніндегі қызметтерді көрсетуге арналған шарт туралы ақпаратты қамтитын мәліметтер осы тарауға сәйкес 5-кестеге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тармақты егер өтініш беруші радиоактивті заттарды, құрамында радиоактивті заттар бар аспаптар мен қондырғыларды иеленуші және/немесе баланс ұстаушы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орындау талап етілмейді.</w:t>
      </w:r>
    </w:p>
    <w:bookmarkStart w:name="z199" w:id="139"/>
    <w:p>
      <w:pPr>
        <w:spacing w:after="0"/>
        <w:ind w:left="0"/>
        <w:jc w:val="left"/>
      </w:pPr>
      <w:r>
        <w:rPr>
          <w:rFonts w:ascii="Times New Roman"/>
          <w:b/>
          <w:i w:val="false"/>
          <w:color w:val="000000"/>
        </w:rPr>
        <w:t xml:space="preserve"> 6-тарау. Персоналды жеке дозиметрлік бақылаумен қамтамасыз ету туралы ақпаратты қамтитын мәліметтер нысаны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3974"/>
        <w:gridCol w:w="3522"/>
        <w:gridCol w:w="1059"/>
        <w:gridCol w:w="921"/>
      </w:tblGrid>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осы бағанды толтырмайды)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w:t>
            </w:r>
            <w:r>
              <w:br/>
            </w:r>
            <w:r>
              <w:rPr>
                <w:rFonts w:ascii="Times New Roman"/>
                <w:b w:val="false"/>
                <w:i w:val="false"/>
                <w:color w:val="000000"/>
                <w:sz w:val="20"/>
              </w:rPr>
              <w:t xml:space="preserve">
рұқсат беретін лицензияның нөмірі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6-кестеге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радиоактивті заттарды, құрамында радиоактивті заттар бар аспаптарды және қондырғыларды өткізу қызметінің кіші түрі үшін осы тармақты орындау талап етілмейді. Персоналды жеке дозиметрлік бақылау өткізуге арналған шарт атом энергиясын пайдалану саласындағы тиісті лицензиясы бар жеке немесе заңды тұлғалармен жасалады.</w:t>
      </w:r>
    </w:p>
    <w:bookmarkStart w:name="z200" w:id="140"/>
    <w:p>
      <w:pPr>
        <w:spacing w:after="0"/>
        <w:ind w:left="0"/>
        <w:jc w:val="left"/>
      </w:pPr>
      <w:r>
        <w:rPr>
          <w:rFonts w:ascii="Times New Roman"/>
          <w:b/>
          <w:i w:val="false"/>
          <w:color w:val="000000"/>
        </w:rPr>
        <w:t xml:space="preserve"> 7-тарау.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870"/>
        <w:gridCol w:w="1341"/>
        <w:gridCol w:w="3051"/>
        <w:gridCol w:w="3108"/>
      </w:tblGrid>
      <w:tr>
        <w:trPr>
          <w:trHeight w:val="3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Радиоактивті заттарды, аспаптарды және қондырғыларды сақтауға арналған меншік құқығындағы немесе өзге заңды негіздегі қойма туралы ақпарат қамтылған мәліметтер осы тарауға сәйкес 7-кестеге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осы тармақты орындау талап етілмейді.</w:t>
      </w:r>
    </w:p>
    <w:bookmarkStart w:name="z201" w:id="141"/>
    <w:p>
      <w:pPr>
        <w:spacing w:after="0"/>
        <w:ind w:left="0"/>
        <w:jc w:val="left"/>
      </w:pPr>
      <w:r>
        <w:rPr>
          <w:rFonts w:ascii="Times New Roman"/>
          <w:b/>
          <w:i w:val="false"/>
          <w:color w:val="000000"/>
        </w:rPr>
        <w:t xml:space="preserve"> 8-тарау.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00"/>
        <w:gridCol w:w="5682"/>
        <w:gridCol w:w="2259"/>
        <w:gridCol w:w="16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Құрамында радиоактивті заттар бар аспаптар мен қондырғыларға техникалық қызмет көрсету және жөндеу жүргізу туралы ақпаратты қамтитын мәліметтер осы тарауға сәйкес 8-кестеге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 құрамында радиоактивті заттар бар медициналық аспаптар мен қондырғыларды және радиоизотоптық тексеріп-қарау жабдықтарын пайдалану жөніндегі жұмыстарға ғана талап етіледі. Егер өтініш беруші құрамында радиоактивті заттар бар аспаптар мен қондырғыларды иеленуші және/немесе баланс ұстаушы болып табылмаса, осы тармақты орындау талап етілмейді.</w:t>
      </w:r>
    </w:p>
    <w:bookmarkStart w:name="z202" w:id="142"/>
    <w:p>
      <w:pPr>
        <w:spacing w:after="0"/>
        <w:ind w:left="0"/>
        <w:jc w:val="left"/>
      </w:pPr>
      <w:r>
        <w:rPr>
          <w:rFonts w:ascii="Times New Roman"/>
          <w:b/>
          <w:i w:val="false"/>
          <w:color w:val="000000"/>
        </w:rPr>
        <w:t xml:space="preserve"> 9-тарау.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00"/>
        <w:gridCol w:w="5682"/>
        <w:gridCol w:w="2259"/>
        <w:gridCol w:w="16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радиоактивті заттарды, құрамында радиоактивті заттар бар аспаптар мен қондырғыларды тасымалдау жөніндегі қызметтерді көрсетуге арналған шарт туралы ақпаратты қамтитын мәліметтер осы тарауға сәйкес 9-кестеге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w:t>
      </w:r>
    </w:p>
    <w:bookmarkStart w:name="z203" w:id="143"/>
    <w:p>
      <w:pPr>
        <w:spacing w:after="0"/>
        <w:ind w:left="0"/>
        <w:jc w:val="left"/>
      </w:pPr>
      <w:r>
        <w:rPr>
          <w:rFonts w:ascii="Times New Roman"/>
          <w:b/>
          <w:i w:val="false"/>
          <w:color w:val="000000"/>
        </w:rPr>
        <w:t xml:space="preserve"> 10-тарау. Лицензия туралы ақпаратты қамтитын мәліметтер нысаны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Радиоактивті заттарды, құрамында радиоактивті заттар бар аспаптар мен қондырғыларды тасымалдау бойынша лицензия туралы ақпаратты қамтитын мәліметтер осы тарауға сәйкес 10-кестеге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206" w:id="144"/>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қызметке құжаттар</w:t>
      </w:r>
    </w:p>
    <w:bookmarkEnd w:id="144"/>
    <w:bookmarkStart w:name="z207" w:id="145"/>
    <w:p>
      <w:pPr>
        <w:spacing w:after="0"/>
        <w:ind w:left="0"/>
        <w:jc w:val="both"/>
      </w:pPr>
      <w:r>
        <w:rPr>
          <w:rFonts w:ascii="Times New Roman"/>
          <w:b w:val="false"/>
          <w:i w:val="false"/>
          <w:color w:val="000000"/>
          <w:sz w:val="28"/>
        </w:rPr>
        <w:t>
      1.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ядролық және радиациялық қауіпсіздік бойынша арнайы даярлықтан өткен қызметкерлер ішінен тағайындалады.</w:t>
      </w:r>
    </w:p>
    <w:bookmarkEnd w:id="145"/>
    <w:bookmarkStart w:name="z208" w:id="146"/>
    <w:p>
      <w:pPr>
        <w:spacing w:after="0"/>
        <w:ind w:left="0"/>
        <w:jc w:val="both"/>
      </w:pPr>
      <w:r>
        <w:rPr>
          <w:rFonts w:ascii="Times New Roman"/>
          <w:b w:val="false"/>
          <w:i w:val="false"/>
          <w:color w:val="000000"/>
          <w:sz w:val="28"/>
        </w:rPr>
        <w:t>
      2.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 радиациялық бақылау жүргізу жоспары; радиациялық бақылау аспаптарын салыстырып тексеру сертификаттары және радиациялық бақылау жүргізудің соңғы хаттамасы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кепілдік хат – егер өтініш беруші радиоактивті заттардың, құрамында радиоактивті заттар бар аспаптар мен қондырғылардың меншік иесі және/немесе баланс ұстаушысы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осы тармақты орындау талап етілмейді. Атом энергиясын пайдалану саласында тиісті лицензиясы бар жеке немесе заңды тұлға берген радиациялық бақылау жүргізу хаттамасын және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хатты беру тек құрамында радиоактивті заттар бар медициналық аспаптар мен қондырғыларға ғана қатысты болады;</w:t>
      </w:r>
    </w:p>
    <w:bookmarkEnd w:id="146"/>
    <w:bookmarkStart w:name="z209" w:id="147"/>
    <w:p>
      <w:pPr>
        <w:spacing w:after="0"/>
        <w:ind w:left="0"/>
        <w:jc w:val="both"/>
      </w:pPr>
      <w:r>
        <w:rPr>
          <w:rFonts w:ascii="Times New Roman"/>
          <w:b w:val="false"/>
          <w:i w:val="false"/>
          <w:color w:val="000000"/>
          <w:sz w:val="28"/>
        </w:rPr>
        <w:t xml:space="preserve">
      3. Өтініш беруші бекіткен: </w:t>
      </w:r>
    </w:p>
    <w:bookmarkEnd w:id="147"/>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персоналдың авария жағдайындағы іс-қимылы жөніндегі нұсқаулық;</w:t>
      </w:r>
    </w:p>
    <w:p>
      <w:pPr>
        <w:spacing w:after="0"/>
        <w:ind w:left="0"/>
        <w:jc w:val="both"/>
      </w:pPr>
      <w:r>
        <w:rPr>
          <w:rFonts w:ascii="Times New Roman"/>
          <w:b w:val="false"/>
          <w:i w:val="false"/>
          <w:color w:val="000000"/>
          <w:sz w:val="28"/>
        </w:rPr>
        <w:t>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 беру туралы кепілді хат;</w:t>
      </w:r>
    </w:p>
    <w:p>
      <w:pPr>
        <w:spacing w:after="0"/>
        <w:ind w:left="0"/>
        <w:jc w:val="both"/>
      </w:pPr>
      <w:r>
        <w:rPr>
          <w:rFonts w:ascii="Times New Roman"/>
          <w:b w:val="false"/>
          <w:i w:val="false"/>
          <w:color w:val="000000"/>
          <w:sz w:val="28"/>
        </w:rPr>
        <w:t xml:space="preserve">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w:t>
      </w:r>
    </w:p>
    <w:p>
      <w:pPr>
        <w:spacing w:after="0"/>
        <w:ind w:left="0"/>
        <w:jc w:val="both"/>
      </w:pPr>
      <w:r>
        <w:rPr>
          <w:rFonts w:ascii="Times New Roman"/>
          <w:b w:val="false"/>
          <w:i w:val="false"/>
          <w:color w:val="000000"/>
          <w:sz w:val="28"/>
        </w:rPr>
        <w:t xml:space="preserve">
      радиациялық авариядан және оның салдарынан персоналды және халықты қорғау жөнiндегi iс-шаралар жоспары; </w:t>
      </w:r>
    </w:p>
    <w:p>
      <w:pPr>
        <w:spacing w:after="0"/>
        <w:ind w:left="0"/>
        <w:jc w:val="both"/>
      </w:pPr>
      <w:r>
        <w:rPr>
          <w:rFonts w:ascii="Times New Roman"/>
          <w:b w:val="false"/>
          <w:i w:val="false"/>
          <w:color w:val="000000"/>
          <w:sz w:val="28"/>
        </w:rPr>
        <w:t xml:space="preserve">
      Қазақстан Республикасы Энергетика министрінің 2017 жылғы 20 ақпандағы № 58 (Нормативтік құқықтық актілерді мемлекеттік тіркеу тізілімінде № 15005 болып тіркелген) бұйрығымен бекітілген "Ядролық және радиациялық қауіпсіздік" техникалық регламентінің </w:t>
      </w:r>
      <w:r>
        <w:rPr>
          <w:rFonts w:ascii="Times New Roman"/>
          <w:b w:val="false"/>
          <w:i w:val="false"/>
          <w:color w:val="000000"/>
          <w:sz w:val="28"/>
        </w:rPr>
        <w:t>193-тармағының</w:t>
      </w:r>
      <w:r>
        <w:rPr>
          <w:rFonts w:ascii="Times New Roman"/>
          <w:b w:val="false"/>
          <w:i w:val="false"/>
          <w:color w:val="000000"/>
          <w:sz w:val="28"/>
        </w:rPr>
        <w:t xml:space="preserve"> 2) тармақшасында көрсетілген талаптарға сәйкес иондаушы сәуле шығару көздерін есепке алу және бақылау жөніндегі нұсқаулық – радиациялық авариядан және оның салдарынан персоналды және халықты қорғау жөнiндегi iс-шаралар жоспары және мәлімделетін жұмысты орындаудың технологиялық регламенті радиациялық қауіптілігі 1 және 2-санаттағы объектілер үшін ғана талап етіледі; радиоактивті заттарды, құрамында радиоактивті заттар бар аспаптарды және қондырғыларды өткізу жөніндегі қызметтің кіші түрлері үшін радиоактивті заттарды, құрамында радиоактивті заттар бар аспаптарды және қондырғыларды түгендеу актісін ұсыну талап етілмейді.</w:t>
      </w:r>
    </w:p>
    <w:bookmarkStart w:name="z210" w:id="148"/>
    <w:p>
      <w:pPr>
        <w:spacing w:after="0"/>
        <w:ind w:left="0"/>
        <w:jc w:val="both"/>
      </w:pPr>
      <w:r>
        <w:rPr>
          <w:rFonts w:ascii="Times New Roman"/>
          <w:b w:val="false"/>
          <w:i w:val="false"/>
          <w:color w:val="000000"/>
          <w:sz w:val="28"/>
        </w:rPr>
        <w:t>
      4. Шоғырды калибрлеу және сапасын бақылауды жүргізу бойынша медициналық физиктерді арнайы даярлау туралы дипломдар мен құжаттар; радиотерапиялық қондырғының сапасын бақылау бағдарламасы және шоғырларды калибрлеуді жүргізудің және сапаны бақылаудың соңғы хаттамасы – бұл тармақ құрамында радиоактивті заттар бар медициналық аспаптар мен қондырғыларды пайдалану жөніндегі жұмыстарға ғана қатысты.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13" w:id="149"/>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қызметті жүзеге асыру үшін біліктілік талаптары және оларға сәйкестікті растайтын құжаттар тізбесіне мәліметтер нысаны </w:t>
      </w:r>
    </w:p>
    <w:bookmarkEnd w:id="149"/>
    <w:bookmarkStart w:name="z214" w:id="150"/>
    <w:p>
      <w:pPr>
        <w:spacing w:after="0"/>
        <w:ind w:left="0"/>
        <w:jc w:val="left"/>
      </w:pPr>
      <w:r>
        <w:rPr>
          <w:rFonts w:ascii="Times New Roman"/>
          <w:b/>
          <w:i w:val="false"/>
          <w:color w:val="000000"/>
        </w:rPr>
        <w:t xml:space="preserve">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870"/>
        <w:gridCol w:w="1341"/>
        <w:gridCol w:w="3051"/>
        <w:gridCol w:w="3108"/>
      </w:tblGrid>
      <w:tr>
        <w:trPr>
          <w:trHeight w:val="3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Мәлімделетін жұмыстарды орындау үшін меншік құқығында немесе өзге заңды негіздегі қажетті өндірістік-техникалық базалар туралы ақпаратты қамтитын мәліметтер нысаны осы тарауға сәйкес 1-кестеге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өтініш беруші тапсырыс берушінің аумағында жұмыс жүргізсе, осы тармақты орындау талап етілмейді.</w:t>
      </w:r>
    </w:p>
    <w:bookmarkStart w:name="z215" w:id="151"/>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219"/>
        <w:gridCol w:w="3738"/>
        <w:gridCol w:w="1400"/>
        <w:gridCol w:w="3997"/>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/нострификациялау туралы мәліметтер)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даярлық жүргізу құқығына берілген лицензиясының нөмірі)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адамы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радиациялық қауіпсіздік қызметінің персоналы,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қызметкерлері ішінен тағайындалады.</w:t>
      </w:r>
    </w:p>
    <w:bookmarkStart w:name="z216" w:id="152"/>
    <w:p>
      <w:pPr>
        <w:spacing w:after="0"/>
        <w:ind w:left="0"/>
        <w:jc w:val="left"/>
      </w:pPr>
      <w:r>
        <w:rPr>
          <w:rFonts w:ascii="Times New Roman"/>
          <w:b/>
          <w:i w:val="false"/>
          <w:color w:val="000000"/>
        </w:rPr>
        <w:t xml:space="preserve"> 3-тарау.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Иондаушы сәуле шығаруды генерациялайтын аспаптар мен қондырғыларды есепке алу мен бақылауға жауапты адамды тағайындау жөніндегі бұйрық туралы ақпаратты қамтитын мәліметтер осы тарауға сәйкес 3-кестеге енгізіледі.</w:t>
      </w:r>
    </w:p>
    <w:bookmarkStart w:name="z217" w:id="153"/>
    <w:p>
      <w:pPr>
        <w:spacing w:after="0"/>
        <w:ind w:left="0"/>
        <w:jc w:val="left"/>
      </w:pPr>
      <w:r>
        <w:rPr>
          <w:rFonts w:ascii="Times New Roman"/>
          <w:b/>
          <w:i w:val="false"/>
          <w:color w:val="000000"/>
        </w:rPr>
        <w:t xml:space="preserve"> 4-тарау.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00"/>
        <w:gridCol w:w="5682"/>
        <w:gridCol w:w="2259"/>
        <w:gridCol w:w="16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саласындағы тиісті лицензиясы бар жеке немесе заңды тұлғамен бірге жұмыс орындарын өндірістік радиациялық бақылауды қамтамасыз ету бойынша қызметтерді көрсетуге арналған шарт туралы ақпаратты қамтитын мәліметтер осы тарауға сәйкес 4-кестеге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өтініш беруші қол жүгін, багажды тексеру үшін рентген жабдықтарында жұмыстар жүргізетін болса және осы жабдықтардың меншік иесі және/немесе баланс ұстаушысы болып табылмаған жағдайда, осы тармақты орындау талап етілмейді.</w:t>
      </w:r>
    </w:p>
    <w:bookmarkStart w:name="z218" w:id="154"/>
    <w:p>
      <w:pPr>
        <w:spacing w:after="0"/>
        <w:ind w:left="0"/>
        <w:jc w:val="left"/>
      </w:pPr>
      <w:r>
        <w:rPr>
          <w:rFonts w:ascii="Times New Roman"/>
          <w:b/>
          <w:i w:val="false"/>
          <w:color w:val="000000"/>
        </w:rPr>
        <w:t xml:space="preserve"> 5-тарау. Персоналды жеке дозиметрлік бақылаумен қамтамасыз ету туралы ақпаратты қамтитын мәліметтер нысаны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4019"/>
        <w:gridCol w:w="3562"/>
        <w:gridCol w:w="1072"/>
        <w:gridCol w:w="931"/>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w:t>
            </w:r>
            <w:r>
              <w:br/>
            </w:r>
            <w:r>
              <w:rPr>
                <w:rFonts w:ascii="Times New Roman"/>
                <w:b w:val="false"/>
                <w:i w:val="false"/>
                <w:color w:val="000000"/>
                <w:sz w:val="20"/>
              </w:rPr>
              <w:t>
рұқсат беретін</w:t>
            </w:r>
            <w:r>
              <w:br/>
            </w:r>
            <w:r>
              <w:rPr>
                <w:rFonts w:ascii="Times New Roman"/>
                <w:b w:val="false"/>
                <w:i w:val="false"/>
                <w:color w:val="000000"/>
                <w:sz w:val="20"/>
              </w:rPr>
              <w:t xml:space="preserve">
лицензияның нөмірі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5-кестеге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персоналды жеке дозиметрлік бақылау өткізуге арналған шарт осы тарауға сәйкес атом энергиясын пайдалану саласындағы тиісті лицензиясы бар жеке немесе заңды тұлғамен жасалады.</w:t>
      </w:r>
    </w:p>
    <w:bookmarkStart w:name="z219" w:id="155"/>
    <w:p>
      <w:pPr>
        <w:spacing w:after="0"/>
        <w:ind w:left="0"/>
        <w:jc w:val="left"/>
      </w:pPr>
      <w:r>
        <w:rPr>
          <w:rFonts w:ascii="Times New Roman"/>
          <w:b/>
          <w:i w:val="false"/>
          <w:color w:val="000000"/>
        </w:rPr>
        <w:t xml:space="preserve"> 6-тарау. Жеке қорғану құралдары туралы ақпаратты қамтитын мәліметтер нысаны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Жеке қорғану құралдары туралы ақпаратты қамтитын мәліметтер осы тарауға сәйкес 6-кестеге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иондаушы сәуле шығаруды генерациялайтын медициналық аспаптарды және қондырғыларды пайдаланатын жұмыстарға ғана қатысты.</w:t>
      </w:r>
    </w:p>
    <w:p>
      <w:pPr>
        <w:spacing w:after="0"/>
        <w:ind w:left="0"/>
        <w:jc w:val="left"/>
      </w:pPr>
      <w:r>
        <w:rPr>
          <w:rFonts w:ascii="Times New Roman"/>
          <w:b/>
          <w:i w:val="false"/>
          <w:color w:val="000000"/>
        </w:rPr>
        <w:t xml:space="preserve"> 7-тарау. Мамандардың, техниктердің, жұмысшылардың біліктілік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32"/>
        <w:gridCol w:w="695"/>
        <w:gridCol w:w="3030"/>
        <w:gridCol w:w="1737"/>
        <w:gridCol w:w="1340"/>
        <w:gridCol w:w="3557"/>
        <w:gridCol w:w="526"/>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аппараттарында жұмыс жасайтын персонал үшін және жұмысшылар үшін толтырылмайды)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w:t>
            </w:r>
            <w:r>
              <w:br/>
            </w:r>
            <w:r>
              <w:rPr>
                <w:rFonts w:ascii="Times New Roman"/>
                <w:b w:val="false"/>
                <w:i w:val="false"/>
                <w:color w:val="000000"/>
                <w:sz w:val="20"/>
              </w:rPr>
              <w:t>
налына жатқызу (иә/ жоқ)</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бар және мәлімделген қызмет түрі мен кіші түрлерін жүзеге асыруға жiберiлген мамандар мен техниктердің біліктілік құрамы туралы ақпаратты қамтитын мәліметтер осы тарауға сәйкес 7-кестеге енгізіледі.</w:t>
      </w:r>
    </w:p>
    <w:bookmarkStart w:name="z220" w:id="156"/>
    <w:p>
      <w:pPr>
        <w:spacing w:after="0"/>
        <w:ind w:left="0"/>
        <w:jc w:val="left"/>
      </w:pPr>
      <w:r>
        <w:rPr>
          <w:rFonts w:ascii="Times New Roman"/>
          <w:b/>
          <w:i w:val="false"/>
          <w:color w:val="000000"/>
        </w:rPr>
        <w:t xml:space="preserve"> 8-тарау.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00"/>
        <w:gridCol w:w="5682"/>
        <w:gridCol w:w="2259"/>
        <w:gridCol w:w="16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Иондаушы сәуле шығаруды генерациялайтын аспаптар мен қондырғыларды жөндеу және техникалық қызмет көрсетуді жүргізу туралы ақпаратты қамтитын мәліметтер осы тарауға сәйкес 8-кестеге енгізіледі*.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 өтініш беруші қол жүгін, багажын тексеріп-қарау үшін рентген жабдықтарында жұмыстар жүргізген кезде және осы жабдықтардың меншік иесі және/немесе баланс ұстаушысы болып табылмайтын жағдайды қоспағанда, қол жүгі мен багажды тексеріп-қарау, көлікті, материалдарды, заттарды тексеріп-қарау, адамды және иондаушы сәуле шығаруды генерациялайтын медициналық аспаптар мен қондырғыларды тексеріп-қарауға арналған жабдықты пайдалану жөніндегі жұмыстарға ғана қатысты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істеуге лицензия беру"</w:t>
            </w:r>
            <w:r>
              <w:br/>
            </w:r>
            <w:r>
              <w:rPr>
                <w:rFonts w:ascii="Times New Roman"/>
                <w:b w:val="false"/>
                <w:i w:val="false"/>
                <w:color w:val="000000"/>
                <w:sz w:val="20"/>
              </w:rPr>
              <w:t>мемлекеттік көрсетілет қызмет</w:t>
            </w:r>
            <w:r>
              <w:br/>
            </w:r>
            <w:r>
              <w:rPr>
                <w:rFonts w:ascii="Times New Roman"/>
                <w:b w:val="false"/>
                <w:i w:val="false"/>
                <w:color w:val="000000"/>
                <w:sz w:val="20"/>
              </w:rPr>
              <w:t>қағидаларына 4-қосымша</w:t>
            </w:r>
          </w:p>
        </w:tc>
      </w:tr>
    </w:tbl>
    <w:bookmarkStart w:name="z223" w:id="157"/>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қызметке құжаттар</w:t>
      </w:r>
    </w:p>
    <w:bookmarkEnd w:id="157"/>
    <w:bookmarkStart w:name="z224" w:id="158"/>
    <w:p>
      <w:pPr>
        <w:spacing w:after="0"/>
        <w:ind w:left="0"/>
        <w:jc w:val="both"/>
      </w:pPr>
      <w:r>
        <w:rPr>
          <w:rFonts w:ascii="Times New Roman"/>
          <w:b w:val="false"/>
          <w:i w:val="false"/>
          <w:color w:val="000000"/>
          <w:sz w:val="28"/>
        </w:rPr>
        <w:t>
      1. Радиациялық қауіпсіздік бойынша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радиациялық қауіпсіздік бойынша арнайы даярлықтан өткен қызметкерлері ішінен тағайындалады.</w:t>
      </w:r>
    </w:p>
    <w:bookmarkEnd w:id="158"/>
    <w:bookmarkStart w:name="z225" w:id="159"/>
    <w:p>
      <w:pPr>
        <w:spacing w:after="0"/>
        <w:ind w:left="0"/>
        <w:jc w:val="both"/>
      </w:pPr>
      <w:r>
        <w:rPr>
          <w:rFonts w:ascii="Times New Roman"/>
          <w:b w:val="false"/>
          <w:i w:val="false"/>
          <w:color w:val="000000"/>
          <w:sz w:val="28"/>
        </w:rPr>
        <w:t>
      2.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 радиациялық бақылауды жүргізу жоспары; радиациялық бақылау аспаптарын тексеру сертификаты және радиациялық бақылау жүргізудің соңғы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қондырғыларды сатып алғаннан кейін бір ай ішінде радиациялық бақылау жүргізудің соңғы хаттамасын ұсыну туралы кепілдік хат – егер өтініш беруші қол жүгін, багажын жете тексеру үшін рентген жабдықтарында жұмыстар жүргізетін болса және осы жабдықтардың меншік иесі және/немесе баланс ұстаушысы болып табылмаған жағдайда, бұл тармақты орындау талап етілмейді. Атом энергиясын пайдалану саласында тиісті лицензиясы бар жеке немесе заңды тұлға берген радиациялық бақылау жүргізу хаттамасын және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хатты ұсыну иондаушы сәуле шығаруды генерациялайтын медициналық аспаптар мен қондырғыларға ғана қатысты болады.</w:t>
      </w:r>
    </w:p>
    <w:bookmarkEnd w:id="159"/>
    <w:bookmarkStart w:name="z226" w:id="160"/>
    <w:p>
      <w:pPr>
        <w:spacing w:after="0"/>
        <w:ind w:left="0"/>
        <w:jc w:val="both"/>
      </w:pPr>
      <w:r>
        <w:rPr>
          <w:rFonts w:ascii="Times New Roman"/>
          <w:b w:val="false"/>
          <w:i w:val="false"/>
          <w:color w:val="000000"/>
          <w:sz w:val="28"/>
        </w:rPr>
        <w:t>
      3. Өтініш беруші бекіткен:</w:t>
      </w:r>
    </w:p>
    <w:bookmarkEnd w:id="160"/>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иондаушы сәуле шығаруды генерациялайтын аспаптарды және қондырғыларды түгендеу актісі немесе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аспаптарды және қондырғыларды сатып алғаннан кейін бір ай ішінде иондаушы сәуле шығаруды генерациялайтын аспаптарды және қондырғыларды түгендеу актісін ұсыну туралы кепілді хат;</w:t>
      </w:r>
    </w:p>
    <w:p>
      <w:pPr>
        <w:spacing w:after="0"/>
        <w:ind w:left="0"/>
        <w:jc w:val="both"/>
      </w:pPr>
      <w:r>
        <w:rPr>
          <w:rFonts w:ascii="Times New Roman"/>
          <w:b w:val="false"/>
          <w:i w:val="false"/>
          <w:color w:val="000000"/>
          <w:sz w:val="28"/>
        </w:rPr>
        <w:t xml:space="preserve">
      Қазақстан Республикасы Энергетика министрінің 2017 жылғы 20 ақпандағы № 58 бұйрығымен бекітілген (Нормативтік құқықтық актілерді мемлекеттік тіркеу тізілімінде № 15005 болып тіркелген) "Ядролық және радиациялық қауіпсіздік" техникалық регламенті </w:t>
      </w:r>
      <w:r>
        <w:rPr>
          <w:rFonts w:ascii="Times New Roman"/>
          <w:b w:val="false"/>
          <w:i w:val="false"/>
          <w:color w:val="000000"/>
          <w:sz w:val="28"/>
        </w:rPr>
        <w:t>193-тармағының</w:t>
      </w:r>
      <w:r>
        <w:rPr>
          <w:rFonts w:ascii="Times New Roman"/>
          <w:b w:val="false"/>
          <w:i w:val="false"/>
          <w:color w:val="000000"/>
          <w:sz w:val="28"/>
        </w:rPr>
        <w:t xml:space="preserve"> 2) тармақшасында көрсетілген талаптарға сәйкес иондаушы сәуле шығару көздерін есепке алу және бақылау нұсқаулығы.</w:t>
      </w:r>
    </w:p>
    <w:bookmarkStart w:name="z227" w:id="161"/>
    <w:p>
      <w:pPr>
        <w:spacing w:after="0"/>
        <w:ind w:left="0"/>
        <w:jc w:val="both"/>
      </w:pPr>
      <w:r>
        <w:rPr>
          <w:rFonts w:ascii="Times New Roman"/>
          <w:b w:val="false"/>
          <w:i w:val="false"/>
          <w:color w:val="000000"/>
          <w:sz w:val="28"/>
        </w:rPr>
        <w:t>
      4.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 сатып алғаннан кейін бір ай ішінде аппараттың пайдалану параметрлеріне (сапасын бақылау) бақылау жүргізу хаттамасының көшірмесін ұсыну туралы кепілді хат – осы тармақ иондаушы сәуле шығаруды генерациялайтын медициналық аспаптарды және қондырғыларды пайдалану және дайындау бойынша жұмыстарға ғана қатысты.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3-қосымша</w:t>
            </w:r>
          </w:p>
        </w:tc>
      </w:tr>
    </w:tbl>
    <w:bookmarkStart w:name="z230" w:id="162"/>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қызметті жүзеге асыру үшін біліктілік талаптары және оларға сәйкестікті растайтын құжаттар тізбесіне мәліметтер нысаны</w:t>
      </w:r>
    </w:p>
    <w:bookmarkEnd w:id="162"/>
    <w:bookmarkStart w:name="z231" w:id="163"/>
    <w:p>
      <w:pPr>
        <w:spacing w:after="0"/>
        <w:ind w:left="0"/>
        <w:jc w:val="left"/>
      </w:pPr>
      <w:r>
        <w:rPr>
          <w:rFonts w:ascii="Times New Roman"/>
          <w:b/>
          <w:i w:val="false"/>
          <w:color w:val="000000"/>
        </w:rPr>
        <w:t xml:space="preserve"> 1-тарау. Мамандардың, техниктердің, жұмысшылардың біліктілік құрамы туралы ақпаратты қамтитын мәліметтер нысаны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67"/>
        <w:gridCol w:w="652"/>
        <w:gridCol w:w="3008"/>
        <w:gridCol w:w="1628"/>
        <w:gridCol w:w="1256"/>
        <w:gridCol w:w="3558"/>
        <w:gridCol w:w="927"/>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 циялау туралы мәліметтер) (бұл тармақ рентгендік тексеру аппаратта рында жұмыс жасайтын персонал үшін және жұмысшы лар үшін толтырылмайды)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 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дайындығы бар және мәлімделген қызмет түрі мен кіші түрлерін жүзеге асыруға жіберілген мамандар мен техниктердің біліктілік құрамы туралы ақпаратты қамтитын мәліметтер осы тарауға сәйкес 1-кестеге енгізіледі.</w:t>
      </w:r>
    </w:p>
    <w:bookmarkStart w:name="z232" w:id="164"/>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232"/>
        <w:gridCol w:w="3642"/>
        <w:gridCol w:w="1416"/>
        <w:gridCol w:w="4042"/>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лауазымы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лицензиясының нөмірі)</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2-кестеге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қызметінің түріне немесе кіші түріне лицензиясы бар жеке немесе заңды тұлғада радиациялық қауіпсіздік бойынша арнайы даярлықтан өткен қызметкерлер ішінен тағайындалады. </w:t>
      </w:r>
    </w:p>
    <w:bookmarkStart w:name="z233" w:id="165"/>
    <w:p>
      <w:pPr>
        <w:spacing w:after="0"/>
        <w:ind w:left="0"/>
        <w:jc w:val="left"/>
      </w:pPr>
      <w:r>
        <w:rPr>
          <w:rFonts w:ascii="Times New Roman"/>
          <w:b/>
          <w:i w:val="false"/>
          <w:color w:val="000000"/>
        </w:rPr>
        <w:t xml:space="preserve"> 3-тарау. Персоналды жеке дозиметрлік бақылаумен қамтамасыз ету туралы ақпаратты қамтитын мәліметтер нысаны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3234"/>
        <w:gridCol w:w="3651"/>
        <w:gridCol w:w="1677"/>
        <w:gridCol w:w="95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w:t>
            </w:r>
            <w:r>
              <w:br/>
            </w:r>
            <w:r>
              <w:rPr>
                <w:rFonts w:ascii="Times New Roman"/>
                <w:b w:val="false"/>
                <w:i w:val="false"/>
                <w:color w:val="000000"/>
                <w:sz w:val="20"/>
              </w:rPr>
              <w:t>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3-кестеге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құрамында иондаушы сәуле шығарудың радиоизотопты көздері бар немесе иондаушы сәуле шығаруды генерациялайтын медициналық құралдарды қоса алғанда, аспаптар мен қондырғыларға техникалық қызмет көрсету, монтаждау, бөлшектеу, зарядтау, қайта зарядтау, жөндеу жөніндегі кіші қызмет түрлеріне ғана жатады;</w:t>
      </w:r>
    </w:p>
    <w:p>
      <w:pPr>
        <w:spacing w:after="0"/>
        <w:ind w:left="0"/>
        <w:jc w:val="both"/>
      </w:pPr>
      <w:r>
        <w:rPr>
          <w:rFonts w:ascii="Times New Roman"/>
          <w:b w:val="false"/>
          <w:i w:val="false"/>
          <w:color w:val="000000"/>
          <w:sz w:val="28"/>
        </w:rPr>
        <w:t>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Персоналға жеке дозиметрлік бақылау жүргізуге арналған шарт атом энергиясын пайдалану саласында тиісті лицензиясы бар жеке немесе заңды тұлғамен жасалады.</w:t>
      </w:r>
    </w:p>
    <w:bookmarkStart w:name="z234" w:id="166"/>
    <w:p>
      <w:pPr>
        <w:spacing w:after="0"/>
        <w:ind w:left="0"/>
        <w:jc w:val="left"/>
      </w:pPr>
      <w:r>
        <w:rPr>
          <w:rFonts w:ascii="Times New Roman"/>
          <w:b/>
          <w:i w:val="false"/>
          <w:color w:val="000000"/>
        </w:rPr>
        <w:t xml:space="preserve"> 4-тарау. Өлшеу құралдары, бақылау аспаптары, қосалқы материалдар мен жабдықтар туралы ақпаратты қамтитын мәліметтер нысаны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414"/>
        <w:gridCol w:w="2713"/>
        <w:gridCol w:w="1309"/>
        <w:gridCol w:w="1310"/>
        <w:gridCol w:w="1310"/>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заңды құқықтарды растайтың құжат</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Өлшеу құралдары, бақылау аспаптары, қосалқы материалдар мен жабдықтар туралы ақпаратты қамтитын мәліметтер осы тарауға сәйкес 4-кестеге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құрамында иондаушы сәуле шығарудың радиоизотоптық көздері бар немесе иондаушы сәуле шығаруды генерациялайтын медициналық құралдарды қоса алғанда,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ядролық және радиациялық қауіпсіздікті қамтамасыз етуге жауапты персоналды арнайы даярлау жөніндегі қызметтің кіші түрлері үшін орындау талап етілмейді.</w:t>
      </w:r>
    </w:p>
    <w:bookmarkStart w:name="z235" w:id="167"/>
    <w:p>
      <w:pPr>
        <w:spacing w:after="0"/>
        <w:ind w:left="0"/>
        <w:jc w:val="left"/>
      </w:pPr>
      <w:r>
        <w:rPr>
          <w:rFonts w:ascii="Times New Roman"/>
          <w:b/>
          <w:i w:val="false"/>
          <w:color w:val="000000"/>
        </w:rPr>
        <w:t xml:space="preserve"> 5-тарау.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844"/>
        <w:gridCol w:w="1322"/>
        <w:gridCol w:w="3182"/>
        <w:gridCol w:w="3064"/>
      </w:tblGrid>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Мәлімделетін жұмыстарды орындауға қажетті меншік құқығында немесе өзге заңды негіздегі арнайы үй-жайлар, зертханалар туралы ақпаратты қамтитын мәліметтер осы тарауға сәйкес 5-кестеге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өнімдердегі, материалдардағы, қоршаған орта объектілеріндегі радионуклидтердің құрамын анықтау және персоналды жеке дозиметрлік бақылау бойынша жұмыстарды орындауға ғана қатысты.</w:t>
      </w:r>
    </w:p>
    <w:bookmarkStart w:name="z236" w:id="168"/>
    <w:p>
      <w:pPr>
        <w:spacing w:after="0"/>
        <w:ind w:left="0"/>
        <w:jc w:val="left"/>
      </w:pPr>
      <w:r>
        <w:rPr>
          <w:rFonts w:ascii="Times New Roman"/>
          <w:b/>
          <w:i w:val="false"/>
          <w:color w:val="000000"/>
        </w:rPr>
        <w:t xml:space="preserve"> 6-тарау.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535"/>
        <w:gridCol w:w="1006"/>
        <w:gridCol w:w="2834"/>
        <w:gridCol w:w="1403"/>
        <w:gridCol w:w="1490"/>
        <w:gridCol w:w="476"/>
        <w:gridCol w:w="1359"/>
      </w:tblGrid>
      <w:tr>
        <w:trPr>
          <w:trHeight w:val="30"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сыныбының, оқыту жабдықтарының, техникалық құралдың, радиациялық бақылау аспабының қысқаша сипаттамасы және атауы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 болған жағдайда</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жабдығының, техникалық құралдың немесе радиациялық бақылау аспабының тағайындалуы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 толтырылмайды)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 жеке кәсіпкер/жеке тұлғаның атауы және Бизнес-сәйкестендіру нөмірі/ / Жеке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Қажетті радиациялық бақылаудың теориялық және практикалық оқу сыныптары, оқыту жабдықтары, техникалық құралдары, оқыту құралдары туралы ақпаратты қамтитын мәліметтер осы тарауға сәйкес 6-кестеге енгізіледі.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Start w:name="z237" w:id="169"/>
    <w:p>
      <w:pPr>
        <w:spacing w:after="0"/>
        <w:ind w:left="0"/>
        <w:jc w:val="left"/>
      </w:pPr>
      <w:r>
        <w:rPr>
          <w:rFonts w:ascii="Times New Roman"/>
          <w:b/>
          <w:i w:val="false"/>
          <w:color w:val="000000"/>
        </w:rPr>
        <w:t xml:space="preserve"> 7-тарау. Тиісті лицензиясы бар жеке немесе заңды тұлғамен күзет қызметтерін көрсетуге көрсетуге арналған шарт туралы ақпаратты қамтитын мәліметтер нысаны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3718"/>
        <w:gridCol w:w="4198"/>
        <w:gridCol w:w="2991"/>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Тиісті лицензиясы бар жеке немесе заңды тұлғамен қызметтер көрсетуге арналған шарт туралы ақпаратты қамтитын мәліметтер осы тарауға сәйкес 7-кестеге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 ядролық қондырғылар мен ядролық материалдарды физикалық қорғау жөніндегі қызметтің кіші түріне ғана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4-қосымша</w:t>
            </w:r>
          </w:p>
        </w:tc>
      </w:tr>
    </w:tbl>
    <w:bookmarkStart w:name="z240" w:id="170"/>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қызметке құжаттар</w:t>
      </w:r>
    </w:p>
    <w:bookmarkEnd w:id="170"/>
    <w:bookmarkStart w:name="z241" w:id="171"/>
    <w:p>
      <w:pPr>
        <w:spacing w:after="0"/>
        <w:ind w:left="0"/>
        <w:jc w:val="both"/>
      </w:pPr>
      <w:r>
        <w:rPr>
          <w:rFonts w:ascii="Times New Roman"/>
          <w:b w:val="false"/>
          <w:i w:val="false"/>
          <w:color w:val="000000"/>
          <w:sz w:val="28"/>
        </w:rPr>
        <w:t>
      1. Біліктілігін және тиісті лауазымның функционалдық міндеттеріне сәйкес теориялық және практикалық даярлықтан өткенін растайтын құжаттар (сертификаттар, куәліктер, куәліктер) – құрамында иондаушы сәуле шығарудың радиоизотоптық көздері бар немесе иондаушы сәуле шығаруды генерациялайтын, медициналықты аспаптарды қоса алғанда, аспаптар мен қондырғыларға техникалық қызмет көрсету, оларды монтаждау, бөлшектеу, зарядтау, қайта зарядтау, жөндеу кіші қызмет түрі үшін отандық дайындаушы зауыттар немесе олардың уәкілетті ұйымдары берген (сертификаттар, куәліктер, куәліктер) құжаттарды ұсыну талап етілмейді және кемінде екі техник талап етіледі.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 Қызметтің кіші түрі үшін ядролық қондырғылар мен ядролық материалдарды физикалық қорғау құжаттарды (сертификаттарды, куәліктерді, куәліктерді) ұсыну талап етілмейді.</w:t>
      </w:r>
    </w:p>
    <w:bookmarkEnd w:id="171"/>
    <w:bookmarkStart w:name="z242" w:id="172"/>
    <w:p>
      <w:pPr>
        <w:spacing w:after="0"/>
        <w:ind w:left="0"/>
        <w:jc w:val="both"/>
      </w:pPr>
      <w:r>
        <w:rPr>
          <w:rFonts w:ascii="Times New Roman"/>
          <w:b w:val="false"/>
          <w:i w:val="false"/>
          <w:color w:val="000000"/>
          <w:sz w:val="28"/>
        </w:rPr>
        <w:t>
      2.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 Осы тармақ персоналды жеке дозиметрлік бақылау,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жөніндегі қызметтің кіші түрлері үшін орындау талап етілмейді.</w:t>
      </w:r>
    </w:p>
    <w:bookmarkEnd w:id="172"/>
    <w:bookmarkStart w:name="z243" w:id="173"/>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өтініш беруші бекіткен мәлімделетін жұмыстарды жүргізу кезіндегі радиациялық қауіпсіздік жөніндегі нұсқаулық– осы тармақ:</w:t>
      </w:r>
    </w:p>
    <w:bookmarkEnd w:id="173"/>
    <w:p>
      <w:pPr>
        <w:spacing w:after="0"/>
        <w:ind w:left="0"/>
        <w:jc w:val="both"/>
      </w:pPr>
      <w:r>
        <w:rPr>
          <w:rFonts w:ascii="Times New Roman"/>
          <w:b w:val="false"/>
          <w:i w:val="false"/>
          <w:color w:val="000000"/>
          <w:sz w:val="28"/>
        </w:rPr>
        <w:t>
      құрамында радиоизотоптық иондаушы сәуле шығару көздері бар немесе иондаушы сәуле шығаруды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p>
    <w:p>
      <w:pPr>
        <w:spacing w:after="0"/>
        <w:ind w:left="0"/>
        <w:jc w:val="both"/>
      </w:pPr>
      <w:r>
        <w:rPr>
          <w:rFonts w:ascii="Times New Roman"/>
          <w:b w:val="false"/>
          <w:i w:val="false"/>
          <w:color w:val="000000"/>
          <w:sz w:val="28"/>
        </w:rPr>
        <w:t>
      иондаушы сәуле шығару көздерінің жұмыс сапасын, сондай-ақ құрамында осындай көздер бар иондаушы сәуле шығаруды генерациялайтын аспаптардың, жабдықтардың, қондырғылардың жұмыс сапасын бақылау жөніндегі қызметтердің кіші түрлеріне ғана қатысты.</w:t>
      </w:r>
    </w:p>
    <w:bookmarkStart w:name="z244" w:id="174"/>
    <w:p>
      <w:pPr>
        <w:spacing w:after="0"/>
        <w:ind w:left="0"/>
        <w:jc w:val="both"/>
      </w:pPr>
      <w:r>
        <w:rPr>
          <w:rFonts w:ascii="Times New Roman"/>
          <w:b w:val="false"/>
          <w:i w:val="false"/>
          <w:color w:val="000000"/>
          <w:sz w:val="28"/>
        </w:rPr>
        <w:t xml:space="preserve">
      4. "Радиациялық қауіпті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 өтініш беруші бекіткен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 – осы тармақ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жөніндегі қызметтің кіші түріне ғана қатысты.</w:t>
      </w:r>
    </w:p>
    <w:bookmarkEnd w:id="174"/>
    <w:bookmarkStart w:name="z245" w:id="175"/>
    <w:p>
      <w:pPr>
        <w:spacing w:after="0"/>
        <w:ind w:left="0"/>
        <w:jc w:val="both"/>
      </w:pPr>
      <w:r>
        <w:rPr>
          <w:rFonts w:ascii="Times New Roman"/>
          <w:b w:val="false"/>
          <w:i w:val="false"/>
          <w:color w:val="000000"/>
          <w:sz w:val="28"/>
        </w:rPr>
        <w:t xml:space="preserve">
      5. Қазақстан Республикасы Энергетика министрінің 2020 жылғы 1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20323 болып тіркелген) "Атом энергиясын пайдалану саласында қызметтер көрсету жөніндегі қызметті жүзеге асыруға лицензия беру" мемлекеттік қызметтер көрсету қағидаларына 3-қосымшаға сәйкес өлшеу құралдары, бақылау аспаптары, қосалқы материалдар мен жабдықтар туралы ақпаратты қамтитын мәліметтер нысанының 4-кестесінің 1-бағанында көрсетілген құжаттар);</w:t>
      </w:r>
    </w:p>
    <w:bookmarkEnd w:id="175"/>
    <w:p>
      <w:pPr>
        <w:spacing w:after="0"/>
        <w:ind w:left="0"/>
        <w:jc w:val="both"/>
      </w:pPr>
      <w:r>
        <w:rPr>
          <w:rFonts w:ascii="Times New Roman"/>
          <w:b w:val="false"/>
          <w:i w:val="false"/>
          <w:color w:val="000000"/>
          <w:sz w:val="28"/>
        </w:rPr>
        <w:t>
      өлшеу құралдары мен бақылау аспаптарын тексеру сертификаттары – құрамында радиоизотопты иондаушы сәуле шығару көздері бар немесе иондаушы сәуле шығаруды генерациялайтын медициналықты қоса алғанда, ядролық және радиациялық қауіпсіздікті қамтамасыз етуге,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жауапты персоналды арнайы даярлау жөніндегі қызметтің кіші түрлері үшін осы тармақты орындау талап етілмейді.</w:t>
      </w:r>
    </w:p>
    <w:bookmarkStart w:name="z246" w:id="176"/>
    <w:p>
      <w:pPr>
        <w:spacing w:after="0"/>
        <w:ind w:left="0"/>
        <w:jc w:val="both"/>
      </w:pPr>
      <w:r>
        <w:rPr>
          <w:rFonts w:ascii="Times New Roman"/>
          <w:b w:val="false"/>
          <w:i w:val="false"/>
          <w:color w:val="000000"/>
          <w:sz w:val="28"/>
        </w:rPr>
        <w:t>
      6. Өтініш беруші бекіткен персоналдың авариялық жағдайлардағы іс-қимылдары жөніндегі нұсқаулық – осы тармақ ядролық қондырғылар мен ядролық материалдарды физикалық қорғау жөніндегі қызметтің кіші түріне ғана қатысты;</w:t>
      </w:r>
    </w:p>
    <w:bookmarkEnd w:id="176"/>
    <w:bookmarkStart w:name="z247" w:id="177"/>
    <w:p>
      <w:pPr>
        <w:spacing w:after="0"/>
        <w:ind w:left="0"/>
        <w:jc w:val="both"/>
      </w:pPr>
      <w:r>
        <w:rPr>
          <w:rFonts w:ascii="Times New Roman"/>
          <w:b w:val="false"/>
          <w:i w:val="false"/>
          <w:color w:val="000000"/>
          <w:sz w:val="28"/>
        </w:rPr>
        <w:t xml:space="preserve">
      7. Қазақстан Республикасы Энергетика министрінің 2020 жылғы 1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20323 болып тіркелген) "Атом энергиясын пайдалану саласындағы мемлекеттік қызметтер көрсету" қағидаларына 3-қосымшаға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 6-кестесінің 2-бағанында көрсетілген құжаттардың көшірмелері)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177"/>
    <w:bookmarkStart w:name="z248" w:id="178"/>
    <w:p>
      <w:pPr>
        <w:spacing w:after="0"/>
        <w:ind w:left="0"/>
        <w:jc w:val="both"/>
      </w:pPr>
      <w:r>
        <w:rPr>
          <w:rFonts w:ascii="Times New Roman"/>
          <w:b w:val="false"/>
          <w:i w:val="false"/>
          <w:color w:val="000000"/>
          <w:sz w:val="28"/>
        </w:rPr>
        <w:t>
      8. Ядролық және/немесе радиациялық қауіпсіздікті қамтамасыз ету саласында мамандығы бойынша кемінде үш жыл оқыту тәжірибесі, арнайы даярлығы және практикалық жұмыс тәжірибесі (еңбек кітапшалары және/немесе оны тоқтату күні мен негізі туралы жұмыс берушінің белгісі бар еңбек шарттары) бар оқытушылардың білімі, арнайы даярлығы (даярлау бағдарламаларын қоса бере отырып) туралы құжаттар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178"/>
    <w:bookmarkStart w:name="z249" w:id="179"/>
    <w:p>
      <w:pPr>
        <w:spacing w:after="0"/>
        <w:ind w:left="0"/>
        <w:jc w:val="both"/>
      </w:pPr>
      <w:r>
        <w:rPr>
          <w:rFonts w:ascii="Times New Roman"/>
          <w:b w:val="false"/>
          <w:i w:val="false"/>
          <w:color w:val="000000"/>
          <w:sz w:val="28"/>
        </w:rPr>
        <w:t>
      9. Өтініш беруші бекіткен, нақты сабақтар өткізетін оқытушының тегі көрсетілген, теориялық және практикалық даярлықты бөліп көрсете отырып, сағат бойынша бөле отырып оқыту бағдарламасы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179"/>
    <w:bookmarkStart w:name="z250" w:id="180"/>
    <w:p>
      <w:pPr>
        <w:spacing w:after="0"/>
        <w:ind w:left="0"/>
        <w:jc w:val="both"/>
      </w:pPr>
      <w:r>
        <w:rPr>
          <w:rFonts w:ascii="Times New Roman"/>
          <w:b w:val="false"/>
          <w:i w:val="false"/>
          <w:color w:val="000000"/>
          <w:sz w:val="28"/>
        </w:rPr>
        <w:t>
      10. Тыңдаушылардың білімін тексеруге арналған билеттер (тесттер)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180"/>
    <w:bookmarkStart w:name="z251" w:id="181"/>
    <w:p>
      <w:pPr>
        <w:spacing w:after="0"/>
        <w:ind w:left="0"/>
        <w:jc w:val="both"/>
      </w:pPr>
      <w:r>
        <w:rPr>
          <w:rFonts w:ascii="Times New Roman"/>
          <w:b w:val="false"/>
          <w:i w:val="false"/>
          <w:color w:val="000000"/>
          <w:sz w:val="28"/>
        </w:rPr>
        <w:t>
      11. Өтініш беруші бекіткен мәлімделетін қызмет сапасын қамтамасыз ету саласындағы өтініш берушінің саясатын сипаттай отырып, мәлімделетін жұмыстарды жүзеге асыру кезіндегі сапаны қамтамасыз ету бағдарламасы, оқытушыларды іріктеу, жұмысқа жіберу, олардың біліктілігін қолдау және арттыру рәсімі мен тәртібі,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рәсімдері, мәлімделген қызметте пайдаланылатын әдістемелердің сапасын қамтамасыз ету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54" w:id="182"/>
    <w:p>
      <w:pPr>
        <w:spacing w:after="0"/>
        <w:ind w:left="0"/>
        <w:jc w:val="left"/>
      </w:pPr>
      <w:r>
        <w:rPr>
          <w:rFonts w:ascii="Times New Roman"/>
          <w:b/>
          <w:i w:val="false"/>
          <w:color w:val="000000"/>
        </w:rPr>
        <w:t xml:space="preserve"> Радиоактивті қалдықтармен жұмыс істеу жөніндегі қызметке қойылатын біліктілік талаптары мен оларға сәйкестікті растайтын құжаттар тізбесіне мәліметтер нысаны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844"/>
        <w:gridCol w:w="1322"/>
        <w:gridCol w:w="3182"/>
        <w:gridCol w:w="3064"/>
      </w:tblGrid>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Меншік құқығында немесе өзге заңды негіздерде мәлімделетін жұмыстарды орындау үшін қажетті арнайы үй-жайлар туралы ақпаратты қамтитын мәліметтер осы тарауға сәйкес 1-кестеге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тармақты егер өтініш беруші тапсырыс берушінің аумағында жұмыс жүргізсе және аумақтар мен объектілерді радиациялық оңалту, рекультивациялау қызметінің кіші түрі үшін орындау талап етілмейді.</w:t>
      </w:r>
    </w:p>
    <w:bookmarkStart w:name="z255" w:id="183"/>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420"/>
        <w:gridCol w:w="4073"/>
        <w:gridCol w:w="1375"/>
        <w:gridCol w:w="3789"/>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адам) бұйрықтың нөмірі және күні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даярлықтан өткізу құқығына лицензиясының нөмірі)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Радиациялық қауіпсіздік қызметі немесе жауапты адам туралы ақпаратты қамтитын мәліметтер осы тарауға сәйкес 2-кестеге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256" w:id="184"/>
    <w:p>
      <w:pPr>
        <w:spacing w:after="0"/>
        <w:ind w:left="0"/>
        <w:jc w:val="left"/>
      </w:pPr>
      <w:r>
        <w:rPr>
          <w:rFonts w:ascii="Times New Roman"/>
          <w:b/>
          <w:i w:val="false"/>
          <w:color w:val="000000"/>
        </w:rPr>
        <w:t xml:space="preserve"> 3-тарау.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00"/>
        <w:gridCol w:w="5682"/>
        <w:gridCol w:w="2259"/>
        <w:gridCol w:w="16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 шығаруды генерациялайтын аспаптар мен қондырғыларды жөндеу және техникалық қызмет көрсету туралы келісім үшін толтырылады)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Жұмыс орындарында, ластанған жабдықтар, бұйымдар, материалдар, топырақта, қалдықтарда өндірістік радиациялық бақылауды қамтамасыз ету жөніндегі қызметтерді көрсетуге арналған шарт туралы ақпаратты қамтитын мәліметтер осы тарауға сәйкес 3-кестеге енгізіледі.</w:t>
      </w:r>
    </w:p>
    <w:bookmarkStart w:name="z257" w:id="185"/>
    <w:p>
      <w:pPr>
        <w:spacing w:after="0"/>
        <w:ind w:left="0"/>
        <w:jc w:val="left"/>
      </w:pPr>
      <w:r>
        <w:rPr>
          <w:rFonts w:ascii="Times New Roman"/>
          <w:b/>
          <w:i w:val="false"/>
          <w:color w:val="000000"/>
        </w:rPr>
        <w:t xml:space="preserve"> 4-тарау. Персоналды жеке дозиметрлік бақылаумен қамтамасыз ету туралы ақпаратты қамтитын мәліметтер нысаны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3234"/>
        <w:gridCol w:w="3651"/>
        <w:gridCol w:w="1677"/>
        <w:gridCol w:w="95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w:t>
            </w:r>
            <w:r>
              <w:br/>
            </w:r>
            <w:r>
              <w:rPr>
                <w:rFonts w:ascii="Times New Roman"/>
                <w:b w:val="false"/>
                <w:i w:val="false"/>
                <w:color w:val="000000"/>
                <w:sz w:val="20"/>
              </w:rPr>
              <w:t>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Персоналды жеке дозиметрлік бақылау бойынша ақпаратты қамтитын мәліметтер осы тарауға сәйкес 4-кестеге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bookmarkStart w:name="z258" w:id="186"/>
    <w:p>
      <w:pPr>
        <w:spacing w:after="0"/>
        <w:ind w:left="0"/>
        <w:jc w:val="left"/>
      </w:pPr>
      <w:r>
        <w:rPr>
          <w:rFonts w:ascii="Times New Roman"/>
          <w:b/>
          <w:i w:val="false"/>
          <w:color w:val="000000"/>
        </w:rPr>
        <w:t xml:space="preserve"> 5-тарау. Мамандардың, техниктердің, жұмысшылардың біліктілік құрамы туралы ақпаратты қамтитын мәліметтер нысаны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335"/>
        <w:gridCol w:w="583"/>
        <w:gridCol w:w="3063"/>
        <w:gridCol w:w="1696"/>
        <w:gridCol w:w="1234"/>
        <w:gridCol w:w="3535"/>
        <w:gridCol w:w="879"/>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аппараттарында жұмыс жасайтын персонал үшін және жұмысшылар үшін толтырылмайды)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сертификаттардың, куәліктердің нөмірі және берілген күні (осы баған жұмысшылар үшін толтырылмайды)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жұмысшылар үшін толтырылмайды)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Тиісті білімі, арнайы даярлығы бар және мәлімделген қызмет түрі мен кіші түрлерін жүзеге асыруға жіберілген техниктер мен жұмысшылардың біліктілік құрамы туралы ақпаратты қамтитын мәліметтер осы тарауға сәйкес 5-кестеге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жұмысшылардың болуы қызметтің барлық кіші түрлеріне, техниктердің болуы тек үй-жайларды, жабдық пен материалдарды қатерсіздендіру (радиоактивті ластанудан тазарту) қызметінің кіші түрінде ғана қажет.</w:t>
      </w:r>
    </w:p>
    <w:bookmarkStart w:name="z259" w:id="187"/>
    <w:p>
      <w:pPr>
        <w:spacing w:after="0"/>
        <w:ind w:left="0"/>
        <w:jc w:val="left"/>
      </w:pPr>
      <w:r>
        <w:rPr>
          <w:rFonts w:ascii="Times New Roman"/>
          <w:b/>
          <w:i w:val="false"/>
          <w:color w:val="000000"/>
        </w:rPr>
        <w:t xml:space="preserve"> 6-тарау. Мәлімделетін жұмыстарды орындауға қажетті өндірістік-техникалық базалар, сақтау қоймалары, арнайы үй-жайлар, зертханалар туралы ақпаратты қамтитын мәліметтер нысаны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948"/>
        <w:gridCol w:w="1397"/>
        <w:gridCol w:w="3362"/>
        <w:gridCol w:w="3420"/>
      </w:tblGrid>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 арнайы</w:t>
            </w:r>
            <w:r>
              <w:br/>
            </w:r>
            <w:r>
              <w:rPr>
                <w:rFonts w:ascii="Times New Roman"/>
                <w:b w:val="false"/>
                <w:i w:val="false"/>
                <w:color w:val="000000"/>
                <w:sz w:val="20"/>
              </w:rPr>
              <w:t>
үй-жайдың/зертхананың) атауы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 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Меншік құқығында немесе өзге заңды негіздерде радиоактивті қалдықтарға арналған қойма туралы ақпаратты қамтитын мәліметтер осы тарауға сәйкес 5-кестеге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өтініш беруші тапсырыс берушінің аумағында және аумақтар мен объектілерді радиациялық оңалту және рекультивациялау қызметінің кіші түріне жұмыстар жүргізсе, осы тармақты орындау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4-қосымша</w:t>
            </w:r>
          </w:p>
        </w:tc>
      </w:tr>
    </w:tbl>
    <w:bookmarkStart w:name="z262" w:id="188"/>
    <w:p>
      <w:pPr>
        <w:spacing w:after="0"/>
        <w:ind w:left="0"/>
        <w:jc w:val="left"/>
      </w:pPr>
      <w:r>
        <w:rPr>
          <w:rFonts w:ascii="Times New Roman"/>
          <w:b/>
          <w:i w:val="false"/>
          <w:color w:val="000000"/>
        </w:rPr>
        <w:t xml:space="preserve"> Радиоактивті қалдықтармен жұмыс істеу жөніндегі қызметке құжаттар</w:t>
      </w:r>
    </w:p>
    <w:bookmarkEnd w:id="188"/>
    <w:bookmarkStart w:name="z263" w:id="189"/>
    <w:p>
      <w:pPr>
        <w:spacing w:after="0"/>
        <w:ind w:left="0"/>
        <w:jc w:val="both"/>
      </w:pPr>
      <w:r>
        <w:rPr>
          <w:rFonts w:ascii="Times New Roman"/>
          <w:b w:val="false"/>
          <w:i w:val="false"/>
          <w:color w:val="000000"/>
          <w:sz w:val="28"/>
        </w:rPr>
        <w:t>
      1. Радиациялық қауіпсіздік қызметі туралы ереже (немесе радиациялық қауіпсіздікке жауапты адамның лауазымдық нұсқаулығы); радиоактивті қалдықтарды жинауды, сақтауды және өткізуді ұйымдастыруға жауапты адам туралы бұйрық –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қызмет түріне лицензиясы бар жеке немесе заңды тұлғада радиациялық қауіпсіздік бойынша арнайы даярлықтан өткен қызметкерлер қатарынан тағайындалады.</w:t>
      </w:r>
    </w:p>
    <w:bookmarkEnd w:id="189"/>
    <w:bookmarkStart w:name="z264" w:id="190"/>
    <w:p>
      <w:pPr>
        <w:spacing w:after="0"/>
        <w:ind w:left="0"/>
        <w:jc w:val="both"/>
      </w:pPr>
      <w:r>
        <w:rPr>
          <w:rFonts w:ascii="Times New Roman"/>
          <w:b w:val="false"/>
          <w:i w:val="false"/>
          <w:color w:val="000000"/>
          <w:sz w:val="28"/>
        </w:rPr>
        <w:t>
      2. Радиациялық бақылау жүргізу жоспары, радиациялық бақылау аспаптарын тексеру сертификаттары.</w:t>
      </w:r>
    </w:p>
    <w:bookmarkEnd w:id="190"/>
    <w:bookmarkStart w:name="z265" w:id="191"/>
    <w:p>
      <w:pPr>
        <w:spacing w:after="0"/>
        <w:ind w:left="0"/>
        <w:jc w:val="both"/>
      </w:pPr>
      <w:r>
        <w:rPr>
          <w:rFonts w:ascii="Times New Roman"/>
          <w:b w:val="false"/>
          <w:i w:val="false"/>
          <w:color w:val="000000"/>
          <w:sz w:val="28"/>
        </w:rPr>
        <w:t xml:space="preserve">
      3. Өтініш беруші бекіткен: </w:t>
      </w:r>
    </w:p>
    <w:bookmarkEnd w:id="191"/>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мәлімделетін жұмыстарды жүргізу кезіндегі радиациялық қауіпсіздік жөніндегі нұсқаулық; </w:t>
      </w:r>
    </w:p>
    <w:p>
      <w:pPr>
        <w:spacing w:after="0"/>
        <w:ind w:left="0"/>
        <w:jc w:val="both"/>
      </w:pPr>
      <w:r>
        <w:rPr>
          <w:rFonts w:ascii="Times New Roman"/>
          <w:b w:val="false"/>
          <w:i w:val="false"/>
          <w:color w:val="000000"/>
          <w:sz w:val="28"/>
        </w:rPr>
        <w:t>
      авариялық жағдайларда персоналдың іс-қимылы жөніндегі нұсқаулық;</w:t>
      </w:r>
    </w:p>
    <w:p>
      <w:pPr>
        <w:spacing w:after="0"/>
        <w:ind w:left="0"/>
        <w:jc w:val="both"/>
      </w:pPr>
      <w:r>
        <w:rPr>
          <w:rFonts w:ascii="Times New Roman"/>
          <w:b w:val="false"/>
          <w:i w:val="false"/>
          <w:color w:val="000000"/>
          <w:sz w:val="28"/>
        </w:rPr>
        <w:t>
      радиациялық авариядан және оның салдарынан персоналды және халықты қорғау жөнiндегi iс-шаралар жоспары;</w:t>
      </w:r>
    </w:p>
    <w:p>
      <w:pPr>
        <w:spacing w:after="0"/>
        <w:ind w:left="0"/>
        <w:jc w:val="both"/>
      </w:pPr>
      <w:r>
        <w:rPr>
          <w:rFonts w:ascii="Times New Roman"/>
          <w:b w:val="false"/>
          <w:i w:val="false"/>
          <w:color w:val="000000"/>
          <w:sz w:val="28"/>
        </w:rPr>
        <w:t xml:space="preserve">
      радиоактивті қалдықтарды тіркеу журналы; </w:t>
      </w:r>
    </w:p>
    <w:p>
      <w:pPr>
        <w:spacing w:after="0"/>
        <w:ind w:left="0"/>
        <w:jc w:val="both"/>
      </w:pPr>
      <w:r>
        <w:rPr>
          <w:rFonts w:ascii="Times New Roman"/>
          <w:b w:val="false"/>
          <w:i w:val="false"/>
          <w:color w:val="000000"/>
          <w:sz w:val="28"/>
        </w:rPr>
        <w:t>
      жұмыстың негізгі тәсілдерін,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операцияларды орындаудың ретті тәртібін, жұмыстың шегі мен жағдайларын айқындайтын мәлімделетін жұмыстарды орындаудың технологиялық регламенті – персонал мен халықты радиациялық авариядан және оның салдарларынан қорғау жөніндегі іс-шаралар жоспары және мәлімделетін жұмыстарды орындаудың технологиялық регламенті тек радиациялық қауіптіліктің 1 және 2-санаттағы объектілері үшін ғана талап етіледі.</w:t>
      </w:r>
    </w:p>
    <w:bookmarkStart w:name="z266" w:id="192"/>
    <w:p>
      <w:pPr>
        <w:spacing w:after="0"/>
        <w:ind w:left="0"/>
        <w:jc w:val="both"/>
      </w:pPr>
      <w:r>
        <w:rPr>
          <w:rFonts w:ascii="Times New Roman"/>
          <w:b w:val="false"/>
          <w:i w:val="false"/>
          <w:color w:val="000000"/>
          <w:sz w:val="28"/>
        </w:rPr>
        <w:t>
      4. Өтініш беруші бекіткен радиоактивті қалдықтарды физикалық қорғауды қамтамасыз ету жөніндегі жоспар – осы тармақ радиоактивті қалдықтарды сақтау және көму жөніндегі қызметтің кіші түріне ғана қатысты.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шегінде</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3-қосымша</w:t>
            </w:r>
          </w:p>
        </w:tc>
      </w:tr>
    </w:tbl>
    <w:bookmarkStart w:name="z269" w:id="193"/>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талаптары және оларға сәйкестікті растайтын құжаттар тізбесіне мәліметтер нысаны</w:t>
      </w:r>
    </w:p>
    <w:bookmarkEnd w:id="193"/>
    <w:bookmarkStart w:name="z270" w:id="194"/>
    <w:p>
      <w:pPr>
        <w:spacing w:after="0"/>
        <w:ind w:left="0"/>
        <w:jc w:val="left"/>
      </w:pPr>
      <w:r>
        <w:rPr>
          <w:rFonts w:ascii="Times New Roman"/>
          <w:b/>
          <w:i w:val="false"/>
          <w:color w:val="000000"/>
        </w:rPr>
        <w:t xml:space="preserve"> 1-тарау. Мамандардың, техниктердің, жұмысшылардың біліктілік құрамы туралы ақпаратты қамтитын мәліметтер нысаны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14"/>
        <w:gridCol w:w="658"/>
        <w:gridCol w:w="2923"/>
        <w:gridCol w:w="1643"/>
        <w:gridCol w:w="1268"/>
        <w:gridCol w:w="3534"/>
        <w:gridCol w:w="93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тармақ рентгендік тексеру аппаратта рында жұмыс жасайтын персонал үшін және жұмысшылар үшін толтырылмайды)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даярлығы бар және қызметтің мәлімделген түрі мен кіші түрлерін жүзеге асыруға жіберілген техниктер мен жұмысшылардың білікті құрамы туралы ақпаратты қамтитын мәліметтер осы тарауға сәйкес 1-кестеге енгізіледі.</w:t>
      </w:r>
    </w:p>
    <w:bookmarkStart w:name="z271" w:id="195"/>
    <w:p>
      <w:pPr>
        <w:spacing w:after="0"/>
        <w:ind w:left="0"/>
        <w:jc w:val="left"/>
      </w:pPr>
      <w:r>
        <w:rPr>
          <w:rFonts w:ascii="Times New Roman"/>
          <w:b/>
          <w:i w:val="false"/>
          <w:color w:val="000000"/>
        </w:rPr>
        <w:t xml:space="preserve"> 2-тарау. Қызмет немесе жауапты адам туралы ақпаратты қамтитын мәліметтер нысаны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420"/>
        <w:gridCol w:w="4073"/>
        <w:gridCol w:w="1375"/>
        <w:gridCol w:w="3789"/>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адам) бұйрықтың нөмірі және күні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тану/нострификациялау туралы мәліметтер)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жүргізген жеке немесе заңды тұлғаның атауы (оның ядролық және радиациялық қауіпсіздікті қамтамасыз етуге жауапты персоналды арнайы даярлықтан өткізу құқығына лицензиясының нөмірі)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Радиациялық қауіпсіздік қызметі немесе жауапты адамы туралы ақпаратты қамтитын мәліметтер осы тарауға сәйкес 2-кестеге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272" w:id="196"/>
    <w:p>
      <w:pPr>
        <w:spacing w:after="0"/>
        <w:ind w:left="0"/>
        <w:jc w:val="left"/>
      </w:pPr>
      <w:r>
        <w:rPr>
          <w:rFonts w:ascii="Times New Roman"/>
          <w:b/>
          <w:i w:val="false"/>
          <w:color w:val="000000"/>
        </w:rPr>
        <w:t xml:space="preserve"> 3- тарау. Персоналды жеке дозиметрлік бақылаумен қамтамасыз ету туралы ақпаратты қамтитын мәліметтер нысаны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843"/>
        <w:gridCol w:w="3406"/>
        <w:gridCol w:w="1564"/>
        <w:gridCol w:w="89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Персоналды жеке дозиметрлік бақылаумен қамтамасыз ету туралы ақпаратты қамтитын мәліметтер осы тарауға сәйкес 3-кестеге енгізіледі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жасалынады.</w:t>
      </w:r>
    </w:p>
    <w:bookmarkStart w:name="z273" w:id="197"/>
    <w:p>
      <w:pPr>
        <w:spacing w:after="0"/>
        <w:ind w:left="0"/>
        <w:jc w:val="left"/>
      </w:pPr>
      <w:r>
        <w:rPr>
          <w:rFonts w:ascii="Times New Roman"/>
          <w:b/>
          <w:i w:val="false"/>
          <w:color w:val="000000"/>
        </w:rPr>
        <w:t xml:space="preserve"> 4-тарау.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қажетті арнайы көлік құралдары туралы ақпаратты қамтитын мәліметтер нысаны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332"/>
        <w:gridCol w:w="3236"/>
        <w:gridCol w:w="1808"/>
        <w:gridCol w:w="4354"/>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Бизнес-сәйкестендіру нөмірі /Жеке сәйкестендіру нөмірі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қажетті арнайы көлік құралдары туралы мәліметтер осы тарауға 4-кестесіне сәйкес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аумағының шегінде</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4-қосымша</w:t>
            </w:r>
          </w:p>
        </w:tc>
      </w:tr>
    </w:tbl>
    <w:bookmarkStart w:name="z276" w:id="198"/>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w:t>
      </w:r>
    </w:p>
    <w:bookmarkEnd w:id="198"/>
    <w:bookmarkStart w:name="z277" w:id="199"/>
    <w:p>
      <w:pPr>
        <w:spacing w:after="0"/>
        <w:ind w:left="0"/>
        <w:jc w:val="both"/>
      </w:pPr>
      <w:r>
        <w:rPr>
          <w:rFonts w:ascii="Times New Roman"/>
          <w:b w:val="false"/>
          <w:i w:val="false"/>
          <w:color w:val="000000"/>
          <w:sz w:val="28"/>
        </w:rPr>
        <w:t>
      1. Радиациялық қауіпсіздік қызметі туралы ереже (немесе жауапты тұлғаның лауазымдық нұсқаулығы).</w:t>
      </w:r>
    </w:p>
    <w:bookmarkEnd w:id="199"/>
    <w:bookmarkStart w:name="z278" w:id="200"/>
    <w:p>
      <w:pPr>
        <w:spacing w:after="0"/>
        <w:ind w:left="0"/>
        <w:jc w:val="both"/>
      </w:pPr>
      <w:r>
        <w:rPr>
          <w:rFonts w:ascii="Times New Roman"/>
          <w:b w:val="false"/>
          <w:i w:val="false"/>
          <w:color w:val="000000"/>
          <w:sz w:val="28"/>
        </w:rPr>
        <w:t>
      2. Радиациялық бақылау жүргізу жоспары; радиациялық бақылау аспаптарын тексеру сертификаттары; радиациялық бақылау аспаптарын жалға алған жағдайда радиациялық бақылау аспабын жалға алу шарты.</w:t>
      </w:r>
    </w:p>
    <w:bookmarkEnd w:id="200"/>
    <w:bookmarkStart w:name="z279" w:id="201"/>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15 желтоқсанындағы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талаптарда" көрсетілген Санитариялық қағидаларға </w:t>
      </w:r>
      <w:r>
        <w:rPr>
          <w:rFonts w:ascii="Times New Roman"/>
          <w:b w:val="false"/>
          <w:i w:val="false"/>
          <w:color w:val="000000"/>
          <w:sz w:val="28"/>
        </w:rPr>
        <w:t>6-қосымшадағы</w:t>
      </w:r>
      <w:r>
        <w:rPr>
          <w:rFonts w:ascii="Times New Roman"/>
          <w:b w:val="false"/>
          <w:i w:val="false"/>
          <w:color w:val="000000"/>
          <w:sz w:val="28"/>
        </w:rPr>
        <w:t xml:space="preserve"> талаптарға сәйкес өтініш беруші бекіткен мәлімделген жұмыстарды жүргізу кезіндегі радиациялық қауіпсіздік жөніндегі нұсқаулық.</w:t>
      </w:r>
    </w:p>
    <w:bookmarkEnd w:id="201"/>
    <w:bookmarkStart w:name="z280" w:id="202"/>
    <w:p>
      <w:pPr>
        <w:spacing w:after="0"/>
        <w:ind w:left="0"/>
        <w:jc w:val="both"/>
      </w:pPr>
      <w:r>
        <w:rPr>
          <w:rFonts w:ascii="Times New Roman"/>
          <w:b w:val="false"/>
          <w:i w:val="false"/>
          <w:color w:val="000000"/>
          <w:sz w:val="28"/>
        </w:rPr>
        <w:t>
      4. Өтініш беруші бекіткен жаңа және пайдаланылған отынды тасымалдау, қайта тиеу және сақтау кезінде ядролық қауіпсіздікті қамтамасыз ету жөніндегі нұсқаулық - жаңа және пайдаланылған ядролық отынды тасымалдау жағдайында ұсынылады.</w:t>
      </w:r>
    </w:p>
    <w:bookmarkEnd w:id="202"/>
    <w:bookmarkStart w:name="z281" w:id="203"/>
    <w:p>
      <w:pPr>
        <w:spacing w:after="0"/>
        <w:ind w:left="0"/>
        <w:jc w:val="both"/>
      </w:pPr>
      <w:r>
        <w:rPr>
          <w:rFonts w:ascii="Times New Roman"/>
          <w:b w:val="false"/>
          <w:i w:val="false"/>
          <w:color w:val="000000"/>
          <w:sz w:val="28"/>
        </w:rPr>
        <w:t>
      5. Өтініш беруші бекіткен авария жағдайында персоналдың іс-қимылы жөніндегі нұсқаулық.</w:t>
      </w:r>
    </w:p>
    <w:bookmarkEnd w:id="203"/>
    <w:bookmarkStart w:name="z282" w:id="204"/>
    <w:p>
      <w:pPr>
        <w:spacing w:after="0"/>
        <w:ind w:left="0"/>
        <w:jc w:val="both"/>
      </w:pPr>
      <w:r>
        <w:rPr>
          <w:rFonts w:ascii="Times New Roman"/>
          <w:b w:val="false"/>
          <w:i w:val="false"/>
          <w:color w:val="000000"/>
          <w:sz w:val="28"/>
        </w:rPr>
        <w:t>
      6.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 – еркін нысанда, түсіндірме жазбаға өтініш беруші немесе лицензиат қол қояды.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p>
        </w:tc>
      </w:tr>
    </w:tbl>
    <w:bookmarkStart w:name="z285" w:id="205"/>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 нәтижесінде ластанған басқа да аумақтардағы қызметке қойылатын біліктілік талаптары және оларға сәйкестікті растайтын құжаттар тізбесіне мәліметтер нысаны</w:t>
      </w:r>
    </w:p>
    <w:bookmarkEnd w:id="205"/>
    <w:bookmarkStart w:name="z286" w:id="206"/>
    <w:p>
      <w:pPr>
        <w:spacing w:after="0"/>
        <w:ind w:left="0"/>
        <w:jc w:val="left"/>
      </w:pPr>
      <w:r>
        <w:rPr>
          <w:rFonts w:ascii="Times New Roman"/>
          <w:b/>
          <w:i w:val="false"/>
          <w:color w:val="000000"/>
        </w:rPr>
        <w:t xml:space="preserve"> 1-тарау. Персоналды жеке дозиметрлік бақылаумен қамтамасыз ету туралы ақпаратты қамтитын мәліметтер нысаны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843"/>
        <w:gridCol w:w="3406"/>
        <w:gridCol w:w="1564"/>
        <w:gridCol w:w="89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Персоналды жеке дозиметрлік бақылаумен қамтамасыз ету туралы ақпаратты қамтитын мәліметтер осы тарауға сәйкес 1-кестеге енгізіледі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персоналға жеке дозиметрлік бақылау жүргізуге арналған шарт атом энергиясын пайдалану саласында тиісті лицензиясы бар жеке немесе заңды тұлғамен жасалады.</w:t>
      </w:r>
    </w:p>
    <w:bookmarkStart w:name="z287" w:id="207"/>
    <w:p>
      <w:pPr>
        <w:spacing w:after="0"/>
        <w:ind w:left="0"/>
        <w:jc w:val="left"/>
      </w:pPr>
      <w:r>
        <w:rPr>
          <w:rFonts w:ascii="Times New Roman"/>
          <w:b/>
          <w:i w:val="false"/>
          <w:color w:val="000000"/>
        </w:rPr>
        <w:t xml:space="preserve"> 2-тарау. Атом энергиясын пайдалану саласында тиісті лицензиясы бар жеке немесе заңды тұлғамен қызметтер көрсетуге арналған келісімшарт туралы ақпаратты қамтитын мәліметтер нысаны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816"/>
        <w:gridCol w:w="5725"/>
        <w:gridCol w:w="2240"/>
        <w:gridCol w:w="1839"/>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 шарттың қолданылу мерзімі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(осы мәліметтер иондаушы сәуле шығаруды генерациялайтын аспаптар мен қондырғыларға техникалық қызмет көрсету және жөндеу жөніндегі қызметтерді ұсыну туралы шарт үшін толтырылады)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 жеке кәсіпкердің/ жеке тұлғаның атауы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рұқсат беру құжатының бірегей сәйкестендіру нөмірі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"Атом энергиясын пайдалану саласында қызметтер көрсету" және "Бұрынғы ядролық сынақ полигондары аумақтарындағы және жүргізілген ядролық сынақтар салдарынан ластанған басқа аумақтардағы қызмет" түрлеріне лицензиясы бар жеке немесе заңды тұлғамен жұмыс жүргізілетін жердегі өндірістік радиациялық бақылау бойынша қызметтер көрсетуге арналған шарт туралы ақпаратты қамтитын мәліметтер осы тарауға сәйкес 2-кестеге енгізіледі.</w:t>
      </w:r>
    </w:p>
    <w:bookmarkStart w:name="z288" w:id="208"/>
    <w:p>
      <w:pPr>
        <w:spacing w:after="0"/>
        <w:ind w:left="0"/>
        <w:jc w:val="left"/>
      </w:pPr>
      <w:r>
        <w:rPr>
          <w:rFonts w:ascii="Times New Roman"/>
          <w:b/>
          <w:i w:val="false"/>
          <w:color w:val="000000"/>
        </w:rPr>
        <w:t xml:space="preserve"> 3-тарау. Қызмет немесе жауапты адам туралы ақпаратты қамтитын мәліметтер нысаны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07"/>
        <w:gridCol w:w="4151"/>
        <w:gridCol w:w="1362"/>
        <w:gridCol w:w="375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адам) бұйрықтың нөмірі және күні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жүргізген жеке немесе заңды тұлғаның атауы (оның ядролық және радиациялық қауіпсіздікті қамтамасыз етуге жауапты персоналды арнайы даярлықтан өткізу құқығына лицензиясының нөмірі)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Радиациялық қауіпсіздік қызметі немесе жауапты адам туралы ақпаратты қамтитын мәліметтер осы тарауға сәйкес 3-кестеге енгізіледі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w:t>
      </w:r>
    </w:p>
    <w:bookmarkStart w:name="z289" w:id="209"/>
    <w:p>
      <w:pPr>
        <w:spacing w:after="0"/>
        <w:ind w:left="0"/>
        <w:jc w:val="left"/>
      </w:pPr>
      <w:r>
        <w:rPr>
          <w:rFonts w:ascii="Times New Roman"/>
          <w:b/>
          <w:i w:val="false"/>
          <w:color w:val="000000"/>
        </w:rPr>
        <w:t xml:space="preserve"> 4-тарау. Мамандардың, техниктердің, жұмысшылардың біліктілік құрамы туралы ақпаратты қамтитын мәліметтер нысаны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94"/>
        <w:gridCol w:w="616"/>
        <w:gridCol w:w="2683"/>
        <w:gridCol w:w="1538"/>
        <w:gridCol w:w="1187"/>
        <w:gridCol w:w="4148"/>
        <w:gridCol w:w="875"/>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 рентгендік тексеру аппараттарында жұмыс істейтін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(лауазымының атауы, жұмыс кезеңі, 2015 жылғы 23 қарашадағы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Тиісті білімі, даярлығы бар және қызметтің мәлімделген түрі мен кіші түрлерін жүзеге асыруға жіберілген техниктер мен жұмысшылардың біліктілік құрамы туралы ақпаратты қамтитын мәліметтер осы тарауға сәйкес 4-кестеге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аумақтарындағы</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 нәтижесінде ластанған</w:t>
            </w:r>
            <w:r>
              <w:br/>
            </w:r>
            <w:r>
              <w:rPr>
                <w:rFonts w:ascii="Times New Roman"/>
                <w:b w:val="false"/>
                <w:i w:val="false"/>
                <w:color w:val="000000"/>
                <w:sz w:val="20"/>
              </w:rPr>
              <w:t>басқа да аумақтардағы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4-қосымша</w:t>
            </w:r>
          </w:p>
        </w:tc>
      </w:tr>
    </w:tbl>
    <w:bookmarkStart w:name="z292" w:id="210"/>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 нәтижесінде ластанған басқа да аумақтардағы қызметке құжаттар</w:t>
      </w:r>
    </w:p>
    <w:bookmarkEnd w:id="210"/>
    <w:bookmarkStart w:name="z293" w:id="211"/>
    <w:p>
      <w:pPr>
        <w:spacing w:after="0"/>
        <w:ind w:left="0"/>
        <w:jc w:val="both"/>
      </w:pPr>
      <w:r>
        <w:rPr>
          <w:rFonts w:ascii="Times New Roman"/>
          <w:b w:val="false"/>
          <w:i w:val="false"/>
          <w:color w:val="000000"/>
          <w:sz w:val="28"/>
        </w:rPr>
        <w:t>
      1. Полигонда жүргізілетін болжамды жұмыстарының тізбесі бар түсіндірме жазба – еркін нысанда, түсіндірме жазбаға өтініш беруші немесе лицензиат қол қояды.</w:t>
      </w:r>
    </w:p>
    <w:bookmarkEnd w:id="211"/>
    <w:bookmarkStart w:name="z294" w:id="212"/>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15 желтоқсандағы № ҚР ДСМ-275/2020 бұйрығымен бекітілген (Нормативтік құқықтық актілерді мемлекеттік тіркеу тізілімінде № 21822 болып тіркелген) "Радиациялық қауіпсіздікті қамтамасыз етуге қойылатын санитариялық-эпидемиологиялық талаптар" санитариялық қағидаларына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өтініш беруші бекіткен мәлімделетін жұмыстарды жүргізу кезіндегі радиациялық қауіпсіздік жөніндегі нұсқаулық.</w:t>
      </w:r>
    </w:p>
    <w:bookmarkEnd w:id="212"/>
    <w:bookmarkStart w:name="z295" w:id="213"/>
    <w:p>
      <w:pPr>
        <w:spacing w:after="0"/>
        <w:ind w:left="0"/>
        <w:jc w:val="both"/>
      </w:pPr>
      <w:r>
        <w:rPr>
          <w:rFonts w:ascii="Times New Roman"/>
          <w:b w:val="false"/>
          <w:i w:val="false"/>
          <w:color w:val="000000"/>
          <w:sz w:val="28"/>
        </w:rPr>
        <w:t>
      3. Радиациялық бақылау жүргізу жоспары (меншікті радиациялық бақылау қызметі болған жағдайда).</w:t>
      </w:r>
    </w:p>
    <w:bookmarkEnd w:id="213"/>
    <w:bookmarkStart w:name="z296" w:id="214"/>
    <w:p>
      <w:pPr>
        <w:spacing w:after="0"/>
        <w:ind w:left="0"/>
        <w:jc w:val="both"/>
      </w:pPr>
      <w:r>
        <w:rPr>
          <w:rFonts w:ascii="Times New Roman"/>
          <w:b w:val="false"/>
          <w:i w:val="false"/>
          <w:color w:val="000000"/>
          <w:sz w:val="28"/>
        </w:rPr>
        <w:t>
      4. Радиациялық бақылау аспаптарын тексеру сертификаттары (меншікті радиациялық бақылау қызметі болған жағдайда).</w:t>
      </w:r>
    </w:p>
    <w:bookmarkEnd w:id="214"/>
    <w:bookmarkStart w:name="z297" w:id="215"/>
    <w:p>
      <w:pPr>
        <w:spacing w:after="0"/>
        <w:ind w:left="0"/>
        <w:jc w:val="both"/>
      </w:pPr>
      <w:r>
        <w:rPr>
          <w:rFonts w:ascii="Times New Roman"/>
          <w:b w:val="false"/>
          <w:i w:val="false"/>
          <w:color w:val="000000"/>
          <w:sz w:val="28"/>
        </w:rPr>
        <w:t>
      5. Радиациялық қауіпсіздік жөніндегі қызмет туралы ереже (немесе радиациялық қауіпсіздікке жауапты адамның лауазымдық нұсқаулығы).</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