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3c33" w14:textId="bb93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24 мамырдағы № 231 бұйрығы. Қазақстан Республикасының Әділет министрлігінде 2021 жылғы 26 мамырда № 22818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 тармақшаларына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 бекіту туралы" Қазақстан Республикасы Білім және ғылым министрінің 2018 жылғы 31 қазандағы № 598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17948 болып тіркелген, 2018 жылғы 25 желтоқсанда Қазақстан Республикасы нормативтік құқықтық актілерінің электрондық түрдегі эталондық бақылау банкінде жарияланған) мынадай өзгеріс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"1. Қоса беріліп отырған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 бекітілсін.";</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 </w:t>
      </w:r>
    </w:p>
    <w:bookmarkEnd w:id="5"/>
    <w:bookmarkStart w:name="z9" w:id="6"/>
    <w:p>
      <w:pPr>
        <w:spacing w:after="0"/>
        <w:ind w:left="0"/>
        <w:jc w:val="both"/>
      </w:pPr>
      <w:r>
        <w:rPr>
          <w:rFonts w:ascii="Times New Roman"/>
          <w:b w:val="false"/>
          <w:i w:val="false"/>
          <w:color w:val="000000"/>
          <w:sz w:val="28"/>
        </w:rPr>
        <w:t xml:space="preserve">
      2)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жосықсыз берушілердің тізбесін қалыптастыру қағидаларын бекіту туралы" Қазақстан Республикасы Білім және ғылым министрінің 2018 жылғы 31 қазандағы № 599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17766 болып тіркелген, 2018 жылғы 29 қарашада Қазақстан Республикасы нормативтік құқықтық актілерінің электрондық түрдегі эталондық бақылау банкінде жарияланған):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қағидаларын бекіту туралы"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3" w:id="8"/>
    <w:p>
      <w:pPr>
        <w:spacing w:after="0"/>
        <w:ind w:left="0"/>
        <w:jc w:val="both"/>
      </w:pPr>
      <w:r>
        <w:rPr>
          <w:rFonts w:ascii="Times New Roman"/>
          <w:b w:val="false"/>
          <w:i w:val="false"/>
          <w:color w:val="000000"/>
          <w:sz w:val="28"/>
        </w:rPr>
        <w:t>
      "1. Қоса беріліп отырған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 бекітілсін.";</w:t>
      </w:r>
    </w:p>
    <w:bookmarkEnd w:id="8"/>
    <w:bookmarkStart w:name="z14" w:id="9"/>
    <w:p>
      <w:pPr>
        <w:spacing w:after="0"/>
        <w:ind w:left="0"/>
        <w:jc w:val="both"/>
      </w:pPr>
      <w:r>
        <w:rPr>
          <w:rFonts w:ascii="Times New Roman"/>
          <w:b w:val="false"/>
          <w:i w:val="false"/>
          <w:color w:val="000000"/>
          <w:sz w:val="28"/>
        </w:rPr>
        <w:t xml:space="preserve">
      көрсетілген бұйрықпен бекітілген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9"/>
    <w:bookmarkStart w:name="z15" w:id="10"/>
    <w:p>
      <w:pPr>
        <w:spacing w:after="0"/>
        <w:ind w:left="0"/>
        <w:jc w:val="both"/>
      </w:pPr>
      <w:r>
        <w:rPr>
          <w:rFonts w:ascii="Times New Roman"/>
          <w:b w:val="false"/>
          <w:i w:val="false"/>
          <w:color w:val="000000"/>
          <w:sz w:val="28"/>
        </w:rPr>
        <w:t xml:space="preserve">
      тақырыбы мынадай редакцияда жазылсын: </w:t>
      </w:r>
    </w:p>
    <w:bookmarkEnd w:id="10"/>
    <w:bookmarkStart w:name="z16" w:id="11"/>
    <w:p>
      <w:pPr>
        <w:spacing w:after="0"/>
        <w:ind w:left="0"/>
        <w:jc w:val="both"/>
      </w:pPr>
      <w:r>
        <w:rPr>
          <w:rFonts w:ascii="Times New Roman"/>
          <w:b w:val="false"/>
          <w:i w:val="false"/>
          <w:color w:val="000000"/>
          <w:sz w:val="28"/>
        </w:rPr>
        <w:t>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xml:space="preserve">
      "1. Осы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тізбесін қалыптастыру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2-6) тармағына</w:t>
      </w:r>
      <w:r>
        <w:rPr>
          <w:rFonts w:ascii="Times New Roman"/>
          <w:b w:val="false"/>
          <w:i w:val="false"/>
          <w:color w:val="000000"/>
          <w:sz w:val="28"/>
        </w:rPr>
        <w:t xml:space="preserve"> сәйкес әзірленді және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(бұдан әрі - Тізбе) қалыптастыру тәртібін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"3. Заңды күшіне енген сот шешімі негізінде конкурсты ұйымдастырушы (тапсырыс беруші)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қалыптастырады.</w:t>
      </w:r>
    </w:p>
    <w:bookmarkEnd w:id="13"/>
    <w:bookmarkStart w:name="z21" w:id="14"/>
    <w:p>
      <w:pPr>
        <w:spacing w:after="0"/>
        <w:ind w:left="0"/>
        <w:jc w:val="both"/>
      </w:pPr>
      <w:r>
        <w:rPr>
          <w:rFonts w:ascii="Times New Roman"/>
          <w:b w:val="false"/>
          <w:i w:val="false"/>
          <w:color w:val="000000"/>
          <w:sz w:val="28"/>
        </w:rPr>
        <w:t>
      4. Тізбе осы Қағидаларға қосымшаға сәйкес электрондық нысанда қазақ және орыс тілдерінде қалыптастырылады және:</w:t>
      </w:r>
    </w:p>
    <w:bookmarkEnd w:id="14"/>
    <w:bookmarkStart w:name="z22" w:id="15"/>
    <w:p>
      <w:pPr>
        <w:spacing w:after="0"/>
        <w:ind w:left="0"/>
        <w:jc w:val="both"/>
      </w:pPr>
      <w:r>
        <w:rPr>
          <w:rFonts w:ascii="Times New Roman"/>
          <w:b w:val="false"/>
          <w:i w:val="false"/>
          <w:color w:val="000000"/>
          <w:sz w:val="28"/>
        </w:rPr>
        <w:t>
      1) конкурс жеңімпазы деп таныған жағдайда шарт жасасудан жалтарған;</w:t>
      </w:r>
    </w:p>
    <w:bookmarkEnd w:id="15"/>
    <w:bookmarkStart w:name="z23" w:id="16"/>
    <w:p>
      <w:pPr>
        <w:spacing w:after="0"/>
        <w:ind w:left="0"/>
        <w:jc w:val="both"/>
      </w:pPr>
      <w:r>
        <w:rPr>
          <w:rFonts w:ascii="Times New Roman"/>
          <w:b w:val="false"/>
          <w:i w:val="false"/>
          <w:color w:val="000000"/>
          <w:sz w:val="28"/>
        </w:rPr>
        <w:t>
      2) олармен жасалған шарт бойынша өз міндеттемелерін орындамаған немесе тиісінше орындамаған;</w:t>
      </w:r>
    </w:p>
    <w:bookmarkEnd w:id="16"/>
    <w:bookmarkStart w:name="z24" w:id="17"/>
    <w:p>
      <w:pPr>
        <w:spacing w:after="0"/>
        <w:ind w:left="0"/>
        <w:jc w:val="both"/>
      </w:pPr>
      <w:r>
        <w:rPr>
          <w:rFonts w:ascii="Times New Roman"/>
          <w:b w:val="false"/>
          <w:i w:val="false"/>
          <w:color w:val="000000"/>
          <w:sz w:val="28"/>
        </w:rPr>
        <w:t>
      3) біліктілік талаптары бойынша дұрыс емес ақпарат берген өнім берушілер (әлеуетті өнім берушілер) туралы мәліметтерді қамтиды.</w:t>
      </w:r>
    </w:p>
    <w:bookmarkEnd w:id="17"/>
    <w:bookmarkStart w:name="z25" w:id="18"/>
    <w:p>
      <w:pPr>
        <w:spacing w:after="0"/>
        <w:ind w:left="0"/>
        <w:jc w:val="both"/>
      </w:pPr>
      <w:r>
        <w:rPr>
          <w:rFonts w:ascii="Times New Roman"/>
          <w:b w:val="false"/>
          <w:i w:val="false"/>
          <w:color w:val="000000"/>
          <w:sz w:val="28"/>
        </w:rPr>
        <w:t>
      5. Конкурсты ұйымдастырушы (тапсырыс беруші) осы Қағидалардың 4-тармағының 1), 2), 3) тармақшаларында қарастырылған жағдайларда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 (әлеуетті берушінің) тарапынан бұзушылық фактілерін білген күнінен бастап күнтізбелік отыз күннен кешіктірмей өнім берушіні жосықсыз өнім беруші деп тану туралы сотқа жүгінеді.";</w:t>
      </w:r>
    </w:p>
    <w:bookmarkEnd w:id="18"/>
    <w:bookmarkStart w:name="z26" w:id="19"/>
    <w:p>
      <w:pPr>
        <w:spacing w:after="0"/>
        <w:ind w:left="0"/>
        <w:jc w:val="both"/>
      </w:pPr>
      <w:r>
        <w:rPr>
          <w:rFonts w:ascii="Times New Roman"/>
          <w:b w:val="false"/>
          <w:i w:val="false"/>
          <w:color w:val="000000"/>
          <w:sz w:val="28"/>
        </w:rPr>
        <w:t xml:space="preserve">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тізбесін қалыптастыру қағидаларына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 </w:t>
      </w:r>
    </w:p>
    <w:bookmarkEnd w:id="19"/>
    <w:bookmarkStart w:name="z27" w:id="20"/>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заңнамада белгіленген тәртіппен:</w:t>
      </w:r>
    </w:p>
    <w:bookmarkEnd w:id="20"/>
    <w:bookmarkStart w:name="z28"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
    <w:bookmarkStart w:name="z29" w:id="2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22"/>
    <w:bookmarkStart w:name="z30" w:id="23"/>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3"/>
    <w:bookmarkStart w:name="z31" w:id="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24"/>
    <w:bookmarkStart w:name="z32"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24 мамырдағы</w:t>
            </w:r>
            <w:r>
              <w:br/>
            </w:r>
            <w:r>
              <w:rPr>
                <w:rFonts w:ascii="Times New Roman"/>
                <w:b w:val="false"/>
                <w:i w:val="false"/>
                <w:color w:val="000000"/>
                <w:sz w:val="20"/>
              </w:rPr>
              <w:t>№ 231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598 бұйрығымен</w:t>
            </w:r>
            <w:r>
              <w:br/>
            </w:r>
            <w:r>
              <w:rPr>
                <w:rFonts w:ascii="Times New Roman"/>
                <w:b w:val="false"/>
                <w:i w:val="false"/>
                <w:color w:val="000000"/>
                <w:sz w:val="20"/>
              </w:rPr>
              <w:t>бекітілген</w:t>
            </w:r>
          </w:p>
        </w:tc>
      </w:tr>
    </w:tbl>
    <w:bookmarkStart w:name="z35" w:id="26"/>
    <w:p>
      <w:pPr>
        <w:spacing w:after="0"/>
        <w:ind w:left="0"/>
        <w:jc w:val="left"/>
      </w:pPr>
      <w:r>
        <w:rPr>
          <w:rFonts w:ascii="Times New Roman"/>
          <w:b/>
          <w:i w:val="false"/>
          <w:color w:val="000000"/>
        </w:rPr>
        <w:t xml:space="preserve">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w:t>
      </w:r>
    </w:p>
    <w:bookmarkEnd w:id="26"/>
    <w:bookmarkStart w:name="z36" w:id="27"/>
    <w:p>
      <w:pPr>
        <w:spacing w:after="0"/>
        <w:ind w:left="0"/>
        <w:jc w:val="left"/>
      </w:pPr>
      <w:r>
        <w:rPr>
          <w:rFonts w:ascii="Times New Roman"/>
          <w:b/>
          <w:i w:val="false"/>
          <w:color w:val="000000"/>
        </w:rPr>
        <w:t xml:space="preserve"> 1-тарау. Жалпы ережелер</w:t>
      </w:r>
    </w:p>
    <w:bookmarkEnd w:id="27"/>
    <w:bookmarkStart w:name="z37" w:id="28"/>
    <w:p>
      <w:pPr>
        <w:spacing w:after="0"/>
        <w:ind w:left="0"/>
        <w:jc w:val="both"/>
      </w:pPr>
      <w:r>
        <w:rPr>
          <w:rFonts w:ascii="Times New Roman"/>
          <w:b w:val="false"/>
          <w:i w:val="false"/>
          <w:color w:val="000000"/>
          <w:sz w:val="28"/>
        </w:rPr>
        <w:t>
      1. Осы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 (бұдан әрі – Қағидалар)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тәртібін белгілейді.</w:t>
      </w:r>
    </w:p>
    <w:bookmarkEnd w:id="28"/>
    <w:bookmarkStart w:name="z38" w:id="29"/>
    <w:p>
      <w:pPr>
        <w:spacing w:after="0"/>
        <w:ind w:left="0"/>
        <w:jc w:val="both"/>
      </w:pPr>
      <w:r>
        <w:rPr>
          <w:rFonts w:ascii="Times New Roman"/>
          <w:b w:val="false"/>
          <w:i w:val="false"/>
          <w:color w:val="000000"/>
          <w:sz w:val="28"/>
        </w:rPr>
        <w:t>
      2. Қағидаларда мынадай ұғымдар пайдаланылады:</w:t>
      </w:r>
    </w:p>
    <w:bookmarkEnd w:id="29"/>
    <w:p>
      <w:pPr>
        <w:spacing w:after="0"/>
        <w:ind w:left="0"/>
        <w:jc w:val="both"/>
      </w:pPr>
      <w:r>
        <w:rPr>
          <w:rFonts w:ascii="Times New Roman"/>
          <w:b w:val="false"/>
          <w:i w:val="false"/>
          <w:color w:val="000000"/>
          <w:sz w:val="28"/>
        </w:rPr>
        <w:t>
      1) әлеуетті өнім беруші – кәсіпкерлік қызметті жүзеге асыратын жеке кәсіпкер, заңды тұлға (мемлекеттік мекемелерді қоспағанда);</w:t>
      </w:r>
    </w:p>
    <w:p>
      <w:pPr>
        <w:spacing w:after="0"/>
        <w:ind w:left="0"/>
        <w:jc w:val="both"/>
      </w:pPr>
      <w:r>
        <w:rPr>
          <w:rFonts w:ascii="Times New Roman"/>
          <w:b w:val="false"/>
          <w:i w:val="false"/>
          <w:color w:val="000000"/>
          <w:sz w:val="28"/>
        </w:rPr>
        <w:t>
      2) конкурстық құжаттама – конкурсқа қатысуға өтінімді дайындау үшін конкурсты ұйымдастырушы әлеуетті өнім берушіге ұсынатын және конкурсты өткізу шарттары мен тәртібін қамтитын құжаттар;</w:t>
      </w:r>
    </w:p>
    <w:p>
      <w:pPr>
        <w:spacing w:after="0"/>
        <w:ind w:left="0"/>
        <w:jc w:val="both"/>
      </w:pPr>
      <w:r>
        <w:rPr>
          <w:rFonts w:ascii="Times New Roman"/>
          <w:b w:val="false"/>
          <w:i w:val="false"/>
          <w:color w:val="000000"/>
          <w:sz w:val="28"/>
        </w:rPr>
        <w:t>
      3) конкурсты ұйымдастырушы (тапсырыс беруші):</w:t>
      </w:r>
    </w:p>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 орта білім беру ұйымы, мектептен тыс қосымша білім беру ұйымы бухгалтерлік есепті дербес жүргізбеген жағдайда, орта білім беру ұйымы, мектептен тыс қосымша білім беру ұйымы не білім беруді басқару органы не орта білім беру ұйымдарында білім алушыларды тамақтандыруды ұйымдастыру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Мемлекеттік-жекешелік әріптестік туралы заң) сәйкес мемлекеттік-жекешелік әріптестік шартын жасасу арқылы жүзеге асырылған жағдайда, облыстың, республикалық маңызы бар қаланың және астананың жергілікті атқарушы органы не облыстың, республикалық маңызы бар қаланың және астананың жергілікті атқарушы органының шешімі бойынша орган;</w:t>
      </w:r>
    </w:p>
    <w:p>
      <w:pPr>
        <w:spacing w:after="0"/>
        <w:ind w:left="0"/>
        <w:jc w:val="both"/>
      </w:pPr>
      <w:r>
        <w:rPr>
          <w:rFonts w:ascii="Times New Roman"/>
          <w:b w:val="false"/>
          <w:i w:val="false"/>
          <w:color w:val="000000"/>
          <w:sz w:val="28"/>
        </w:rPr>
        <w:t>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 мектепке дейінгі ұйым, жетім балалар мен ата-анасының қамқорлығынсыз қалған балаларға арналған білім беру ұйымы, техникалық және кәсіптік, орта білімнен кейінгі білім беру ұйымы бухгалтерлік есепті дербес жүргізбеген жағдайда, мектепке дейінгі ұйым, жетім балалар мен ата-анасының қамқорлығынсыз қалған балаларға арналған білім беру ұйымы, техникалық және кәсіптік, орта білімнен кейінгі білім беру ұйымы немесе білім беруді басқару органы не облыстың, республикалық маңызы бар қаланың және астананың жергілікті атқарушы органының шешімі бойынша орган;</w:t>
      </w:r>
    </w:p>
    <w:p>
      <w:pPr>
        <w:spacing w:after="0"/>
        <w:ind w:left="0"/>
        <w:jc w:val="both"/>
      </w:pPr>
      <w:r>
        <w:rPr>
          <w:rFonts w:ascii="Times New Roman"/>
          <w:b w:val="false"/>
          <w:i w:val="false"/>
          <w:color w:val="000000"/>
          <w:sz w:val="28"/>
        </w:rPr>
        <w:t>
      4) Қазақстан Республикасының резиденттері – шет мемлекетте тұрақты тұру құқығына осы мемлекеттің заңнамасына сәйкес берілген құжаты бар азаматтарды қоспағанда, Қазақстан Республикасының азаматтары, оның ішінде шетелде уақытша жүрген немесе одан тыс жерлерде мемлекеттік қызметте жүрген азаматтары;</w:t>
      </w:r>
    </w:p>
    <w:p>
      <w:pPr>
        <w:spacing w:after="0"/>
        <w:ind w:left="0"/>
        <w:jc w:val="both"/>
      </w:pPr>
      <w:r>
        <w:rPr>
          <w:rFonts w:ascii="Times New Roman"/>
          <w:b w:val="false"/>
          <w:i w:val="false"/>
          <w:color w:val="000000"/>
          <w:sz w:val="28"/>
        </w:rPr>
        <w:t>
      Қазақстан Республикасында тұрақты тұру құқығына құжаты бар шетелдіктер мен азаматтығы жоқ адамдар;</w:t>
      </w:r>
    </w:p>
    <w:p>
      <w:pPr>
        <w:spacing w:after="0"/>
        <w:ind w:left="0"/>
        <w:jc w:val="both"/>
      </w:pPr>
      <w:r>
        <w:rPr>
          <w:rFonts w:ascii="Times New Roman"/>
          <w:b w:val="false"/>
          <w:i w:val="false"/>
          <w:color w:val="000000"/>
          <w:sz w:val="28"/>
        </w:rPr>
        <w:t>
      Қазақстан Республикасының заңнамасына сәйкес құрылған, оның аумағында орналасқан заңды тұлғалар, сондай-ақ Қазақстан Республикасында және одан тысқары жерлерде орналасқан олардың филиалдары мен өкілдіктері;</w:t>
      </w:r>
    </w:p>
    <w:p>
      <w:pPr>
        <w:spacing w:after="0"/>
        <w:ind w:left="0"/>
        <w:jc w:val="both"/>
      </w:pPr>
      <w:r>
        <w:rPr>
          <w:rFonts w:ascii="Times New Roman"/>
          <w:b w:val="false"/>
          <w:i w:val="false"/>
          <w:color w:val="000000"/>
          <w:sz w:val="28"/>
        </w:rPr>
        <w:t>
      Қазақстан республикасының одан тыс жерлердегі дипломатиялық, сауда және өзге де ресми өкілдіктері;</w:t>
      </w:r>
    </w:p>
    <w:p>
      <w:pPr>
        <w:spacing w:after="0"/>
        <w:ind w:left="0"/>
        <w:jc w:val="both"/>
      </w:pPr>
      <w:r>
        <w:rPr>
          <w:rFonts w:ascii="Times New Roman"/>
          <w:b w:val="false"/>
          <w:i w:val="false"/>
          <w:color w:val="000000"/>
          <w:sz w:val="28"/>
        </w:rPr>
        <w:t>
      5) қаржы жылы – ағымдағы жылғы 1 қаңтарда басталып, 31 желтоқсанда аяқталатын уақыт аралығы;</w:t>
      </w:r>
    </w:p>
    <w:p>
      <w:pPr>
        <w:spacing w:after="0"/>
        <w:ind w:left="0"/>
        <w:jc w:val="both"/>
      </w:pPr>
      <w:r>
        <w:rPr>
          <w:rFonts w:ascii="Times New Roman"/>
          <w:b w:val="false"/>
          <w:i w:val="false"/>
          <w:color w:val="000000"/>
          <w:sz w:val="28"/>
        </w:rPr>
        <w:t>
      6) көрсетілетін қызметті берушіні таңдау өлшемшарттары – әлеуетті өнім берушінің қызмет көрсетуі бойынша мүмкіндіктері мен жағдайларын бағалау негізінде жасалатын белгілер;</w:t>
      </w:r>
    </w:p>
    <w:p>
      <w:pPr>
        <w:spacing w:after="0"/>
        <w:ind w:left="0"/>
        <w:jc w:val="both"/>
      </w:pPr>
      <w:r>
        <w:rPr>
          <w:rFonts w:ascii="Times New Roman"/>
          <w:b w:val="false"/>
          <w:i w:val="false"/>
          <w:color w:val="000000"/>
          <w:sz w:val="28"/>
        </w:rPr>
        <w:t>
      7) құжаттың электронды көшірмесі – түпнұсқа құжаттың түрі мен ақпаратын (деректерін) электрондық-цифрлық нысанда толық күйге келтіретін,өтініш берушінің немесе осы құжатты куәландыруға өкілеттігі бар тұлғаның не мемлекеттік қызметті алушы жеке өзі қатысқан кезде берген жазбаша келісімінің негізінде халыққа қызмет көрсету орталығының уәкілетті қызметкерінің электрондық цифрлық қолтаңбасымен куәландырылған құжат;</w:t>
      </w:r>
    </w:p>
    <w:p>
      <w:pPr>
        <w:spacing w:after="0"/>
        <w:ind w:left="0"/>
        <w:jc w:val="both"/>
      </w:pPr>
      <w:r>
        <w:rPr>
          <w:rFonts w:ascii="Times New Roman"/>
          <w:b w:val="false"/>
          <w:i w:val="false"/>
          <w:color w:val="000000"/>
          <w:sz w:val="28"/>
        </w:rPr>
        <w:t xml:space="preserve">
      8) мемлекеттік-жекешелік әріптестік – мемлекеттік әріптес және жекешелік әріптес арасындағы "Мемлекеттік-жекешелік әріптестік туралы" </w:t>
      </w:r>
      <w:r>
        <w:rPr>
          <w:rFonts w:ascii="Times New Roman"/>
          <w:b w:val="false"/>
          <w:i w:val="false"/>
          <w:color w:val="000000"/>
          <w:sz w:val="28"/>
        </w:rPr>
        <w:t>заңда</w:t>
      </w:r>
      <w:r>
        <w:rPr>
          <w:rFonts w:ascii="Times New Roman"/>
          <w:b w:val="false"/>
          <w:i w:val="false"/>
          <w:color w:val="000000"/>
          <w:sz w:val="28"/>
        </w:rPr>
        <w:t xml:space="preserve"> (бұдан әрі – Мемлекеттік-жекешелік әріптестік туралы заң) айқындалған белгілерге сәйкес келетін ынтымақтастық нысаны;</w:t>
      </w:r>
    </w:p>
    <w:p>
      <w:pPr>
        <w:spacing w:after="0"/>
        <w:ind w:left="0"/>
        <w:jc w:val="both"/>
      </w:pPr>
      <w:r>
        <w:rPr>
          <w:rFonts w:ascii="Times New Roman"/>
          <w:b w:val="false"/>
          <w:i w:val="false"/>
          <w:color w:val="000000"/>
          <w:sz w:val="28"/>
        </w:rPr>
        <w:t>
      9) мемлекеттік-жекешелік әріптестік шарты – мемлекеттік-жекешелік әріптестік жобасын іске асыру шеңберінде мемлекеттік-жекешелік әріптестік шарты тараптарының құқықтарын, мiндеттерi мен жауапкершiлiгiн, мемлекеттік-жекешелік әріптестік шартының өзге де талаптарын айқындайтын жазбаша келiсiм;</w:t>
      </w:r>
    </w:p>
    <w:p>
      <w:pPr>
        <w:spacing w:after="0"/>
        <w:ind w:left="0"/>
        <w:jc w:val="both"/>
      </w:pPr>
      <w:r>
        <w:rPr>
          <w:rFonts w:ascii="Times New Roman"/>
          <w:b w:val="false"/>
          <w:i w:val="false"/>
          <w:color w:val="000000"/>
          <w:sz w:val="28"/>
        </w:rPr>
        <w:t xml:space="preserve">
      10) мемлекеттік сатып алу веб-порталы (бұдан әрі - веб-портал) – мемлекеттік органның сатып алудың электронды қызметтеріне бірыңғай қол жеткізу нүктесін ұсынатын ақпараттық жүйесі; </w:t>
      </w:r>
    </w:p>
    <w:p>
      <w:pPr>
        <w:spacing w:after="0"/>
        <w:ind w:left="0"/>
        <w:jc w:val="both"/>
      </w:pPr>
      <w:r>
        <w:rPr>
          <w:rFonts w:ascii="Times New Roman"/>
          <w:b w:val="false"/>
          <w:i w:val="false"/>
          <w:color w:val="000000"/>
          <w:sz w:val="28"/>
        </w:rPr>
        <w:t>
      11) көрсетілетін қызметтерді, тауарларды сатып алу туралы шарт (бұдан әрі – Шарт) – тапсырыс беруші мен өнім беруші арасында веб-портал арқылы жасалған, электрондық цифрлық қолтаңбалармен куәландырылған азаматтық-құқықтық шарт;</w:t>
      </w:r>
    </w:p>
    <w:p>
      <w:pPr>
        <w:spacing w:after="0"/>
        <w:ind w:left="0"/>
        <w:jc w:val="both"/>
      </w:pPr>
      <w:r>
        <w:rPr>
          <w:rFonts w:ascii="Times New Roman"/>
          <w:b w:val="false"/>
          <w:i w:val="false"/>
          <w:color w:val="000000"/>
          <w:sz w:val="28"/>
        </w:rPr>
        <w:t>
      12) орта білім беру ұйымы –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p>
      <w:pPr>
        <w:spacing w:after="0"/>
        <w:ind w:left="0"/>
        <w:jc w:val="both"/>
      </w:pPr>
      <w:r>
        <w:rPr>
          <w:rFonts w:ascii="Times New Roman"/>
          <w:b w:val="false"/>
          <w:i w:val="false"/>
          <w:color w:val="000000"/>
          <w:sz w:val="28"/>
        </w:rPr>
        <w:t xml:space="preserve">
      13) отандық қызмет көрсетушілерді, тауар өндірушілерді қолдау – 2015 жылғы 29 қазандағы Қазақстан Республикасының Кәсіпкерлік Кодексінің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көрсетілетін қызметтердің, тауарлардың отандық өндірісін дамытуды ынталандыру үшін қолайлы жағдайлар жасау жөніндегі шаралар;</w:t>
      </w:r>
    </w:p>
    <w:p>
      <w:pPr>
        <w:spacing w:after="0"/>
        <w:ind w:left="0"/>
        <w:jc w:val="both"/>
      </w:pPr>
      <w:r>
        <w:rPr>
          <w:rFonts w:ascii="Times New Roman"/>
          <w:b w:val="false"/>
          <w:i w:val="false"/>
          <w:color w:val="000000"/>
          <w:sz w:val="28"/>
        </w:rPr>
        <w:t>
      14) өнім беруші – қызмет көрсету немесе тауарларды жеткізу туралы шарт жасасқан кәсіпкерлік қызметті жүзеге асыратын жеке кәсіпкер, заңды тұлға (мемлекеттік мекемелерді қоспағанда);</w:t>
      </w:r>
    </w:p>
    <w:p>
      <w:pPr>
        <w:spacing w:after="0"/>
        <w:ind w:left="0"/>
        <w:jc w:val="both"/>
      </w:pPr>
      <w:r>
        <w:rPr>
          <w:rFonts w:ascii="Times New Roman"/>
          <w:b w:val="false"/>
          <w:i w:val="false"/>
          <w:color w:val="000000"/>
          <w:sz w:val="28"/>
        </w:rPr>
        <w:t>
      15) сатып алудың сәйкестендіру коды – сатып алудың барлық кезеңдері туралы ақпарат қамтылған әрбір сатып алуға (лотқа) берілетін сәйкестендіру нөмірі;</w:t>
      </w:r>
    </w:p>
    <w:p>
      <w:pPr>
        <w:spacing w:after="0"/>
        <w:ind w:left="0"/>
        <w:jc w:val="both"/>
      </w:pPr>
      <w:r>
        <w:rPr>
          <w:rFonts w:ascii="Times New Roman"/>
          <w:b w:val="false"/>
          <w:i w:val="false"/>
          <w:color w:val="000000"/>
          <w:sz w:val="28"/>
        </w:rPr>
        <w:t>
      16) электрондық әмиян – мемлекеттік сатып алу саласындағы бірыңғай оператордың банктік шотында орналастырылатын, конкурсқа қатысуға өтінімдерді қамтамасыз етуге байланысты есептік операцияларды жүзеге асыруға арналған әлеуетті өнім берушінің жеке шоты.</w:t>
      </w:r>
    </w:p>
    <w:bookmarkStart w:name="z39" w:id="30"/>
    <w:p>
      <w:pPr>
        <w:spacing w:after="0"/>
        <w:ind w:left="0"/>
        <w:jc w:val="left"/>
      </w:pPr>
      <w:r>
        <w:rPr>
          <w:rFonts w:ascii="Times New Roman"/>
          <w:b/>
          <w:i w:val="false"/>
          <w:color w:val="000000"/>
        </w:rPr>
        <w:t xml:space="preserve"> 2-тарау. Мемлекеттік орта білім беру ұйымдарында, мектептен тыс қосымша білім беру ұйымдарында білім алушыларды тамақтандыруды ұйымдастыру тәртібі</w:t>
      </w:r>
    </w:p>
    <w:bookmarkEnd w:id="30"/>
    <w:bookmarkStart w:name="z40" w:id="31"/>
    <w:p>
      <w:pPr>
        <w:spacing w:after="0"/>
        <w:ind w:left="0"/>
        <w:jc w:val="both"/>
      </w:pPr>
      <w:r>
        <w:rPr>
          <w:rFonts w:ascii="Times New Roman"/>
          <w:b w:val="false"/>
          <w:i w:val="false"/>
          <w:color w:val="000000"/>
          <w:sz w:val="28"/>
        </w:rPr>
        <w:t>
      3. Тамақтандыруды ұйымдастыру:</w:t>
      </w:r>
    </w:p>
    <w:bookmarkEnd w:id="31"/>
    <w:p>
      <w:pPr>
        <w:spacing w:after="0"/>
        <w:ind w:left="0"/>
        <w:jc w:val="both"/>
      </w:pPr>
      <w:r>
        <w:rPr>
          <w:rFonts w:ascii="Times New Roman"/>
          <w:b w:val="false"/>
          <w:i w:val="false"/>
          <w:color w:val="000000"/>
          <w:sz w:val="28"/>
        </w:rPr>
        <w:t>
      орта білім беру ұйымдарында:</w:t>
      </w:r>
    </w:p>
    <w:p>
      <w:pPr>
        <w:spacing w:after="0"/>
        <w:ind w:left="0"/>
        <w:jc w:val="both"/>
      </w:pPr>
      <w:r>
        <w:rPr>
          <w:rFonts w:ascii="Times New Roman"/>
          <w:b w:val="false"/>
          <w:i w:val="false"/>
          <w:color w:val="000000"/>
          <w:sz w:val="28"/>
        </w:rPr>
        <w:t>
      1) білім алушыларды тамақтандыруды ұйымдастыру бойынша көрсетілетін қызметтерді, тауарларды конкурстық негізде сатып алу арқылы жүзеге асырылады;</w:t>
      </w:r>
    </w:p>
    <w:p>
      <w:pPr>
        <w:spacing w:after="0"/>
        <w:ind w:left="0"/>
        <w:jc w:val="both"/>
      </w:pPr>
      <w:r>
        <w:rPr>
          <w:rFonts w:ascii="Times New Roman"/>
          <w:b w:val="false"/>
          <w:i w:val="false"/>
          <w:color w:val="000000"/>
          <w:sz w:val="28"/>
        </w:rPr>
        <w:t>
      2) мектеп асханасының жабдығы болмаған және/немесе тозған жағдайда жаңа жабдыққа ауыстыру мақсатында орта білім беру ұйымдарында білім алушыларды тамақтандыруды ұйымдастыру бойынша көрсетілетін қызметтерді сатып алу Мемлекеттік-жекешелік әріптестік туралы заңға және осы Қағидаларға сәйкес жүзеге асырылады;</w:t>
      </w:r>
    </w:p>
    <w:p>
      <w:pPr>
        <w:spacing w:after="0"/>
        <w:ind w:left="0"/>
        <w:jc w:val="both"/>
      </w:pPr>
      <w:r>
        <w:rPr>
          <w:rFonts w:ascii="Times New Roman"/>
          <w:b w:val="false"/>
          <w:i w:val="false"/>
          <w:color w:val="000000"/>
          <w:sz w:val="28"/>
        </w:rPr>
        <w:t>
      3) орта білім беру ұйымдарында білім алушыларды тамақтандыруды ұйымдастыру үшін жағдайларды қамтамасыз ету жолымен;</w:t>
      </w:r>
    </w:p>
    <w:p>
      <w:pPr>
        <w:spacing w:after="0"/>
        <w:ind w:left="0"/>
        <w:jc w:val="both"/>
      </w:pPr>
      <w:r>
        <w:rPr>
          <w:rFonts w:ascii="Times New Roman"/>
          <w:b w:val="false"/>
          <w:i w:val="false"/>
          <w:color w:val="000000"/>
          <w:sz w:val="28"/>
        </w:rPr>
        <w:t>
      мектептен тыс қосымша білім беру ұйымдарында тамақтандыруды ұйымдастыру бойынша көрсетілетін қызметтерді, тауарларды конкурстық негізде сатып алу жолымен жүзеге асырылады.</w:t>
      </w:r>
    </w:p>
    <w:bookmarkStart w:name="z41" w:id="32"/>
    <w:p>
      <w:pPr>
        <w:spacing w:after="0"/>
        <w:ind w:left="0"/>
        <w:jc w:val="left"/>
      </w:pPr>
      <w:r>
        <w:rPr>
          <w:rFonts w:ascii="Times New Roman"/>
          <w:b/>
          <w:i w:val="false"/>
          <w:color w:val="000000"/>
        </w:rPr>
        <w:t xml:space="preserve"> 1-параграф. Конкурстық негізде білім алушыларды тамақтандыруды ұйымдастыру бойынша көрсетілетін қызметтерді, тауарларды сатып алу</w:t>
      </w:r>
    </w:p>
    <w:bookmarkEnd w:id="32"/>
    <w:bookmarkStart w:name="z42" w:id="33"/>
    <w:p>
      <w:pPr>
        <w:spacing w:after="0"/>
        <w:ind w:left="0"/>
        <w:jc w:val="both"/>
      </w:pPr>
      <w:r>
        <w:rPr>
          <w:rFonts w:ascii="Times New Roman"/>
          <w:b w:val="false"/>
          <w:i w:val="false"/>
          <w:color w:val="000000"/>
          <w:sz w:val="28"/>
        </w:rPr>
        <w:t>
      4. Конкурстық негізде білім алушыларды тамақтандыруды ұйымдастыру бойынша көрсетілетін қызметтерді, тауарларды сатып алу мынадай дәйекті іс-қимылдарды орындауды көздейді:</w:t>
      </w:r>
    </w:p>
    <w:bookmarkEnd w:id="33"/>
    <w:p>
      <w:pPr>
        <w:spacing w:after="0"/>
        <w:ind w:left="0"/>
        <w:jc w:val="both"/>
      </w:pPr>
      <w:r>
        <w:rPr>
          <w:rFonts w:ascii="Times New Roman"/>
          <w:b w:val="false"/>
          <w:i w:val="false"/>
          <w:color w:val="000000"/>
          <w:sz w:val="28"/>
        </w:rPr>
        <w:t>
      1) егер конкурсты ұйымдастырушы тапсырыс берушінің өзі болмаған жағдайда, көрсетілетін қызметті және (немесе) тауарларды сатып алу жоспарын әзірлеу және бекіту – конкурсты ұйымдастыру және өткізу рәсімдерін орындау үшін тапсырыс берушінің көрсетілетін қызметтерді және (немесе) тауарларды сатып алудың жылдық жоспарының (көрсетілетін қызметтерді және (немесе) тауарларды сатып алудың алдын ала жылдық жоспарының) тармақтарын веб-портал арқылы жіберуі;</w:t>
      </w:r>
    </w:p>
    <w:p>
      <w:pPr>
        <w:spacing w:after="0"/>
        <w:ind w:left="0"/>
        <w:jc w:val="both"/>
      </w:pPr>
      <w:r>
        <w:rPr>
          <w:rFonts w:ascii="Times New Roman"/>
          <w:b w:val="false"/>
          <w:i w:val="false"/>
          <w:color w:val="000000"/>
          <w:sz w:val="28"/>
        </w:rPr>
        <w:t>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p>
      <w:pPr>
        <w:spacing w:after="0"/>
        <w:ind w:left="0"/>
        <w:jc w:val="both"/>
      </w:pPr>
      <w:r>
        <w:rPr>
          <w:rFonts w:ascii="Times New Roman"/>
          <w:b w:val="false"/>
          <w:i w:val="false"/>
          <w:color w:val="000000"/>
          <w:sz w:val="28"/>
        </w:rPr>
        <w:t>
      3) конкурстық құжаттаманы бекіту;</w:t>
      </w:r>
    </w:p>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мәтінін веб-порталда орналастыру;</w:t>
      </w:r>
    </w:p>
    <w:p>
      <w:pPr>
        <w:spacing w:after="0"/>
        <w:ind w:left="0"/>
        <w:jc w:val="both"/>
      </w:pPr>
      <w:r>
        <w:rPr>
          <w:rFonts w:ascii="Times New Roman"/>
          <w:b w:val="false"/>
          <w:i w:val="false"/>
          <w:color w:val="000000"/>
          <w:sz w:val="28"/>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pPr>
        <w:spacing w:after="0"/>
        <w:ind w:left="0"/>
        <w:jc w:val="both"/>
      </w:pPr>
      <w:r>
        <w:rPr>
          <w:rFonts w:ascii="Times New Roman"/>
          <w:b w:val="false"/>
          <w:i w:val="false"/>
          <w:color w:val="000000"/>
          <w:sz w:val="28"/>
        </w:rPr>
        <w:t>
      6) өтінімдерді автоматты түрде ашу және тиісті ашу хаттамасын веб-порталда орналастыру;</w:t>
      </w:r>
    </w:p>
    <w:p>
      <w:pPr>
        <w:spacing w:after="0"/>
        <w:ind w:left="0"/>
        <w:jc w:val="both"/>
      </w:pPr>
      <w:r>
        <w:rPr>
          <w:rFonts w:ascii="Times New Roman"/>
          <w:b w:val="false"/>
          <w:i w:val="false"/>
          <w:color w:val="000000"/>
          <w:sz w:val="28"/>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pPr>
        <w:spacing w:after="0"/>
        <w:ind w:left="0"/>
        <w:jc w:val="both"/>
      </w:pPr>
      <w:r>
        <w:rPr>
          <w:rFonts w:ascii="Times New Roman"/>
          <w:b w:val="false"/>
          <w:i w:val="false"/>
          <w:color w:val="000000"/>
          <w:sz w:val="28"/>
        </w:rPr>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pPr>
        <w:spacing w:after="0"/>
        <w:ind w:left="0"/>
        <w:jc w:val="both"/>
      </w:pPr>
      <w:r>
        <w:rPr>
          <w:rFonts w:ascii="Times New Roman"/>
          <w:b w:val="false"/>
          <w:i w:val="false"/>
          <w:color w:val="000000"/>
          <w:sz w:val="28"/>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pPr>
        <w:spacing w:after="0"/>
        <w:ind w:left="0"/>
        <w:jc w:val="both"/>
      </w:pPr>
      <w:r>
        <w:rPr>
          <w:rFonts w:ascii="Times New Roman"/>
          <w:b w:val="false"/>
          <w:i w:val="false"/>
          <w:color w:val="000000"/>
          <w:sz w:val="28"/>
        </w:rPr>
        <w:t>
      10) конкурс қорытындылары туралы хаттама негізінде тапсырыс берушінің, ұйымдастырушының жеңімпазбен шарт жасасуы.</w:t>
      </w:r>
    </w:p>
    <w:bookmarkStart w:name="z43" w:id="34"/>
    <w:p>
      <w:pPr>
        <w:spacing w:after="0"/>
        <w:ind w:left="0"/>
        <w:jc w:val="both"/>
      </w:pPr>
      <w:r>
        <w:rPr>
          <w:rFonts w:ascii="Times New Roman"/>
          <w:b w:val="false"/>
          <w:i w:val="false"/>
          <w:color w:val="000000"/>
          <w:sz w:val="28"/>
        </w:rPr>
        <w:t>
      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қызметтердің, тауарлардың жекелеген әлеуетті өнім берушілерге тиесілігін айқындайтын сипаттамаларды көрсетуге жол берілмейді.</w:t>
      </w:r>
    </w:p>
    <w:bookmarkEnd w:id="34"/>
    <w:bookmarkStart w:name="z44" w:id="35"/>
    <w:p>
      <w:pPr>
        <w:spacing w:after="0"/>
        <w:ind w:left="0"/>
        <w:jc w:val="both"/>
      </w:pPr>
      <w:r>
        <w:rPr>
          <w:rFonts w:ascii="Times New Roman"/>
          <w:b w:val="false"/>
          <w:i w:val="false"/>
          <w:color w:val="000000"/>
          <w:sz w:val="28"/>
        </w:rPr>
        <w:t>
      6. Қызметті және (немесе) тауарларды сатып алуды ұйымдастырушының немесе тапсырыс берушінің қызметті немесе тауарларды сатып алудың бекітілген жоспары негізінде конкурсты ұйымдастырушы жүзеге асырады.</w:t>
      </w:r>
    </w:p>
    <w:bookmarkEnd w:id="35"/>
    <w:bookmarkStart w:name="z45" w:id="36"/>
    <w:p>
      <w:pPr>
        <w:spacing w:after="0"/>
        <w:ind w:left="0"/>
        <w:jc w:val="both"/>
      </w:pPr>
      <w:r>
        <w:rPr>
          <w:rFonts w:ascii="Times New Roman"/>
          <w:b w:val="false"/>
          <w:i w:val="false"/>
          <w:color w:val="000000"/>
          <w:sz w:val="28"/>
        </w:rPr>
        <w:t xml:space="preserve">
      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қызметтерге және (немесе) тауарларға қажеттілік негізінде қаржы жылына арналған көрсетілетін қызметтерді және (немесе) тауарларды сатып алу жоспарын әзірлейді және бекітеді.</w:t>
      </w:r>
    </w:p>
    <w:bookmarkEnd w:id="36"/>
    <w:bookmarkStart w:name="z46" w:id="37"/>
    <w:p>
      <w:pPr>
        <w:spacing w:after="0"/>
        <w:ind w:left="0"/>
        <w:jc w:val="both"/>
      </w:pPr>
      <w:r>
        <w:rPr>
          <w:rFonts w:ascii="Times New Roman"/>
          <w:b w:val="false"/>
          <w:i w:val="false"/>
          <w:color w:val="000000"/>
          <w:sz w:val="28"/>
        </w:rPr>
        <w:t>
      8. Тапсырыс беруші немесе, егер тапсырыс беруші мен конкурсты ұйымдастырушы бір тұлға болған жағдайда, конкурсты ұйымдастырушы көрсетілетін қызметті және (немесе) тауарларды сатып алу жоспары бекітілген күннен бастап бес жұмыс күні ішінде оны веб-порталда орналастырады.</w:t>
      </w:r>
    </w:p>
    <w:bookmarkEnd w:id="37"/>
    <w:p>
      <w:pPr>
        <w:spacing w:after="0"/>
        <w:ind w:left="0"/>
        <w:jc w:val="both"/>
      </w:pPr>
      <w:r>
        <w:rPr>
          <w:rFonts w:ascii="Times New Roman"/>
          <w:b w:val="false"/>
          <w:i w:val="false"/>
          <w:color w:val="000000"/>
          <w:sz w:val="28"/>
        </w:rPr>
        <w:t>
      Тапсырыс беруші ұйымдастырушыға конкурсты ұйымдастыру және өткізу үшін ақпарат пен құжаттарды ұсынады.</w:t>
      </w:r>
    </w:p>
    <w:bookmarkStart w:name="z47" w:id="38"/>
    <w:p>
      <w:pPr>
        <w:spacing w:after="0"/>
        <w:ind w:left="0"/>
        <w:jc w:val="both"/>
      </w:pPr>
      <w:r>
        <w:rPr>
          <w:rFonts w:ascii="Times New Roman"/>
          <w:b w:val="false"/>
          <w:i w:val="false"/>
          <w:color w:val="000000"/>
          <w:sz w:val="28"/>
        </w:rPr>
        <w:t>
      9. Көрсетілетін қызметтерді және (немесе)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болса, конкурсты ұйымдастырушының бюджетіне өзгерістер және (немесе) толықтырулар енгізілген жағдайда жүзеге асырылады.</w:t>
      </w:r>
    </w:p>
    <w:bookmarkEnd w:id="38"/>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көрсетілетін қызметтерді және (немесе)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веб-порталға орналастырады.</w:t>
      </w:r>
    </w:p>
    <w:bookmarkStart w:name="z48" w:id="39"/>
    <w:p>
      <w:pPr>
        <w:spacing w:after="0"/>
        <w:ind w:left="0"/>
        <w:jc w:val="both"/>
      </w:pPr>
      <w:r>
        <w:rPr>
          <w:rFonts w:ascii="Times New Roman"/>
          <w:b w:val="false"/>
          <w:i w:val="false"/>
          <w:color w:val="000000"/>
          <w:sz w:val="28"/>
        </w:rPr>
        <w:t>
      10.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bookmarkEnd w:id="39"/>
    <w:bookmarkStart w:name="z49" w:id="40"/>
    <w:p>
      <w:pPr>
        <w:spacing w:after="0"/>
        <w:ind w:left="0"/>
        <w:jc w:val="both"/>
      </w:pPr>
      <w:r>
        <w:rPr>
          <w:rFonts w:ascii="Times New Roman"/>
          <w:b w:val="false"/>
          <w:i w:val="false"/>
          <w:color w:val="000000"/>
          <w:sz w:val="28"/>
        </w:rPr>
        <w:t>
      11.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bookmarkEnd w:id="40"/>
    <w:bookmarkStart w:name="z50" w:id="41"/>
    <w:p>
      <w:pPr>
        <w:spacing w:after="0"/>
        <w:ind w:left="0"/>
        <w:jc w:val="both"/>
      </w:pPr>
      <w:r>
        <w:rPr>
          <w:rFonts w:ascii="Times New Roman"/>
          <w:b w:val="false"/>
          <w:i w:val="false"/>
          <w:color w:val="000000"/>
          <w:sz w:val="28"/>
        </w:rPr>
        <w:t>
      12. Конкурстық комиссия конкурсты ұйымдастырушының бұйрығымен құрылады және комиссия мүшелерінің тақ санынан, бірақ кемінде бес адамнан тұрады.</w:t>
      </w:r>
    </w:p>
    <w:bookmarkEnd w:id="41"/>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Start w:name="z51" w:id="42"/>
    <w:p>
      <w:pPr>
        <w:spacing w:after="0"/>
        <w:ind w:left="0"/>
        <w:jc w:val="both"/>
      </w:pPr>
      <w:r>
        <w:rPr>
          <w:rFonts w:ascii="Times New Roman"/>
          <w:b w:val="false"/>
          <w:i w:val="false"/>
          <w:color w:val="000000"/>
          <w:sz w:val="28"/>
        </w:rPr>
        <w:t>
      13. Конкурсты ұйымдастырушы конкурстық комиссияның құрамына келісім бойынша жергілікті атқарушы органдардың, сондай-ақ веб-порталда тіркелген халықтың санитариялық-эпидемиологиялық саламаттылығы саласындағы мемлекеттік орган ведомствосының аумақтық бөлімшелерінің өкілдерін енгізеді.</w:t>
      </w:r>
    </w:p>
    <w:bookmarkEnd w:id="42"/>
    <w:bookmarkStart w:name="z52" w:id="43"/>
    <w:p>
      <w:pPr>
        <w:spacing w:after="0"/>
        <w:ind w:left="0"/>
        <w:jc w:val="both"/>
      </w:pPr>
      <w:r>
        <w:rPr>
          <w:rFonts w:ascii="Times New Roman"/>
          <w:b w:val="false"/>
          <w:i w:val="false"/>
          <w:color w:val="000000"/>
          <w:sz w:val="28"/>
        </w:rPr>
        <w:t>
      14. Конкурстық комиссияның төрағасы болып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43"/>
    <w:p>
      <w:pPr>
        <w:spacing w:after="0"/>
        <w:ind w:left="0"/>
        <w:jc w:val="both"/>
      </w:pPr>
      <w:r>
        <w:rPr>
          <w:rFonts w:ascii="Times New Roman"/>
          <w:b w:val="false"/>
          <w:i w:val="false"/>
          <w:color w:val="000000"/>
          <w:sz w:val="28"/>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bookmarkStart w:name="z53" w:id="44"/>
    <w:p>
      <w:pPr>
        <w:spacing w:after="0"/>
        <w:ind w:left="0"/>
        <w:jc w:val="both"/>
      </w:pPr>
      <w:r>
        <w:rPr>
          <w:rFonts w:ascii="Times New Roman"/>
          <w:b w:val="false"/>
          <w:i w:val="false"/>
          <w:color w:val="000000"/>
          <w:sz w:val="28"/>
        </w:rPr>
        <w:t>
      15.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44"/>
    <w:bookmarkStart w:name="z54" w:id="45"/>
    <w:p>
      <w:pPr>
        <w:spacing w:after="0"/>
        <w:ind w:left="0"/>
        <w:jc w:val="both"/>
      </w:pPr>
      <w:r>
        <w:rPr>
          <w:rFonts w:ascii="Times New Roman"/>
          <w:b w:val="false"/>
          <w:i w:val="false"/>
          <w:color w:val="000000"/>
          <w:sz w:val="28"/>
        </w:rPr>
        <w:t>
      16. Конкурстық комиссия оны құру туралы шешім күшіне енген күннен бастап әрекет етеді және шарт жасалған күні өз қызметін тоқтатады.</w:t>
      </w:r>
    </w:p>
    <w:bookmarkEnd w:id="45"/>
    <w:bookmarkStart w:name="z55" w:id="46"/>
    <w:p>
      <w:pPr>
        <w:spacing w:after="0"/>
        <w:ind w:left="0"/>
        <w:jc w:val="both"/>
      </w:pPr>
      <w:r>
        <w:rPr>
          <w:rFonts w:ascii="Times New Roman"/>
          <w:b w:val="false"/>
          <w:i w:val="false"/>
          <w:color w:val="000000"/>
          <w:sz w:val="28"/>
        </w:rPr>
        <w:t>
      17.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46"/>
    <w:bookmarkStart w:name="z56" w:id="47"/>
    <w:p>
      <w:pPr>
        <w:spacing w:after="0"/>
        <w:ind w:left="0"/>
        <w:jc w:val="both"/>
      </w:pPr>
      <w:r>
        <w:rPr>
          <w:rFonts w:ascii="Times New Roman"/>
          <w:b w:val="false"/>
          <w:i w:val="false"/>
          <w:color w:val="000000"/>
          <w:sz w:val="28"/>
        </w:rPr>
        <w:t>
      18.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47"/>
    <w:p>
      <w:pPr>
        <w:spacing w:after="0"/>
        <w:ind w:left="0"/>
        <w:jc w:val="both"/>
      </w:pPr>
      <w:r>
        <w:rPr>
          <w:rFonts w:ascii="Times New Roman"/>
          <w:b w:val="false"/>
          <w:i w:val="false"/>
          <w:color w:val="000000"/>
          <w:sz w:val="28"/>
        </w:rPr>
        <w:t>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bookmarkStart w:name="z57" w:id="48"/>
    <w:p>
      <w:pPr>
        <w:spacing w:after="0"/>
        <w:ind w:left="0"/>
        <w:jc w:val="both"/>
      </w:pPr>
      <w:r>
        <w:rPr>
          <w:rFonts w:ascii="Times New Roman"/>
          <w:b w:val="false"/>
          <w:i w:val="false"/>
          <w:color w:val="000000"/>
          <w:sz w:val="28"/>
        </w:rPr>
        <w:t>
      19. Конкурстық комиссияның хатшысы:</w:t>
      </w:r>
    </w:p>
    <w:bookmarkEnd w:id="48"/>
    <w:p>
      <w:pPr>
        <w:spacing w:after="0"/>
        <w:ind w:left="0"/>
        <w:jc w:val="both"/>
      </w:pPr>
      <w:r>
        <w:rPr>
          <w:rFonts w:ascii="Times New Roman"/>
          <w:b w:val="false"/>
          <w:i w:val="false"/>
          <w:color w:val="000000"/>
          <w:sz w:val="28"/>
        </w:rPr>
        <w:t>
      1) конкурстық құжаттаманы қалыптастырады және веб-порталға орналастырады;</w:t>
      </w:r>
    </w:p>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p>
      <w:pPr>
        <w:spacing w:after="0"/>
        <w:ind w:left="0"/>
        <w:jc w:val="both"/>
      </w:pPr>
      <w:r>
        <w:rPr>
          <w:rFonts w:ascii="Times New Roman"/>
          <w:b w:val="false"/>
          <w:i w:val="false"/>
          <w:color w:val="000000"/>
          <w:sz w:val="28"/>
        </w:rPr>
        <w:t>
      3) осы Қағидаларда көзделген функцияларды жүзеге асырады.</w:t>
      </w:r>
    </w:p>
    <w:bookmarkStart w:name="z58" w:id="49"/>
    <w:p>
      <w:pPr>
        <w:spacing w:after="0"/>
        <w:ind w:left="0"/>
        <w:jc w:val="both"/>
      </w:pPr>
      <w:r>
        <w:rPr>
          <w:rFonts w:ascii="Times New Roman"/>
          <w:b w:val="false"/>
          <w:i w:val="false"/>
          <w:color w:val="000000"/>
          <w:sz w:val="28"/>
        </w:rPr>
        <w:t xml:space="preserve">
      20. Конкурсты ұйымдастырушы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Өнім берушіні таңдау жөніндегі үлгілік конкурстық құжаттамаға (бұдан әрі – Үлгілік конкурстық құжаттама) сәйкес конкурстық құжаттаманы әзірлейді және бекітеді, ол мыналарды қамтиды:</w:t>
      </w:r>
    </w:p>
    <w:bookmarkEnd w:id="49"/>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алушылар санаттарының тізбесі, тауарларды жеткізушіні таңдау кезінде -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w:t>
      </w:r>
    </w:p>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бойынша конкурстық құжаттамаға техникалық тапсырма.</w:t>
      </w:r>
    </w:p>
    <w:p>
      <w:pPr>
        <w:spacing w:after="0"/>
        <w:ind w:left="0"/>
        <w:jc w:val="both"/>
      </w:pPr>
      <w:r>
        <w:rPr>
          <w:rFonts w:ascii="Times New Roman"/>
          <w:b w:val="false"/>
          <w:i w:val="false"/>
          <w:color w:val="000000"/>
          <w:sz w:val="28"/>
        </w:rPr>
        <w:t xml:space="preserve">
      Қызметті жеткізушіні таңдау кезінде өнім берушіні таңдау бойынша конкурстық құжаттаманың техникалық тапсырмасына тағамдарды, сондай-ақ білім алушылардың жасына байланысты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нормаларға сәйкес келетін граммен есептелетін тағам порциясының массасын көрсете отырып, білім беру органы бекіткен перспективалық мәзір қоса беріледі.</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тұлғалар және жеке кәсіпкерлер үшін конкурсқа қатысуға өтінім;</w:t>
      </w:r>
    </w:p>
    <w:p>
      <w:pPr>
        <w:spacing w:after="0"/>
        <w:ind w:left="0"/>
        <w:jc w:val="both"/>
      </w:pPr>
      <w:r>
        <w:rPr>
          <w:rFonts w:ascii="Times New Roman"/>
          <w:b w:val="false"/>
          <w:i w:val="false"/>
          <w:color w:val="000000"/>
          <w:sz w:val="28"/>
        </w:rPr>
        <w:t>
      4) мына есеппен:</w:t>
      </w:r>
    </w:p>
    <w:p>
      <w:pPr>
        <w:spacing w:after="0"/>
        <w:ind w:left="0"/>
        <w:jc w:val="both"/>
      </w:pPr>
      <w:r>
        <w:rPr>
          <w:rFonts w:ascii="Times New Roman"/>
          <w:b w:val="false"/>
          <w:i w:val="false"/>
          <w:color w:val="000000"/>
          <w:sz w:val="28"/>
        </w:rPr>
        <w:t>
       - 150-ге дейін білім алушысы бар білім беру ұйымдарында – кемінде 1 аспаз, 1 ас үй жұмысшысы;</w:t>
      </w:r>
    </w:p>
    <w:p>
      <w:pPr>
        <w:spacing w:after="0"/>
        <w:ind w:left="0"/>
        <w:jc w:val="both"/>
      </w:pPr>
      <w:r>
        <w:rPr>
          <w:rFonts w:ascii="Times New Roman"/>
          <w:b w:val="false"/>
          <w:i w:val="false"/>
          <w:color w:val="000000"/>
          <w:sz w:val="28"/>
        </w:rPr>
        <w:t>
      - 151-ден 350-ге дейін білім алушысы бар білім беру ұйымдарында – кемінде 1 аспаз, 2 ас үй жұмысшысы;</w:t>
      </w:r>
    </w:p>
    <w:p>
      <w:pPr>
        <w:spacing w:after="0"/>
        <w:ind w:left="0"/>
        <w:jc w:val="both"/>
      </w:pPr>
      <w:r>
        <w:rPr>
          <w:rFonts w:ascii="Times New Roman"/>
          <w:b w:val="false"/>
          <w:i w:val="false"/>
          <w:color w:val="000000"/>
          <w:sz w:val="28"/>
        </w:rPr>
        <w:t>
      - 351-дан 650-ге дейін білім алушысы бар білім беру ұйымдарында – кемінде 1 аспаз, 3 ас үй жұмысшысы;</w:t>
      </w:r>
    </w:p>
    <w:p>
      <w:pPr>
        <w:spacing w:after="0"/>
        <w:ind w:left="0"/>
        <w:jc w:val="both"/>
      </w:pPr>
      <w:r>
        <w:rPr>
          <w:rFonts w:ascii="Times New Roman"/>
          <w:b w:val="false"/>
          <w:i w:val="false"/>
          <w:color w:val="000000"/>
          <w:sz w:val="28"/>
        </w:rPr>
        <w:t>
      - 651-ден 1500-ге дейін білім алушысы бар білім беру ұйымдарында – кемінде 3 аспаз, 4 ас үй жұмысшысы;</w:t>
      </w:r>
    </w:p>
    <w:p>
      <w:pPr>
        <w:spacing w:after="0"/>
        <w:ind w:left="0"/>
        <w:jc w:val="both"/>
      </w:pPr>
      <w:r>
        <w:rPr>
          <w:rFonts w:ascii="Times New Roman"/>
          <w:b w:val="false"/>
          <w:i w:val="false"/>
          <w:color w:val="000000"/>
          <w:sz w:val="28"/>
        </w:rPr>
        <w:t>
       - 1501-ден 2500-ге дейін білім алушысы бар білім беру ұйымдарында – кемінде 3 аспаз, 5 ас үй жұмысшысы;</w:t>
      </w:r>
    </w:p>
    <w:p>
      <w:pPr>
        <w:spacing w:after="0"/>
        <w:ind w:left="0"/>
        <w:jc w:val="both"/>
      </w:pPr>
      <w:r>
        <w:rPr>
          <w:rFonts w:ascii="Times New Roman"/>
          <w:b w:val="false"/>
          <w:i w:val="false"/>
          <w:color w:val="000000"/>
          <w:sz w:val="28"/>
        </w:rPr>
        <w:t xml:space="preserve">
       - 2501 және одан да көп білім алушысы бар білім беру ұйымдарында –кемінде 3 аспаз, 7 ас үй жұмысшысының болуы туралы растайтын құжаттардың көшірмелерін қоса отырып,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қызметтерді немесе тауарларды жеткізушіні таңдау өлшемшарттары;</w:t>
      </w:r>
    </w:p>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Қызмет көрсету туралы үлгілік шарт және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 </w:t>
      </w:r>
    </w:p>
    <w:bookmarkStart w:name="z59" w:id="50"/>
    <w:p>
      <w:pPr>
        <w:spacing w:after="0"/>
        <w:ind w:left="0"/>
        <w:jc w:val="both"/>
      </w:pPr>
      <w:r>
        <w:rPr>
          <w:rFonts w:ascii="Times New Roman"/>
          <w:b w:val="false"/>
          <w:i w:val="false"/>
          <w:color w:val="000000"/>
          <w:sz w:val="28"/>
        </w:rPr>
        <w:t>
      21. Конкурс орта білім беру ұйымы конкурсты ұйымдастырушы болып табылмайтын жағдайда білім беру ұйымдары бойынша лоттарға бөле отырып (1 лот – 1 білім беру ұйымы) өткізіледі.</w:t>
      </w:r>
    </w:p>
    <w:bookmarkEnd w:id="50"/>
    <w:bookmarkStart w:name="z60" w:id="51"/>
    <w:p>
      <w:pPr>
        <w:spacing w:after="0"/>
        <w:ind w:left="0"/>
        <w:jc w:val="both"/>
      </w:pPr>
      <w:r>
        <w:rPr>
          <w:rFonts w:ascii="Times New Roman"/>
          <w:b w:val="false"/>
          <w:i w:val="false"/>
          <w:color w:val="000000"/>
          <w:sz w:val="28"/>
        </w:rPr>
        <w:t>
      22.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w:t>
      </w:r>
    </w:p>
    <w:bookmarkEnd w:id="51"/>
    <w:bookmarkStart w:name="z61" w:id="52"/>
    <w:p>
      <w:pPr>
        <w:spacing w:after="0"/>
        <w:ind w:left="0"/>
        <w:jc w:val="both"/>
      </w:pPr>
      <w:r>
        <w:rPr>
          <w:rFonts w:ascii="Times New Roman"/>
          <w:b w:val="false"/>
          <w:i w:val="false"/>
          <w:color w:val="000000"/>
          <w:sz w:val="28"/>
        </w:rPr>
        <w:t>
      23.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bookmarkEnd w:id="52"/>
    <w:bookmarkStart w:name="z62" w:id="53"/>
    <w:p>
      <w:pPr>
        <w:spacing w:after="0"/>
        <w:ind w:left="0"/>
        <w:jc w:val="both"/>
      </w:pPr>
      <w:r>
        <w:rPr>
          <w:rFonts w:ascii="Times New Roman"/>
          <w:b w:val="false"/>
          <w:i w:val="false"/>
          <w:color w:val="000000"/>
          <w:sz w:val="28"/>
        </w:rPr>
        <w:t>
      24.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bookmarkEnd w:id="53"/>
    <w:bookmarkStart w:name="z63" w:id="54"/>
    <w:p>
      <w:pPr>
        <w:spacing w:after="0"/>
        <w:ind w:left="0"/>
        <w:jc w:val="both"/>
      </w:pPr>
      <w:r>
        <w:rPr>
          <w:rFonts w:ascii="Times New Roman"/>
          <w:b w:val="false"/>
          <w:i w:val="false"/>
          <w:color w:val="000000"/>
          <w:sz w:val="28"/>
        </w:rPr>
        <w:t>
      25. Конкурсқа қатысу үшін әлеуетті өнім беруші келесі біліктілік талаптарына сәйкес келеді:</w:t>
      </w:r>
    </w:p>
    <w:bookmarkEnd w:id="54"/>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pPr>
        <w:spacing w:after="0"/>
        <w:ind w:left="0"/>
        <w:jc w:val="both"/>
      </w:pPr>
      <w:r>
        <w:rPr>
          <w:rFonts w:ascii="Times New Roman"/>
          <w:b w:val="false"/>
          <w:i w:val="false"/>
          <w:color w:val="000000"/>
          <w:sz w:val="28"/>
        </w:rPr>
        <w:t>
      2) банкроттық не таратылу рәсіміне жатқызылмауы;</w:t>
      </w:r>
    </w:p>
    <w:p>
      <w:pPr>
        <w:spacing w:after="0"/>
        <w:ind w:left="0"/>
        <w:jc w:val="both"/>
      </w:pPr>
      <w:r>
        <w:rPr>
          <w:rFonts w:ascii="Times New Roman"/>
          <w:b w:val="false"/>
          <w:i w:val="false"/>
          <w:color w:val="000000"/>
          <w:sz w:val="28"/>
        </w:rPr>
        <w:t>
      3) материалдық және еңбек ресурстарының болуы.</w:t>
      </w:r>
    </w:p>
    <w:bookmarkStart w:name="z64" w:id="55"/>
    <w:p>
      <w:pPr>
        <w:spacing w:after="0"/>
        <w:ind w:left="0"/>
        <w:jc w:val="both"/>
      </w:pPr>
      <w:r>
        <w:rPr>
          <w:rFonts w:ascii="Times New Roman"/>
          <w:b w:val="false"/>
          <w:i w:val="false"/>
          <w:color w:val="000000"/>
          <w:sz w:val="28"/>
        </w:rPr>
        <w:t>
      26. Отандық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bookmarkEnd w:id="55"/>
    <w:bookmarkStart w:name="z65" w:id="56"/>
    <w:p>
      <w:pPr>
        <w:spacing w:after="0"/>
        <w:ind w:left="0"/>
        <w:jc w:val="both"/>
      </w:pPr>
      <w:r>
        <w:rPr>
          <w:rFonts w:ascii="Times New Roman"/>
          <w:b w:val="false"/>
          <w:i w:val="false"/>
          <w:color w:val="000000"/>
          <w:sz w:val="28"/>
        </w:rPr>
        <w:t>
      27.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bookmarkEnd w:id="56"/>
    <w:bookmarkStart w:name="z66" w:id="57"/>
    <w:p>
      <w:pPr>
        <w:spacing w:after="0"/>
        <w:ind w:left="0"/>
        <w:jc w:val="both"/>
      </w:pPr>
      <w:r>
        <w:rPr>
          <w:rFonts w:ascii="Times New Roman"/>
          <w:b w:val="false"/>
          <w:i w:val="false"/>
          <w:color w:val="000000"/>
          <w:sz w:val="28"/>
        </w:rPr>
        <w:t xml:space="preserve">
      28. Конкурсты ұйымдастырушы конкурстық құжаттама бекітілген күннен бастап үш жұмыс күнінен кешіктірмей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 өткізу туралы хабарландырудың мәтінін, сондай-ақ конкурстық құжаттаманы орналастырады.</w:t>
      </w:r>
    </w:p>
    <w:bookmarkEnd w:id="57"/>
    <w:p>
      <w:pPr>
        <w:spacing w:after="0"/>
        <w:ind w:left="0"/>
        <w:jc w:val="both"/>
      </w:pPr>
      <w:r>
        <w:rPr>
          <w:rFonts w:ascii="Times New Roman"/>
          <w:b w:val="false"/>
          <w:i w:val="false"/>
          <w:color w:val="000000"/>
          <w:sz w:val="28"/>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bookmarkStart w:name="z67" w:id="58"/>
    <w:p>
      <w:pPr>
        <w:spacing w:after="0"/>
        <w:ind w:left="0"/>
        <w:jc w:val="both"/>
      </w:pPr>
      <w:r>
        <w:rPr>
          <w:rFonts w:ascii="Times New Roman"/>
          <w:b w:val="false"/>
          <w:i w:val="false"/>
          <w:color w:val="000000"/>
          <w:sz w:val="28"/>
        </w:rPr>
        <w:t>
      29. Конкурстық құжаттамаға өзгерістерді конкурсты ұйымдастырушы конкурс өткізу туралы хабарландырудың мәтінін орналастырған күннен бастап күнтізбелік 10 күн ішінде енгізеді.</w:t>
      </w:r>
    </w:p>
    <w:bookmarkEnd w:id="58"/>
    <w:p>
      <w:pPr>
        <w:spacing w:after="0"/>
        <w:ind w:left="0"/>
        <w:jc w:val="both"/>
      </w:pPr>
      <w:r>
        <w:rPr>
          <w:rFonts w:ascii="Times New Roman"/>
          <w:b w:val="false"/>
          <w:i w:val="false"/>
          <w:color w:val="000000"/>
          <w:sz w:val="28"/>
        </w:rPr>
        <w:t>
      Конкурсты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pPr>
        <w:spacing w:after="0"/>
        <w:ind w:left="0"/>
        <w:jc w:val="both"/>
      </w:pPr>
      <w:r>
        <w:rPr>
          <w:rFonts w:ascii="Times New Roman"/>
          <w:b w:val="false"/>
          <w:i w:val="false"/>
          <w:color w:val="000000"/>
          <w:sz w:val="28"/>
        </w:rPr>
        <w:t>
      Конкурсқа қатысуға өтінімдер берудің соңғы мерзімі күнтізбелік бес күннен он күнге дейінгі мерзімге ұзартылады.</w:t>
      </w:r>
    </w:p>
    <w:bookmarkStart w:name="z68" w:id="59"/>
    <w:p>
      <w:pPr>
        <w:spacing w:after="0"/>
        <w:ind w:left="0"/>
        <w:jc w:val="both"/>
      </w:pPr>
      <w:r>
        <w:rPr>
          <w:rFonts w:ascii="Times New Roman"/>
          <w:b w:val="false"/>
          <w:i w:val="false"/>
          <w:color w:val="000000"/>
          <w:sz w:val="28"/>
        </w:rPr>
        <w:t>
      30.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bookmarkEnd w:id="59"/>
    <w:bookmarkStart w:name="z69" w:id="60"/>
    <w:p>
      <w:pPr>
        <w:spacing w:after="0"/>
        <w:ind w:left="0"/>
        <w:jc w:val="both"/>
      </w:pPr>
      <w:r>
        <w:rPr>
          <w:rFonts w:ascii="Times New Roman"/>
          <w:b w:val="false"/>
          <w:i w:val="false"/>
          <w:color w:val="000000"/>
          <w:sz w:val="28"/>
        </w:rPr>
        <w:t>
      31.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bookmarkEnd w:id="60"/>
    <w:bookmarkStart w:name="z70" w:id="61"/>
    <w:p>
      <w:pPr>
        <w:spacing w:after="0"/>
        <w:ind w:left="0"/>
        <w:jc w:val="both"/>
      </w:pPr>
      <w:r>
        <w:rPr>
          <w:rFonts w:ascii="Times New Roman"/>
          <w:b w:val="false"/>
          <w:i w:val="false"/>
          <w:color w:val="000000"/>
          <w:sz w:val="28"/>
        </w:rPr>
        <w:t>
      32. Конкурстық құжаттаманы веб-порталда конкурс өткізу туралы хабарланған сәтке дейін беруге жол берілмейді.</w:t>
      </w:r>
    </w:p>
    <w:bookmarkEnd w:id="61"/>
    <w:bookmarkStart w:name="z71" w:id="62"/>
    <w:p>
      <w:pPr>
        <w:spacing w:after="0"/>
        <w:ind w:left="0"/>
        <w:jc w:val="both"/>
      </w:pPr>
      <w:r>
        <w:rPr>
          <w:rFonts w:ascii="Times New Roman"/>
          <w:b w:val="false"/>
          <w:i w:val="false"/>
          <w:color w:val="000000"/>
          <w:sz w:val="28"/>
        </w:rPr>
        <w:t>
      33. Құқықтық қабілеті бар, төлем қабілеті бар және материалдық және еңбек ресурстары бар әлеуетті өнім беруші конкурсқа қатысуға үміткер болады.</w:t>
      </w:r>
    </w:p>
    <w:bookmarkEnd w:id="62"/>
    <w:bookmarkStart w:name="z72" w:id="63"/>
    <w:p>
      <w:pPr>
        <w:spacing w:after="0"/>
        <w:ind w:left="0"/>
        <w:jc w:val="both"/>
      </w:pPr>
      <w:r>
        <w:rPr>
          <w:rFonts w:ascii="Times New Roman"/>
          <w:b w:val="false"/>
          <w:i w:val="false"/>
          <w:color w:val="000000"/>
          <w:sz w:val="28"/>
        </w:rPr>
        <w:t>
      34.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63"/>
    <w:bookmarkStart w:name="z73" w:id="64"/>
    <w:p>
      <w:pPr>
        <w:spacing w:after="0"/>
        <w:ind w:left="0"/>
        <w:jc w:val="both"/>
      </w:pPr>
      <w:r>
        <w:rPr>
          <w:rFonts w:ascii="Times New Roman"/>
          <w:b w:val="false"/>
          <w:i w:val="false"/>
          <w:color w:val="000000"/>
          <w:sz w:val="28"/>
        </w:rPr>
        <w:t>
      35. Конкурсқа қатысуға ниет білдірген әлеуетті өнім беруші ұйымдастырушыға ұсынатын конкурсқа қатысуға өтінім конкурстық құжаттамада келтірілген құжаттарды қамтуы тиіс.</w:t>
      </w:r>
    </w:p>
    <w:bookmarkEnd w:id="64"/>
    <w:bookmarkStart w:name="z74" w:id="65"/>
    <w:p>
      <w:pPr>
        <w:spacing w:after="0"/>
        <w:ind w:left="0"/>
        <w:jc w:val="both"/>
      </w:pPr>
      <w:r>
        <w:rPr>
          <w:rFonts w:ascii="Times New Roman"/>
          <w:b w:val="false"/>
          <w:i w:val="false"/>
          <w:color w:val="000000"/>
          <w:sz w:val="28"/>
        </w:rPr>
        <w:t>
      36. Әлеуетті өнім берушілер ұсынған конкурсқа қатысуға өтінімдер автоматты түрде веб-порталда тіркеледі.</w:t>
      </w:r>
    </w:p>
    <w:bookmarkEnd w:id="65"/>
    <w:bookmarkStart w:name="z75" w:id="66"/>
    <w:p>
      <w:pPr>
        <w:spacing w:after="0"/>
        <w:ind w:left="0"/>
        <w:jc w:val="both"/>
      </w:pPr>
      <w:r>
        <w:rPr>
          <w:rFonts w:ascii="Times New Roman"/>
          <w:b w:val="false"/>
          <w:i w:val="false"/>
          <w:color w:val="000000"/>
          <w:sz w:val="28"/>
        </w:rPr>
        <w:t>
      37.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66"/>
    <w:bookmarkStart w:name="z76" w:id="67"/>
    <w:p>
      <w:pPr>
        <w:spacing w:after="0"/>
        <w:ind w:left="0"/>
        <w:jc w:val="both"/>
      </w:pPr>
      <w:r>
        <w:rPr>
          <w:rFonts w:ascii="Times New Roman"/>
          <w:b w:val="false"/>
          <w:i w:val="false"/>
          <w:color w:val="000000"/>
          <w:sz w:val="28"/>
        </w:rPr>
        <w:t>
      38. Әлеуетті өнім беруші конкурсқа, лоттар бойынша бөлінген жағдайда лотқа қатысуға бір ғана өтінім береді.</w:t>
      </w:r>
    </w:p>
    <w:bookmarkEnd w:id="67"/>
    <w:bookmarkStart w:name="z77" w:id="68"/>
    <w:p>
      <w:pPr>
        <w:spacing w:after="0"/>
        <w:ind w:left="0"/>
        <w:jc w:val="both"/>
      </w:pPr>
      <w:r>
        <w:rPr>
          <w:rFonts w:ascii="Times New Roman"/>
          <w:b w:val="false"/>
          <w:i w:val="false"/>
          <w:color w:val="000000"/>
          <w:sz w:val="28"/>
        </w:rPr>
        <w:t>
      39.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68"/>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pPr>
        <w:spacing w:after="0"/>
        <w:ind w:left="0"/>
        <w:jc w:val="both"/>
      </w:pPr>
      <w:r>
        <w:rPr>
          <w:rFonts w:ascii="Times New Roman"/>
          <w:b w:val="false"/>
          <w:i w:val="false"/>
          <w:color w:val="000000"/>
          <w:sz w:val="28"/>
        </w:rPr>
        <w:t xml:space="preserve">
      4) конкурсқа қатысуға үміткер әлеуетті өнім берушінің басшысы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қалыптастырылатын Мемлекеттік сатып алуға жосықсыз қатысушылардың тізілімінде (бұдан әрі – Мемлекеттік сатып алуға жосықсыз қатысушылардың тізілімі),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тізбесін қалыптастыру қағидаларын бекіту туралы" Қазақстан Республикасы Білім және ғылым министрінің 2018 жылғы 31 қазандағы №599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№17766 болып тіркелген) бекітілген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тізбесінде (бұдан әрі – Жосықсыз өнім берушілердің (әлеуетті өнім берушілердің) тізбесі) тұрған заңды тұлғаларды басқарумен, құрумен, олардың жарғылық капиталына қатысумен байланысты болса; </w:t>
      </w:r>
    </w:p>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p>
      <w:pPr>
        <w:spacing w:after="0"/>
        <w:ind w:left="0"/>
        <w:jc w:val="both"/>
      </w:pPr>
      <w:r>
        <w:rPr>
          <w:rFonts w:ascii="Times New Roman"/>
          <w:b w:val="false"/>
          <w:i w:val="false"/>
          <w:color w:val="000000"/>
          <w:sz w:val="28"/>
        </w:rPr>
        <w:t>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pPr>
        <w:spacing w:after="0"/>
        <w:ind w:left="0"/>
        <w:jc w:val="both"/>
      </w:pPr>
      <w:r>
        <w:rPr>
          <w:rFonts w:ascii="Times New Roman"/>
          <w:b w:val="false"/>
          <w:i w:val="false"/>
          <w:color w:val="000000"/>
          <w:sz w:val="28"/>
        </w:rPr>
        <w:t>
      13) банкроттық не тарату рәсіміне жатса.</w:t>
      </w:r>
    </w:p>
    <w:bookmarkStart w:name="z78" w:id="69"/>
    <w:p>
      <w:pPr>
        <w:spacing w:after="0"/>
        <w:ind w:left="0"/>
        <w:jc w:val="both"/>
      </w:pPr>
      <w:r>
        <w:rPr>
          <w:rFonts w:ascii="Times New Roman"/>
          <w:b w:val="false"/>
          <w:i w:val="false"/>
          <w:color w:val="000000"/>
          <w:sz w:val="28"/>
        </w:rPr>
        <w:t>
      40.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bookmarkEnd w:id="69"/>
    <w:bookmarkStart w:name="z79" w:id="70"/>
    <w:p>
      <w:pPr>
        <w:spacing w:after="0"/>
        <w:ind w:left="0"/>
        <w:jc w:val="both"/>
      </w:pPr>
      <w:r>
        <w:rPr>
          <w:rFonts w:ascii="Times New Roman"/>
          <w:b w:val="false"/>
          <w:i w:val="false"/>
          <w:color w:val="000000"/>
          <w:sz w:val="28"/>
        </w:rPr>
        <w:t>
      41.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bookmarkEnd w:id="70"/>
    <w:p>
      <w:pPr>
        <w:spacing w:after="0"/>
        <w:ind w:left="0"/>
        <w:jc w:val="both"/>
      </w:pPr>
      <w:r>
        <w:rPr>
          <w:rFonts w:ascii="Times New Roman"/>
          <w:b w:val="false"/>
          <w:i w:val="false"/>
          <w:color w:val="000000"/>
          <w:sz w:val="28"/>
        </w:rPr>
        <w:t>
      Конкурсқа қатысуға өтінім берудің соңғы мерзімі өткеннен кейін оны қайтарып алуға жол берілмейді.</w:t>
      </w:r>
    </w:p>
    <w:bookmarkStart w:name="z80" w:id="71"/>
    <w:p>
      <w:pPr>
        <w:spacing w:after="0"/>
        <w:ind w:left="0"/>
        <w:jc w:val="both"/>
      </w:pPr>
      <w:r>
        <w:rPr>
          <w:rFonts w:ascii="Times New Roman"/>
          <w:b w:val="false"/>
          <w:i w:val="false"/>
          <w:color w:val="000000"/>
          <w:sz w:val="28"/>
        </w:rPr>
        <w:t>
      42.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71"/>
    <w:bookmarkStart w:name="z81" w:id="72"/>
    <w:p>
      <w:pPr>
        <w:spacing w:after="0"/>
        <w:ind w:left="0"/>
        <w:jc w:val="both"/>
      </w:pPr>
      <w:r>
        <w:rPr>
          <w:rFonts w:ascii="Times New Roman"/>
          <w:b w:val="false"/>
          <w:i w:val="false"/>
          <w:color w:val="000000"/>
          <w:sz w:val="28"/>
        </w:rPr>
        <w:t>
      43.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72"/>
    <w:p>
      <w:pPr>
        <w:spacing w:after="0"/>
        <w:ind w:left="0"/>
        <w:jc w:val="both"/>
      </w:pPr>
      <w:r>
        <w:rPr>
          <w:rFonts w:ascii="Times New Roman"/>
          <w:b w:val="false"/>
          <w:i w:val="false"/>
          <w:color w:val="000000"/>
          <w:sz w:val="28"/>
        </w:rPr>
        <w:t xml:space="preserve">
      1) қолданыс мерзімін көрсете отырып,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әлеуетті өнім берушінің қазақ және орыс тілдерінде жасалған конкурсқа қатысуға арналған өтінімі;</w:t>
      </w:r>
    </w:p>
    <w:p>
      <w:pPr>
        <w:spacing w:after="0"/>
        <w:ind w:left="0"/>
        <w:jc w:val="both"/>
      </w:pPr>
      <w:r>
        <w:rPr>
          <w:rFonts w:ascii="Times New Roman"/>
          <w:b w:val="false"/>
          <w:i w:val="false"/>
          <w:color w:val="000000"/>
          <w:sz w:val="28"/>
        </w:rPr>
        <w:t>
      2) әлеуетті өнім берушінің электрондық әмиянындағы ақша немесе қызметтерді немесе тауарларды сатып алу үшін бөлінген соманың бір пайызы мөлшеріндегі электрондық банк кепілдігі түрінде конкурсқа қатысуға өтінімді қамтамасыз ету;</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жеткізушіні таңдау жөніндегі конкурстық құжаттамаға техникалық тапсырма;</w:t>
      </w:r>
    </w:p>
    <w:p>
      <w:pPr>
        <w:spacing w:after="0"/>
        <w:ind w:left="0"/>
        <w:jc w:val="both"/>
      </w:pPr>
      <w:r>
        <w:rPr>
          <w:rFonts w:ascii="Times New Roman"/>
          <w:b w:val="false"/>
          <w:i w:val="false"/>
          <w:color w:val="000000"/>
          <w:sz w:val="28"/>
        </w:rPr>
        <w:t>
      Өнім берушіні таңдау кезінде жеткізушіні таңдау жөніндегі конкурстық құжаттамаға техникалық тапсырмаға тағамдарды, сондай-ақ білім алушылардың жасына байланысты Қазақстан Республикасының заңнамасымен белгіленген нормаларға сәйкес келетін граммен есептелетін тағам порциясының массасын көрсете отырып, білім беру органы бекіткен перспективалық мәзір қоса беріледі.</w:t>
      </w:r>
    </w:p>
    <w:p>
      <w:pPr>
        <w:spacing w:after="0"/>
        <w:ind w:left="0"/>
        <w:jc w:val="both"/>
      </w:pPr>
      <w:r>
        <w:rPr>
          <w:rFonts w:ascii="Times New Roman"/>
          <w:b w:val="false"/>
          <w:i w:val="false"/>
          <w:color w:val="000000"/>
          <w:sz w:val="28"/>
        </w:rPr>
        <w:t>
      4) мынадай есеппен:</w:t>
      </w:r>
    </w:p>
    <w:p>
      <w:pPr>
        <w:spacing w:after="0"/>
        <w:ind w:left="0"/>
        <w:jc w:val="both"/>
      </w:pPr>
      <w:r>
        <w:rPr>
          <w:rFonts w:ascii="Times New Roman"/>
          <w:b w:val="false"/>
          <w:i w:val="false"/>
          <w:color w:val="000000"/>
          <w:sz w:val="28"/>
        </w:rPr>
        <w:t>
      - 150-ге дейін білім алушысы бар білім беру ұйымдарында – кемінде 1 аспаз, 1 ас үй жұмысшысы;</w:t>
      </w:r>
    </w:p>
    <w:p>
      <w:pPr>
        <w:spacing w:after="0"/>
        <w:ind w:left="0"/>
        <w:jc w:val="both"/>
      </w:pPr>
      <w:r>
        <w:rPr>
          <w:rFonts w:ascii="Times New Roman"/>
          <w:b w:val="false"/>
          <w:i w:val="false"/>
          <w:color w:val="000000"/>
          <w:sz w:val="28"/>
        </w:rPr>
        <w:t>
      - 151-ден 350-ге дейін білім алушысы бар білім беру ұйымдарында – кемінде 1 аспаз, 2 ас үй жұмысшысы;</w:t>
      </w:r>
    </w:p>
    <w:p>
      <w:pPr>
        <w:spacing w:after="0"/>
        <w:ind w:left="0"/>
        <w:jc w:val="both"/>
      </w:pPr>
      <w:r>
        <w:rPr>
          <w:rFonts w:ascii="Times New Roman"/>
          <w:b w:val="false"/>
          <w:i w:val="false"/>
          <w:color w:val="000000"/>
          <w:sz w:val="28"/>
        </w:rPr>
        <w:t>
      - 351-дан 650-ге дейін білім алушысы бар білім беру ұйымдарында – кемінде 1 аспаз, 3 ас үй жұмысшысы;</w:t>
      </w:r>
    </w:p>
    <w:p>
      <w:pPr>
        <w:spacing w:after="0"/>
        <w:ind w:left="0"/>
        <w:jc w:val="both"/>
      </w:pPr>
      <w:r>
        <w:rPr>
          <w:rFonts w:ascii="Times New Roman"/>
          <w:b w:val="false"/>
          <w:i w:val="false"/>
          <w:color w:val="000000"/>
          <w:sz w:val="28"/>
        </w:rPr>
        <w:t>
      - 651-ден 1500-ге дейін білім алушысы бар білім беру ұйымдарында – кемінде 3 аспаз, 4 ас үй жұмысшысы;</w:t>
      </w:r>
    </w:p>
    <w:p>
      <w:pPr>
        <w:spacing w:after="0"/>
        <w:ind w:left="0"/>
        <w:jc w:val="both"/>
      </w:pPr>
      <w:r>
        <w:rPr>
          <w:rFonts w:ascii="Times New Roman"/>
          <w:b w:val="false"/>
          <w:i w:val="false"/>
          <w:color w:val="000000"/>
          <w:sz w:val="28"/>
        </w:rPr>
        <w:t>
      - 1501-ден 2500-ге дейін білім алушысы бар білім беру ұйымдарында – кемінде 3 аспаз, 5 ас үй жұмысшысы;</w:t>
      </w:r>
    </w:p>
    <w:p>
      <w:pPr>
        <w:spacing w:after="0"/>
        <w:ind w:left="0"/>
        <w:jc w:val="both"/>
      </w:pPr>
      <w:r>
        <w:rPr>
          <w:rFonts w:ascii="Times New Roman"/>
          <w:b w:val="false"/>
          <w:i w:val="false"/>
          <w:color w:val="000000"/>
          <w:sz w:val="28"/>
        </w:rPr>
        <w:t>
      - 2501 және одан да көп білім алушысы бар білім беру ұйымдарында – кемінде 3 аспаз, 7 ас үй жұмысшысының болуы туралы растайтын құжаттардың көшірмелерін қоса отырып, Үлгілік конкурстық құжаттамаға 6-қосымшаға сәйкес нысан бойынша әлеуетті өнім берушінің біліктілігі туралы мәліметтер.</w:t>
      </w:r>
    </w:p>
    <w:bookmarkStart w:name="z82" w:id="73"/>
    <w:p>
      <w:pPr>
        <w:spacing w:after="0"/>
        <w:ind w:left="0"/>
        <w:jc w:val="both"/>
      </w:pPr>
      <w:r>
        <w:rPr>
          <w:rFonts w:ascii="Times New Roman"/>
          <w:b w:val="false"/>
          <w:i w:val="false"/>
          <w:color w:val="000000"/>
          <w:sz w:val="28"/>
        </w:rPr>
        <w:t>
      44.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73"/>
    <w:bookmarkStart w:name="z83" w:id="74"/>
    <w:p>
      <w:pPr>
        <w:spacing w:after="0"/>
        <w:ind w:left="0"/>
        <w:jc w:val="both"/>
      </w:pPr>
      <w:r>
        <w:rPr>
          <w:rFonts w:ascii="Times New Roman"/>
          <w:b w:val="false"/>
          <w:i w:val="false"/>
          <w:color w:val="000000"/>
          <w:sz w:val="28"/>
        </w:rPr>
        <w:t>
      45.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74"/>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bookmarkStart w:name="z84" w:id="75"/>
    <w:p>
      <w:pPr>
        <w:spacing w:after="0"/>
        <w:ind w:left="0"/>
        <w:jc w:val="both"/>
      </w:pPr>
      <w:r>
        <w:rPr>
          <w:rFonts w:ascii="Times New Roman"/>
          <w:b w:val="false"/>
          <w:i w:val="false"/>
          <w:color w:val="000000"/>
          <w:sz w:val="28"/>
        </w:rPr>
        <w:t>
      46.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75"/>
    <w:bookmarkStart w:name="z85" w:id="76"/>
    <w:p>
      <w:pPr>
        <w:spacing w:after="0"/>
        <w:ind w:left="0"/>
        <w:jc w:val="both"/>
      </w:pPr>
      <w:r>
        <w:rPr>
          <w:rFonts w:ascii="Times New Roman"/>
          <w:b w:val="false"/>
          <w:i w:val="false"/>
          <w:color w:val="000000"/>
          <w:sz w:val="28"/>
        </w:rPr>
        <w:t>
      47. Егер конкурсқа (лотқа) қатысуға бір ғана өтінім берілсе, онда мұндай өтінім де осы Қағидаларға сәйкес ашылады және қаралады.</w:t>
      </w:r>
    </w:p>
    <w:bookmarkEnd w:id="76"/>
    <w:bookmarkStart w:name="z86" w:id="77"/>
    <w:p>
      <w:pPr>
        <w:spacing w:after="0"/>
        <w:ind w:left="0"/>
        <w:jc w:val="both"/>
      </w:pPr>
      <w:r>
        <w:rPr>
          <w:rFonts w:ascii="Times New Roman"/>
          <w:b w:val="false"/>
          <w:i w:val="false"/>
          <w:color w:val="000000"/>
          <w:sz w:val="28"/>
        </w:rPr>
        <w:t xml:space="preserve">
      48. Конкурсқа қатысуға өтінімдерді ашу хаттамасын веб-портал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End w:id="77"/>
    <w:bookmarkStart w:name="z87" w:id="78"/>
    <w:p>
      <w:pPr>
        <w:spacing w:after="0"/>
        <w:ind w:left="0"/>
        <w:jc w:val="both"/>
      </w:pPr>
      <w:r>
        <w:rPr>
          <w:rFonts w:ascii="Times New Roman"/>
          <w:b w:val="false"/>
          <w:i w:val="false"/>
          <w:color w:val="000000"/>
          <w:sz w:val="28"/>
        </w:rPr>
        <w:t>
      49.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bookmarkEnd w:id="78"/>
    <w:bookmarkStart w:name="z88" w:id="79"/>
    <w:p>
      <w:pPr>
        <w:spacing w:after="0"/>
        <w:ind w:left="0"/>
        <w:jc w:val="both"/>
      </w:pPr>
      <w:r>
        <w:rPr>
          <w:rFonts w:ascii="Times New Roman"/>
          <w:b w:val="false"/>
          <w:i w:val="false"/>
          <w:color w:val="000000"/>
          <w:sz w:val="28"/>
        </w:rPr>
        <w:t>
      50.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79"/>
    <w:bookmarkStart w:name="z89" w:id="80"/>
    <w:p>
      <w:pPr>
        <w:spacing w:after="0"/>
        <w:ind w:left="0"/>
        <w:jc w:val="both"/>
      </w:pPr>
      <w:r>
        <w:rPr>
          <w:rFonts w:ascii="Times New Roman"/>
          <w:b w:val="false"/>
          <w:i w:val="false"/>
          <w:color w:val="000000"/>
          <w:sz w:val="28"/>
        </w:rPr>
        <w:t>
      51.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80"/>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Start w:name="z90" w:id="81"/>
    <w:p>
      <w:pPr>
        <w:spacing w:after="0"/>
        <w:ind w:left="0"/>
        <w:jc w:val="both"/>
      </w:pPr>
      <w:r>
        <w:rPr>
          <w:rFonts w:ascii="Times New Roman"/>
          <w:b w:val="false"/>
          <w:i w:val="false"/>
          <w:color w:val="000000"/>
          <w:sz w:val="28"/>
        </w:rPr>
        <w:t>
      52.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bookmarkEnd w:id="81"/>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Start w:name="z91" w:id="82"/>
    <w:p>
      <w:pPr>
        <w:spacing w:after="0"/>
        <w:ind w:left="0"/>
        <w:jc w:val="both"/>
      </w:pPr>
      <w:r>
        <w:rPr>
          <w:rFonts w:ascii="Times New Roman"/>
          <w:b w:val="false"/>
          <w:i w:val="false"/>
          <w:color w:val="000000"/>
          <w:sz w:val="28"/>
        </w:rPr>
        <w:t>
      53.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82"/>
    <w:bookmarkStart w:name="z92" w:id="83"/>
    <w:p>
      <w:pPr>
        <w:spacing w:after="0"/>
        <w:ind w:left="0"/>
        <w:jc w:val="both"/>
      </w:pPr>
      <w:r>
        <w:rPr>
          <w:rFonts w:ascii="Times New Roman"/>
          <w:b w:val="false"/>
          <w:i w:val="false"/>
          <w:color w:val="000000"/>
          <w:sz w:val="28"/>
        </w:rPr>
        <w:t>
      54.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83"/>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pPr>
        <w:spacing w:after="0"/>
        <w:ind w:left="0"/>
        <w:jc w:val="both"/>
      </w:pPr>
      <w:r>
        <w:rPr>
          <w:rFonts w:ascii="Times New Roman"/>
          <w:b w:val="false"/>
          <w:i w:val="false"/>
          <w:color w:val="000000"/>
          <w:sz w:val="28"/>
        </w:rPr>
        <w:t>
      2) өлшемшарттарды қолданады және есептейді;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конкурс қорытындылары туралы хаттаманы ресімдейді.</w:t>
      </w:r>
    </w:p>
    <w:bookmarkStart w:name="z93" w:id="84"/>
    <w:p>
      <w:pPr>
        <w:spacing w:after="0"/>
        <w:ind w:left="0"/>
        <w:jc w:val="both"/>
      </w:pPr>
      <w:r>
        <w:rPr>
          <w:rFonts w:ascii="Times New Roman"/>
          <w:b w:val="false"/>
          <w:i w:val="false"/>
          <w:color w:val="000000"/>
          <w:sz w:val="28"/>
        </w:rPr>
        <w:t>
      55.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84"/>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Start w:name="z94" w:id="85"/>
    <w:p>
      <w:pPr>
        <w:spacing w:after="0"/>
        <w:ind w:left="0"/>
        <w:jc w:val="both"/>
      </w:pPr>
      <w:r>
        <w:rPr>
          <w:rFonts w:ascii="Times New Roman"/>
          <w:b w:val="false"/>
          <w:i w:val="false"/>
          <w:color w:val="000000"/>
          <w:sz w:val="28"/>
        </w:rPr>
        <w:t>
      56. Конкурс қорытындылары туралы хаттама:</w:t>
      </w:r>
    </w:p>
    <w:bookmarkEnd w:id="85"/>
    <w:p>
      <w:pPr>
        <w:spacing w:after="0"/>
        <w:ind w:left="0"/>
        <w:jc w:val="both"/>
      </w:pPr>
      <w:r>
        <w:rPr>
          <w:rFonts w:ascii="Times New Roman"/>
          <w:b w:val="false"/>
          <w:i w:val="false"/>
          <w:color w:val="000000"/>
          <w:sz w:val="28"/>
        </w:rPr>
        <w:t>
      1) осы Қағидалардың 51-тармағына сәйкес конкурстық комиссияның сауалдары туралы;</w:t>
      </w:r>
    </w:p>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pPr>
        <w:spacing w:after="0"/>
        <w:ind w:left="0"/>
        <w:jc w:val="both"/>
      </w:pPr>
      <w:r>
        <w:rPr>
          <w:rFonts w:ascii="Times New Roman"/>
          <w:b w:val="false"/>
          <w:i w:val="false"/>
          <w:color w:val="000000"/>
          <w:sz w:val="28"/>
        </w:rPr>
        <w:t>
      3) конкурстық комиссияның өлшемшарттарды қолдануы туралы ақпаратты қамтиды.</w:t>
      </w:r>
    </w:p>
    <w:bookmarkStart w:name="z95" w:id="86"/>
    <w:p>
      <w:pPr>
        <w:spacing w:after="0"/>
        <w:ind w:left="0"/>
        <w:jc w:val="both"/>
      </w:pPr>
      <w:r>
        <w:rPr>
          <w:rFonts w:ascii="Times New Roman"/>
          <w:b w:val="false"/>
          <w:i w:val="false"/>
          <w:color w:val="000000"/>
          <w:sz w:val="28"/>
        </w:rPr>
        <w:t>
      57. Конкурстық комиссия конкурсқа қатысуға енгізілген өтінімді қамтамасыз етуді:</w:t>
      </w:r>
    </w:p>
    <w:bookmarkEnd w:id="86"/>
    <w:p>
      <w:pPr>
        <w:spacing w:after="0"/>
        <w:ind w:left="0"/>
        <w:jc w:val="both"/>
      </w:pPr>
      <w:r>
        <w:rPr>
          <w:rFonts w:ascii="Times New Roman"/>
          <w:b w:val="false"/>
          <w:i w:val="false"/>
          <w:color w:val="000000"/>
          <w:sz w:val="28"/>
        </w:rPr>
        <w:t>
      1) электрондық банктік кепілдік түрінде ұсынылған конкурсқа қатысуға өтінімді қамтамасыз етудің қолданылу мерзімі жеткіліксіз болған жағдайда;</w:t>
      </w:r>
    </w:p>
    <w:p>
      <w:pPr>
        <w:spacing w:after="0"/>
        <w:ind w:left="0"/>
        <w:jc w:val="both"/>
      </w:pPr>
      <w:r>
        <w:rPr>
          <w:rFonts w:ascii="Times New Roman"/>
          <w:b w:val="false"/>
          <w:i w:val="false"/>
          <w:color w:val="000000"/>
          <w:sz w:val="28"/>
        </w:rPr>
        <w:t>
      2) конкурстық комиссияның:</w:t>
      </w:r>
    </w:p>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конкурстың атауы мен нөмірін;</w:t>
      </w:r>
    </w:p>
    <w:p>
      <w:pPr>
        <w:spacing w:after="0"/>
        <w:ind w:left="0"/>
        <w:jc w:val="both"/>
      </w:pPr>
      <w:r>
        <w:rPr>
          <w:rFonts w:ascii="Times New Roman"/>
          <w:b w:val="false"/>
          <w:i w:val="false"/>
          <w:color w:val="000000"/>
          <w:sz w:val="28"/>
        </w:rPr>
        <w:t>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pPr>
        <w:spacing w:after="0"/>
        <w:ind w:left="0"/>
        <w:jc w:val="both"/>
      </w:pPr>
      <w:r>
        <w:rPr>
          <w:rFonts w:ascii="Times New Roman"/>
          <w:b w:val="false"/>
          <w:i w:val="false"/>
          <w:color w:val="000000"/>
          <w:sz w:val="28"/>
        </w:rPr>
        <w:t>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bookmarkStart w:name="z96" w:id="87"/>
    <w:p>
      <w:pPr>
        <w:spacing w:after="0"/>
        <w:ind w:left="0"/>
        <w:jc w:val="both"/>
      </w:pPr>
      <w:r>
        <w:rPr>
          <w:rFonts w:ascii="Times New Roman"/>
          <w:b w:val="false"/>
          <w:i w:val="false"/>
          <w:color w:val="000000"/>
          <w:sz w:val="28"/>
        </w:rPr>
        <w:t>
      58.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87"/>
    <w:p>
      <w:pPr>
        <w:spacing w:after="0"/>
        <w:ind w:left="0"/>
        <w:jc w:val="both"/>
      </w:pPr>
      <w:r>
        <w:rPr>
          <w:rFonts w:ascii="Times New Roman"/>
          <w:b w:val="false"/>
          <w:i w:val="false"/>
          <w:color w:val="000000"/>
          <w:sz w:val="28"/>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pPr>
        <w:spacing w:after="0"/>
        <w:ind w:left="0"/>
        <w:jc w:val="both"/>
      </w:pPr>
      <w:r>
        <w:rPr>
          <w:rFonts w:ascii="Times New Roman"/>
          <w:b w:val="false"/>
          <w:i w:val="false"/>
          <w:color w:val="000000"/>
          <w:sz w:val="28"/>
        </w:rPr>
        <w:t>
      2) конкурс қорытындылары туралы хаттамаға қол қою. Аталған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берушінің шартқа қол қоюы және оның шарттың орындалуын қамтамасыз етуді енгізуі.</w:t>
      </w:r>
    </w:p>
    <w:bookmarkStart w:name="z97" w:id="88"/>
    <w:p>
      <w:pPr>
        <w:spacing w:after="0"/>
        <w:ind w:left="0"/>
        <w:jc w:val="both"/>
      </w:pPr>
      <w:r>
        <w:rPr>
          <w:rFonts w:ascii="Times New Roman"/>
          <w:b w:val="false"/>
          <w:i w:val="false"/>
          <w:color w:val="000000"/>
          <w:sz w:val="28"/>
        </w:rPr>
        <w:t>
      59. Конкурсты ұйымдастырушы электрондық банк кепілдігі түрінде енгізілген конкурсқа қатысуға өтінімді қамтамасыз етуді мынадай жағдайлардың бірі орын алған кезде әлеуетті өнім берушіге қайтармайды:</w:t>
      </w:r>
    </w:p>
    <w:bookmarkEnd w:id="88"/>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pPr>
        <w:spacing w:after="0"/>
        <w:ind w:left="0"/>
        <w:jc w:val="both"/>
      </w:pPr>
      <w:r>
        <w:rPr>
          <w:rFonts w:ascii="Times New Roman"/>
          <w:b w:val="false"/>
          <w:i w:val="false"/>
          <w:color w:val="000000"/>
          <w:sz w:val="28"/>
        </w:rPr>
        <w:t>
      Электрондық әмиян арқылы енгізілген конкурсқа қатысуға өтінімді қамтамасыз етуді бірыңғай оператор бұғаттайды және мынадай жағдайлардың бірі орын алған кезде әлеуетті өнім берушіге қайтармайды:</w:t>
      </w:r>
    </w:p>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p>
      <w:pPr>
        <w:spacing w:after="0"/>
        <w:ind w:left="0"/>
        <w:jc w:val="both"/>
      </w:pPr>
      <w:r>
        <w:rPr>
          <w:rFonts w:ascii="Times New Roman"/>
          <w:b w:val="false"/>
          <w:i w:val="false"/>
          <w:color w:val="000000"/>
          <w:sz w:val="28"/>
        </w:rPr>
        <w:t>
      Осы тармақта көрсетілген жағдайларды қоспағанда, бірыңғай оператордың электрондық әмияндағы ақшаны пайдалануына жол берілмейді.</w:t>
      </w:r>
    </w:p>
    <w:bookmarkStart w:name="z98" w:id="89"/>
    <w:p>
      <w:pPr>
        <w:spacing w:after="0"/>
        <w:ind w:left="0"/>
        <w:jc w:val="both"/>
      </w:pPr>
      <w:r>
        <w:rPr>
          <w:rFonts w:ascii="Times New Roman"/>
          <w:b w:val="false"/>
          <w:i w:val="false"/>
          <w:color w:val="000000"/>
          <w:sz w:val="28"/>
        </w:rPr>
        <w:t>
      60. Әлеуетті өнім берушінің өзінің электрондық әмиянында орналастырылған ақшаны қайтару туралы талабы бойынша бірыңғай оператор осындай талап келіп түскен күннен бастап үш жұмыс күні ішінде оларға қатысты бұғаттау жүзеге асырылмаған немесе бұғаттау тоқтатылған көрсетілген ақшаны қайтарады.</w:t>
      </w:r>
    </w:p>
    <w:bookmarkEnd w:id="89"/>
    <w:bookmarkStart w:name="z99" w:id="90"/>
    <w:p>
      <w:pPr>
        <w:spacing w:after="0"/>
        <w:ind w:left="0"/>
        <w:jc w:val="both"/>
      </w:pPr>
      <w:r>
        <w:rPr>
          <w:rFonts w:ascii="Times New Roman"/>
          <w:b w:val="false"/>
          <w:i w:val="false"/>
          <w:color w:val="000000"/>
          <w:sz w:val="28"/>
        </w:rPr>
        <w:t>
      61. Бірыңғай оператор тапсырыс берушіден веб-портал арқылы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бұғатталған ақшаны аударуды жүзеге асырады.</w:t>
      </w:r>
    </w:p>
    <w:bookmarkEnd w:id="90"/>
    <w:bookmarkStart w:name="z100" w:id="91"/>
    <w:p>
      <w:pPr>
        <w:spacing w:after="0"/>
        <w:ind w:left="0"/>
        <w:jc w:val="both"/>
      </w:pPr>
      <w:r>
        <w:rPr>
          <w:rFonts w:ascii="Times New Roman"/>
          <w:b w:val="false"/>
          <w:i w:val="false"/>
          <w:color w:val="000000"/>
          <w:sz w:val="28"/>
        </w:rPr>
        <w:t>
      62.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91"/>
    <w:bookmarkStart w:name="z101" w:id="92"/>
    <w:p>
      <w:pPr>
        <w:spacing w:after="0"/>
        <w:ind w:left="0"/>
        <w:jc w:val="both"/>
      </w:pPr>
      <w:r>
        <w:rPr>
          <w:rFonts w:ascii="Times New Roman"/>
          <w:b w:val="false"/>
          <w:i w:val="false"/>
          <w:color w:val="000000"/>
          <w:sz w:val="28"/>
        </w:rPr>
        <w:t>
      63.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92"/>
    <w:bookmarkStart w:name="z102" w:id="93"/>
    <w:p>
      <w:pPr>
        <w:spacing w:after="0"/>
        <w:ind w:left="0"/>
        <w:jc w:val="both"/>
      </w:pPr>
      <w:r>
        <w:rPr>
          <w:rFonts w:ascii="Times New Roman"/>
          <w:b w:val="false"/>
          <w:i w:val="false"/>
          <w:color w:val="000000"/>
          <w:sz w:val="28"/>
        </w:rPr>
        <w:t xml:space="preserve">
      64.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8-қосымшалардағы</w:t>
      </w:r>
      <w:r>
        <w:rPr>
          <w:rFonts w:ascii="Times New Roman"/>
          <w:b w:val="false"/>
          <w:i w:val="false"/>
          <w:color w:val="000000"/>
          <w:sz w:val="28"/>
        </w:rPr>
        <w:t xml:space="preserve"> өлшемшарттарға сәйкес балл қояды.</w:t>
      </w:r>
    </w:p>
    <w:bookmarkEnd w:id="93"/>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p>
      <w:pPr>
        <w:spacing w:after="0"/>
        <w:ind w:left="0"/>
        <w:jc w:val="both"/>
      </w:pPr>
      <w:r>
        <w:rPr>
          <w:rFonts w:ascii="Times New Roman"/>
          <w:b w:val="false"/>
          <w:i w:val="false"/>
          <w:color w:val="000000"/>
          <w:sz w:val="28"/>
        </w:rPr>
        <w:t>
      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w:t>
      </w:r>
    </w:p>
    <w:bookmarkStart w:name="z103" w:id="94"/>
    <w:p>
      <w:pPr>
        <w:spacing w:after="0"/>
        <w:ind w:left="0"/>
        <w:jc w:val="both"/>
      </w:pPr>
      <w:r>
        <w:rPr>
          <w:rFonts w:ascii="Times New Roman"/>
          <w:b w:val="false"/>
          <w:i w:val="false"/>
          <w:color w:val="000000"/>
          <w:sz w:val="28"/>
        </w:rPr>
        <w:t xml:space="preserve">
      65. Егер екі және одан да көп әлеуетті өнім беруші бірдей балл санын жинаған жағдайда, Үлгілік конкурстық құжаттамаға </w:t>
      </w:r>
      <w:r>
        <w:rPr>
          <w:rFonts w:ascii="Times New Roman"/>
          <w:b w:val="false"/>
          <w:i w:val="false"/>
          <w:color w:val="000000"/>
          <w:sz w:val="28"/>
        </w:rPr>
        <w:t>7-қосымшаға</w:t>
      </w:r>
      <w:r>
        <w:rPr>
          <w:rFonts w:ascii="Times New Roman"/>
          <w:b w:val="false"/>
          <w:i w:val="false"/>
          <w:color w:val="000000"/>
          <w:sz w:val="28"/>
        </w:rPr>
        <w:t xml:space="preserve"> сәйкес "Қызмет көрсету нарығында соңғы 5 жылдағы жұмыс тәжірибесі" өлшемшарты бойынша ең көп балл жинаған,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 нарығындағы соңғы 5 жылдағы жұмыс тәжірибесі" өлшемшарты бойынша ең көп балл жинаған конкурсқа қатысушы жеңімпаз болып танылады.</w:t>
      </w:r>
    </w:p>
    <w:bookmarkEnd w:id="94"/>
    <w:p>
      <w:pPr>
        <w:spacing w:after="0"/>
        <w:ind w:left="0"/>
        <w:jc w:val="both"/>
      </w:pPr>
      <w:r>
        <w:rPr>
          <w:rFonts w:ascii="Times New Roman"/>
          <w:b w:val="false"/>
          <w:i w:val="false"/>
          <w:color w:val="000000"/>
          <w:sz w:val="28"/>
        </w:rPr>
        <w:t>
      Жұмыс тәжірибесі бойынша балдар саны тең болған жағдайда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bookmarkStart w:name="z104" w:id="95"/>
    <w:p>
      <w:pPr>
        <w:spacing w:after="0"/>
        <w:ind w:left="0"/>
        <w:jc w:val="both"/>
      </w:pPr>
      <w:r>
        <w:rPr>
          <w:rFonts w:ascii="Times New Roman"/>
          <w:b w:val="false"/>
          <w:i w:val="false"/>
          <w:color w:val="000000"/>
          <w:sz w:val="28"/>
        </w:rPr>
        <w:t>
      66. Конкурсты ұйымдастырушы:</w:t>
      </w:r>
    </w:p>
    <w:bookmarkEnd w:id="95"/>
    <w:p>
      <w:pPr>
        <w:spacing w:after="0"/>
        <w:ind w:left="0"/>
        <w:jc w:val="both"/>
      </w:pPr>
      <w:r>
        <w:rPr>
          <w:rFonts w:ascii="Times New Roman"/>
          <w:b w:val="false"/>
          <w:i w:val="false"/>
          <w:color w:val="000000"/>
          <w:sz w:val="28"/>
        </w:rPr>
        <w:t>
      1) ұсынылған өтінімдер болмаған;</w:t>
      </w:r>
    </w:p>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Start w:name="z105" w:id="96"/>
    <w:p>
      <w:pPr>
        <w:spacing w:after="0"/>
        <w:ind w:left="0"/>
        <w:jc w:val="both"/>
      </w:pPr>
      <w:r>
        <w:rPr>
          <w:rFonts w:ascii="Times New Roman"/>
          <w:b w:val="false"/>
          <w:i w:val="false"/>
          <w:color w:val="000000"/>
          <w:sz w:val="28"/>
        </w:rPr>
        <w:t>
      67. Конкурс өткізілмеді деп танылған кезде конкурсты ұйымдастырушы осы Қағидалардың 30-тармағына сәйкес конкурс өткізілмеді деп танылған күннен бастап бір жұмыс күнінен кешіктірмей конкурсты қайта өткізу туралы хабарлайды.</w:t>
      </w:r>
    </w:p>
    <w:bookmarkEnd w:id="96"/>
    <w:bookmarkStart w:name="z106" w:id="97"/>
    <w:p>
      <w:pPr>
        <w:spacing w:after="0"/>
        <w:ind w:left="0"/>
        <w:jc w:val="both"/>
      </w:pPr>
      <w:r>
        <w:rPr>
          <w:rFonts w:ascii="Times New Roman"/>
          <w:b w:val="false"/>
          <w:i w:val="false"/>
          <w:color w:val="000000"/>
          <w:sz w:val="28"/>
        </w:rPr>
        <w:t>
      68.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немесе тауарларды жеткізушілерді таңдау өлшемшарттарына сәйкес конкурс 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bookmarkEnd w:id="97"/>
    <w:p>
      <w:pPr>
        <w:spacing w:after="0"/>
        <w:ind w:left="0"/>
        <w:jc w:val="both"/>
      </w:pPr>
      <w:r>
        <w:rPr>
          <w:rFonts w:ascii="Times New Roman"/>
          <w:b w:val="false"/>
          <w:i w:val="false"/>
          <w:color w:val="000000"/>
          <w:sz w:val="28"/>
        </w:rPr>
        <w:t>
      Әлеуетті өнім беруші шартты алған күннен бастап үш жұмыс күні ішінде шартқа электрондық цифрлық қолтаңбамен қол қояды.</w:t>
      </w:r>
    </w:p>
    <w:bookmarkStart w:name="z107" w:id="98"/>
    <w:p>
      <w:pPr>
        <w:spacing w:after="0"/>
        <w:ind w:left="0"/>
        <w:jc w:val="both"/>
      </w:pPr>
      <w:r>
        <w:rPr>
          <w:rFonts w:ascii="Times New Roman"/>
          <w:b w:val="false"/>
          <w:i w:val="false"/>
          <w:color w:val="000000"/>
          <w:sz w:val="28"/>
        </w:rPr>
        <w:t>
      69.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98"/>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тамақтандыруды ұйымдастыру немесе біліктілік талаптарына сәйкес келетін және білім беру ұйымдарында кемінде 2 жыл тауар жеткізу бойынша тәжірибесі бар тауарларды жеткізу жөнінде қызметтер көрсететін өнім берушіні тарту туралы шешім қабылдайды.</w:t>
      </w:r>
    </w:p>
    <w:p>
      <w:pPr>
        <w:spacing w:after="0"/>
        <w:ind w:left="0"/>
        <w:jc w:val="both"/>
      </w:pPr>
      <w:r>
        <w:rPr>
          <w:rFonts w:ascii="Times New Roman"/>
          <w:b w:val="false"/>
          <w:i w:val="false"/>
          <w:color w:val="000000"/>
          <w:sz w:val="28"/>
        </w:rPr>
        <w:t>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көрсетілетін қызметтерді, тауарларды сатып алу көлемінен аспайтын көлемде жүзеге асырылады.</w:t>
      </w:r>
    </w:p>
    <w:p>
      <w:pPr>
        <w:spacing w:after="0"/>
        <w:ind w:left="0"/>
        <w:jc w:val="both"/>
      </w:pPr>
      <w:r>
        <w:rPr>
          <w:rFonts w:ascii="Times New Roman"/>
          <w:b w:val="false"/>
          <w:i w:val="false"/>
          <w:color w:val="000000"/>
          <w:sz w:val="28"/>
        </w:rPr>
        <w:t>
      Конкурс қорытындысына, уәкілетті органның шешіміне шағым жасалған жағдайда шарт шағым жасау кезеңіне ұзартылады.</w:t>
      </w:r>
    </w:p>
    <w:bookmarkStart w:name="z108" w:id="99"/>
    <w:p>
      <w:pPr>
        <w:spacing w:after="0"/>
        <w:ind w:left="0"/>
        <w:jc w:val="both"/>
      </w:pPr>
      <w:r>
        <w:rPr>
          <w:rFonts w:ascii="Times New Roman"/>
          <w:b w:val="false"/>
          <w:i w:val="false"/>
          <w:color w:val="000000"/>
          <w:sz w:val="28"/>
        </w:rPr>
        <w:t>
      70. Тапсырыс беруші, конкурсты ұйымдастырушы екі жұмыс күні ішінде тапсырыс берушінің, конкурсты ұйымдастырушының интернет-ресурсында қызметті немесе тауарларды жеткізуші туралы ақпаратты орналастырады.</w:t>
      </w:r>
    </w:p>
    <w:bookmarkEnd w:id="99"/>
    <w:bookmarkStart w:name="z109" w:id="100"/>
    <w:p>
      <w:pPr>
        <w:spacing w:after="0"/>
        <w:ind w:left="0"/>
        <w:jc w:val="both"/>
      </w:pPr>
      <w:r>
        <w:rPr>
          <w:rFonts w:ascii="Times New Roman"/>
          <w:b w:val="false"/>
          <w:i w:val="false"/>
          <w:color w:val="000000"/>
          <w:sz w:val="28"/>
        </w:rPr>
        <w:t>
      71. Осы Қағидалардың 66-тармағына сәйкес қайта конкурс өткізілмеді деп танылған кезде, конкурсқа тапсырыс беруші біліктілік талаптарына сәйкес келетін және білім беру ұйымдарында кемінде 2 жыл қызмет көрсету, тауарларды ұсыну бойынша тәжірибесі бар тамақтандыруды ұйымдастыру бойынша қызмет көрсететін өнім берушіні тікелей шарт жасасу арқылы тарту туралы шешім қабылдайды.</w:t>
      </w:r>
    </w:p>
    <w:bookmarkEnd w:id="100"/>
    <w:p>
      <w:pPr>
        <w:spacing w:after="0"/>
        <w:ind w:left="0"/>
        <w:jc w:val="both"/>
      </w:pPr>
      <w:r>
        <w:rPr>
          <w:rFonts w:ascii="Times New Roman"/>
          <w:b w:val="false"/>
          <w:i w:val="false"/>
          <w:color w:val="000000"/>
          <w:sz w:val="28"/>
        </w:rPr>
        <w:t xml:space="preserve">
      Ұйымдастырушы өнім берушіні тарту туралы шешім қабылданған күннен бастап екі жұмыс күні ішінде веб-портал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тапсырыс беруші айқындаған әлеуетті өнім берушіге шақыру жібереді.</w:t>
      </w:r>
    </w:p>
    <w:p>
      <w:pPr>
        <w:spacing w:after="0"/>
        <w:ind w:left="0"/>
        <w:jc w:val="both"/>
      </w:pPr>
      <w:r>
        <w:rPr>
          <w:rFonts w:ascii="Times New Roman"/>
          <w:b w:val="false"/>
          <w:i w:val="false"/>
          <w:color w:val="000000"/>
          <w:sz w:val="28"/>
        </w:rPr>
        <w:t xml:space="preserve">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жұмыс тәжірибесі туралы растайтын құжаттарды қоса бере отырып, қатысу туралы растау жібереді.</w:t>
      </w:r>
    </w:p>
    <w:p>
      <w:pPr>
        <w:spacing w:after="0"/>
        <w:ind w:left="0"/>
        <w:jc w:val="both"/>
      </w:pPr>
      <w:r>
        <w:rPr>
          <w:rFonts w:ascii="Times New Roman"/>
          <w:b w:val="false"/>
          <w:i w:val="false"/>
          <w:color w:val="000000"/>
          <w:sz w:val="28"/>
        </w:rPr>
        <w:t>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p>
      <w:pPr>
        <w:spacing w:after="0"/>
        <w:ind w:left="0"/>
        <w:jc w:val="both"/>
      </w:pPr>
      <w:r>
        <w:rPr>
          <w:rFonts w:ascii="Times New Roman"/>
          <w:b w:val="false"/>
          <w:i w:val="false"/>
          <w:color w:val="000000"/>
          <w:sz w:val="28"/>
        </w:rPr>
        <w:t>
      Әлеуетті өнім беруші шарттың жобасын алған күннен бастап үш жұмыс күні ішінде шарттың жобасын электрондық цифрлық қолтаңба арқылы куәландырады.</w:t>
      </w:r>
    </w:p>
    <w:bookmarkStart w:name="z110" w:id="101"/>
    <w:p>
      <w:pPr>
        <w:spacing w:after="0"/>
        <w:ind w:left="0"/>
        <w:jc w:val="both"/>
      </w:pPr>
      <w:r>
        <w:rPr>
          <w:rFonts w:ascii="Times New Roman"/>
          <w:b w:val="false"/>
          <w:i w:val="false"/>
          <w:color w:val="000000"/>
          <w:sz w:val="28"/>
        </w:rPr>
        <w:t>
      72. Әлеуетті өнім беруші:</w:t>
      </w:r>
    </w:p>
    <w:bookmarkEnd w:id="101"/>
    <w:p>
      <w:pPr>
        <w:spacing w:after="0"/>
        <w:ind w:left="0"/>
        <w:jc w:val="both"/>
      </w:pPr>
      <w:r>
        <w:rPr>
          <w:rFonts w:ascii="Times New Roman"/>
          <w:b w:val="false"/>
          <w:i w:val="false"/>
          <w:color w:val="000000"/>
          <w:sz w:val="28"/>
        </w:rPr>
        <w:t>
      1) егер ол мынадай негіздер бойынша біліктілік талаптарына сәйкес келмейді деп анықталса:</w:t>
      </w:r>
    </w:p>
    <w:p>
      <w:pPr>
        <w:spacing w:after="0"/>
        <w:ind w:left="0"/>
        <w:jc w:val="both"/>
      </w:pPr>
      <w:r>
        <w:rPr>
          <w:rFonts w:ascii="Times New Roman"/>
          <w:b w:val="false"/>
          <w:i w:val="false"/>
          <w:color w:val="000000"/>
          <w:sz w:val="28"/>
        </w:rPr>
        <w:t>
      конкурстық құжаттамаға біліктілік туралы мәліметтерді ұсынбаса, сол сияқты мәліметтерді толық ұсынбаса;</w:t>
      </w:r>
    </w:p>
    <w:p>
      <w:pPr>
        <w:spacing w:after="0"/>
        <w:ind w:left="0"/>
        <w:jc w:val="both"/>
      </w:pPr>
      <w:r>
        <w:rPr>
          <w:rFonts w:ascii="Times New Roman"/>
          <w:b w:val="false"/>
          <w:i w:val="false"/>
          <w:color w:val="000000"/>
          <w:sz w:val="28"/>
        </w:rPr>
        <w:t>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p>
      <w:pPr>
        <w:spacing w:after="0"/>
        <w:ind w:left="0"/>
        <w:jc w:val="both"/>
      </w:pPr>
      <w:r>
        <w:rPr>
          <w:rFonts w:ascii="Times New Roman"/>
          <w:b w:val="false"/>
          <w:i w:val="false"/>
          <w:color w:val="000000"/>
          <w:sz w:val="28"/>
        </w:rPr>
        <w:t>
      техникалық тапсырманы ұсынбаса;</w:t>
      </w:r>
    </w:p>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bookmarkStart w:name="z111" w:id="102"/>
    <w:p>
      <w:pPr>
        <w:spacing w:after="0"/>
        <w:ind w:left="0"/>
        <w:jc w:val="both"/>
      </w:pPr>
      <w:r>
        <w:rPr>
          <w:rFonts w:ascii="Times New Roman"/>
          <w:b w:val="false"/>
          <w:i w:val="false"/>
          <w:color w:val="000000"/>
          <w:sz w:val="28"/>
        </w:rPr>
        <w:t>
      73. Тапсырыс берушінің, ұйымдастырушының, комиссиялардың әрекеттеріне (әрекетсіздігіне), шешімдеріне шағым жасауды, егер олардың әрекеттері (әрекетсіздігі), шешімдері әлеуетті өнім берушінің құқықтары мен заңды мүдделерін бұзса, өнім беруші жүзеге асырады.</w:t>
      </w:r>
    </w:p>
    <w:bookmarkEnd w:id="102"/>
    <w:p>
      <w:pPr>
        <w:spacing w:after="0"/>
        <w:ind w:left="0"/>
        <w:jc w:val="both"/>
      </w:pPr>
      <w:r>
        <w:rPr>
          <w:rFonts w:ascii="Times New Roman"/>
          <w:b w:val="false"/>
          <w:i w:val="false"/>
          <w:color w:val="000000"/>
          <w:sz w:val="28"/>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bookmarkStart w:name="z112" w:id="103"/>
    <w:p>
      <w:pPr>
        <w:spacing w:after="0"/>
        <w:ind w:left="0"/>
        <w:jc w:val="both"/>
      </w:pPr>
      <w:r>
        <w:rPr>
          <w:rFonts w:ascii="Times New Roman"/>
          <w:b w:val="false"/>
          <w:i w:val="false"/>
          <w:color w:val="000000"/>
          <w:sz w:val="28"/>
        </w:rPr>
        <w:t>
      74. Шағым Қазақстан Республикасының мемлекеттік аудит және қаржылық бақылау туралы заңнамасына сәйкес электрондық мемлекеттік аудит, камералдық тексеріс шеңберінде қаралады.</w:t>
      </w:r>
    </w:p>
    <w:bookmarkEnd w:id="103"/>
    <w:bookmarkStart w:name="z113" w:id="104"/>
    <w:p>
      <w:pPr>
        <w:spacing w:after="0"/>
        <w:ind w:left="0"/>
        <w:jc w:val="both"/>
      </w:pPr>
      <w:r>
        <w:rPr>
          <w:rFonts w:ascii="Times New Roman"/>
          <w:b w:val="false"/>
          <w:i w:val="false"/>
          <w:color w:val="000000"/>
          <w:sz w:val="28"/>
        </w:rPr>
        <w:t>
      75. Уәкілетті орган шағым түскен күннен бастап бір жұмыс күнінен кешіктірмей тапсырыс берушіге шарт жасасуды тоқтата тұру туралы хабарлама жібереді.</w:t>
      </w:r>
    </w:p>
    <w:bookmarkEnd w:id="104"/>
    <w:bookmarkStart w:name="z114" w:id="105"/>
    <w:p>
      <w:pPr>
        <w:spacing w:after="0"/>
        <w:ind w:left="0"/>
        <w:jc w:val="both"/>
      </w:pPr>
      <w:r>
        <w:rPr>
          <w:rFonts w:ascii="Times New Roman"/>
          <w:b w:val="false"/>
          <w:i w:val="false"/>
          <w:color w:val="000000"/>
          <w:sz w:val="28"/>
        </w:rPr>
        <w:t>
      76. Уәкілетті органға тапсырыс берушінің, конкурсты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105"/>
    <w:p>
      <w:pPr>
        <w:spacing w:after="0"/>
        <w:ind w:left="0"/>
        <w:jc w:val="both"/>
      </w:pPr>
      <w:r>
        <w:rPr>
          <w:rFonts w:ascii="Times New Roman"/>
          <w:b w:val="false"/>
          <w:i w:val="false"/>
          <w:color w:val="000000"/>
          <w:sz w:val="28"/>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bookmarkStart w:name="z115" w:id="106"/>
    <w:p>
      <w:pPr>
        <w:spacing w:after="0"/>
        <w:ind w:left="0"/>
        <w:jc w:val="both"/>
      </w:pPr>
      <w:r>
        <w:rPr>
          <w:rFonts w:ascii="Times New Roman"/>
          <w:b w:val="false"/>
          <w:i w:val="false"/>
          <w:color w:val="000000"/>
          <w:sz w:val="28"/>
        </w:rPr>
        <w:t>
      77. Түскен күннен бастап екі жұмыс күні ішінде шағым оны берген тұлғаға мынадай жағдайларда қараусыз қайтарылады:</w:t>
      </w:r>
    </w:p>
    <w:bookmarkEnd w:id="106"/>
    <w:p>
      <w:pPr>
        <w:spacing w:after="0"/>
        <w:ind w:left="0"/>
        <w:jc w:val="both"/>
      </w:pPr>
      <w:r>
        <w:rPr>
          <w:rFonts w:ascii="Times New Roman"/>
          <w:b w:val="false"/>
          <w:i w:val="false"/>
          <w:color w:val="000000"/>
          <w:sz w:val="28"/>
        </w:rPr>
        <w:t>
      1) шағым осы Қағидалардың 76-тармағында белгіленген нормаларға сәйкес келмесе;</w:t>
      </w:r>
    </w:p>
    <w:p>
      <w:pPr>
        <w:spacing w:after="0"/>
        <w:ind w:left="0"/>
        <w:jc w:val="both"/>
      </w:pPr>
      <w:r>
        <w:rPr>
          <w:rFonts w:ascii="Times New Roman"/>
          <w:b w:val="false"/>
          <w:i w:val="false"/>
          <w:color w:val="000000"/>
          <w:sz w:val="28"/>
        </w:rPr>
        <w:t>
      2) шағымға қол қойылмаса не оған қол қоюға өкілеттігі жоқ тұлға қол қойса.</w:t>
      </w:r>
    </w:p>
    <w:bookmarkStart w:name="z116" w:id="107"/>
    <w:p>
      <w:pPr>
        <w:spacing w:after="0"/>
        <w:ind w:left="0"/>
        <w:jc w:val="both"/>
      </w:pPr>
      <w:r>
        <w:rPr>
          <w:rFonts w:ascii="Times New Roman"/>
          <w:b w:val="false"/>
          <w:i w:val="false"/>
          <w:color w:val="000000"/>
          <w:sz w:val="28"/>
        </w:rPr>
        <w:t>
      78. Конкурс қорытындылары туралы хаттама қызмет көрсету немесе тауарларды жеткізу туралы шарт жасасуға негіз болып табылады. Қызметтерді, тауарларды сатып алу туралы шарт (бұдан әрі - шарт) тапсырыс беруші мен өнім беруші арасында жасалады.</w:t>
      </w:r>
    </w:p>
    <w:bookmarkEnd w:id="107"/>
    <w:bookmarkStart w:name="z117" w:id="108"/>
    <w:p>
      <w:pPr>
        <w:spacing w:after="0"/>
        <w:ind w:left="0"/>
        <w:jc w:val="both"/>
      </w:pPr>
      <w:r>
        <w:rPr>
          <w:rFonts w:ascii="Times New Roman"/>
          <w:b w:val="false"/>
          <w:i w:val="false"/>
          <w:color w:val="000000"/>
          <w:sz w:val="28"/>
        </w:rPr>
        <w:t xml:space="preserve">
      79.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Қызмет көрсету туралы үлгілік шартқа және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шартқа сәйкес жасалған қызмет көрсету немесе тауарларды жеткізу туралы қол қойылған шартты жібереді.</w:t>
      </w:r>
    </w:p>
    <w:bookmarkEnd w:id="108"/>
    <w:bookmarkStart w:name="z118" w:id="109"/>
    <w:p>
      <w:pPr>
        <w:spacing w:after="0"/>
        <w:ind w:left="0"/>
        <w:jc w:val="both"/>
      </w:pPr>
      <w:r>
        <w:rPr>
          <w:rFonts w:ascii="Times New Roman"/>
          <w:b w:val="false"/>
          <w:i w:val="false"/>
          <w:color w:val="000000"/>
          <w:sz w:val="28"/>
        </w:rPr>
        <w:t>
      80.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тікелей шарт жасасу арқылы келесі қаржы жылдарына екі рет ұзартылады.</w:t>
      </w:r>
    </w:p>
    <w:bookmarkEnd w:id="109"/>
    <w:p>
      <w:pPr>
        <w:spacing w:after="0"/>
        <w:ind w:left="0"/>
        <w:jc w:val="both"/>
      </w:pPr>
      <w:r>
        <w:rPr>
          <w:rFonts w:ascii="Times New Roman"/>
          <w:b w:val="false"/>
          <w:i w:val="false"/>
          <w:color w:val="000000"/>
          <w:sz w:val="28"/>
        </w:rPr>
        <w:t>
      Шарттың қолданылу мерзімін ұзарту шарттың қолданылу мерзімі өткен күннен бастап 3 жұмыс күні ішінде тиісті қаржы жылына арналған көрсетілетін қызметтерді және (немесе) тауарларды сатып алу жоспарына сәйкес жүзеге асырылады.</w:t>
      </w:r>
    </w:p>
    <w:p>
      <w:pPr>
        <w:spacing w:after="0"/>
        <w:ind w:left="0"/>
        <w:jc w:val="both"/>
      </w:pPr>
      <w:r>
        <w:rPr>
          <w:rFonts w:ascii="Times New Roman"/>
          <w:b w:val="false"/>
          <w:i w:val="false"/>
          <w:color w:val="000000"/>
          <w:sz w:val="28"/>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bookmarkStart w:name="z119" w:id="110"/>
    <w:p>
      <w:pPr>
        <w:spacing w:after="0"/>
        <w:ind w:left="0"/>
        <w:jc w:val="both"/>
      </w:pPr>
      <w:r>
        <w:rPr>
          <w:rFonts w:ascii="Times New Roman"/>
          <w:b w:val="false"/>
          <w:i w:val="false"/>
          <w:color w:val="000000"/>
          <w:sz w:val="28"/>
        </w:rPr>
        <w:t>
      81. Өнім беруші шартты алған күннен бастап үш жұмыс күні ішінде қол қойылған қызмет көрсету немесе тауарларды жеткізу туралы шартқа қол қояды және конкурсты ұйымдастырушыға қайтарады.</w:t>
      </w:r>
    </w:p>
    <w:bookmarkEnd w:id="110"/>
    <w:bookmarkStart w:name="z120" w:id="111"/>
    <w:p>
      <w:pPr>
        <w:spacing w:after="0"/>
        <w:ind w:left="0"/>
        <w:jc w:val="both"/>
      </w:pPr>
      <w:r>
        <w:rPr>
          <w:rFonts w:ascii="Times New Roman"/>
          <w:b w:val="false"/>
          <w:i w:val="false"/>
          <w:color w:val="000000"/>
          <w:sz w:val="28"/>
        </w:rPr>
        <w:t>
      82. Өнім беруші шарт жасалған күннен бастап он жұмыс күні ішінде шарттың орындалуын қамтамасыз етуді енгізеді.</w:t>
      </w:r>
    </w:p>
    <w:bookmarkEnd w:id="111"/>
    <w:p>
      <w:pPr>
        <w:spacing w:after="0"/>
        <w:ind w:left="0"/>
        <w:jc w:val="both"/>
      </w:pPr>
      <w:r>
        <w:rPr>
          <w:rFonts w:ascii="Times New Roman"/>
          <w:b w:val="false"/>
          <w:i w:val="false"/>
          <w:color w:val="000000"/>
          <w:sz w:val="28"/>
        </w:rPr>
        <w:t>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Start w:name="z121" w:id="112"/>
    <w:p>
      <w:pPr>
        <w:spacing w:after="0"/>
        <w:ind w:left="0"/>
        <w:jc w:val="both"/>
      </w:pPr>
      <w:r>
        <w:rPr>
          <w:rFonts w:ascii="Times New Roman"/>
          <w:b w:val="false"/>
          <w:i w:val="false"/>
          <w:color w:val="000000"/>
          <w:sz w:val="28"/>
        </w:rPr>
        <w:t>
      83. Қызметті берушіні таңдау бойынша конкурста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орын-жайын және жабдықтарын жалға алу жөнінде шарт жасасады.</w:t>
      </w:r>
    </w:p>
    <w:bookmarkEnd w:id="112"/>
    <w:bookmarkStart w:name="z122" w:id="113"/>
    <w:p>
      <w:pPr>
        <w:spacing w:after="0"/>
        <w:ind w:left="0"/>
        <w:jc w:val="both"/>
      </w:pPr>
      <w:r>
        <w:rPr>
          <w:rFonts w:ascii="Times New Roman"/>
          <w:b w:val="false"/>
          <w:i w:val="false"/>
          <w:color w:val="000000"/>
          <w:sz w:val="28"/>
        </w:rPr>
        <w:t xml:space="preserve">
      84. Қызметті жеткізуші жалға алу шартын алған күннен бастап үш жұмыс күні ішінде халықтың санитариялық-эпидемиологиялық саламаттылығы саласындағы аумақтық органдарға объектінің қызметіне рұқсат беру құжаттарын алу үшін өтініш жібереді және білім алушыларды тамақтандыруды ұйымдастыру бойынша қызмет көрсетуге дейін "Халықтың санитарлық-эпидемиологиялық саламаттылығы саласындағы есепке алу мен есеп құжаттамасының нысандарын бекіту туралы" Қазақстан Республикасы Ұлттық экономика министрінің 2015 жылғы 30 мамырдағы № 415 бұйрығына (Нормативтік құқықтық актілерді мемлекеттік тіркеу тізілімінде № 11626 тіркелген)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алады.</w:t>
      </w:r>
    </w:p>
    <w:bookmarkEnd w:id="113"/>
    <w:bookmarkStart w:name="z123" w:id="114"/>
    <w:p>
      <w:pPr>
        <w:spacing w:after="0"/>
        <w:ind w:left="0"/>
        <w:jc w:val="both"/>
      </w:pPr>
      <w:r>
        <w:rPr>
          <w:rFonts w:ascii="Times New Roman"/>
          <w:b w:val="false"/>
          <w:i w:val="false"/>
          <w:color w:val="000000"/>
          <w:sz w:val="28"/>
        </w:rPr>
        <w:t>
      85. Шарттық міндеттемелерді орындау процесінде туындайтын барлық даулар Қазақстан Республикасының азаматтық заңнамасына сәйкес шешіледі.</w:t>
      </w:r>
    </w:p>
    <w:bookmarkEnd w:id="114"/>
    <w:bookmarkStart w:name="z124" w:id="115"/>
    <w:p>
      <w:pPr>
        <w:spacing w:after="0"/>
        <w:ind w:left="0"/>
        <w:jc w:val="both"/>
      </w:pPr>
      <w:r>
        <w:rPr>
          <w:rFonts w:ascii="Times New Roman"/>
          <w:b w:val="false"/>
          <w:i w:val="false"/>
          <w:color w:val="000000"/>
          <w:sz w:val="28"/>
        </w:rPr>
        <w:t>
      86.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115"/>
    <w:bookmarkStart w:name="z125" w:id="116"/>
    <w:p>
      <w:pPr>
        <w:spacing w:after="0"/>
        <w:ind w:left="0"/>
        <w:jc w:val="both"/>
      </w:pPr>
      <w:r>
        <w:rPr>
          <w:rFonts w:ascii="Times New Roman"/>
          <w:b w:val="false"/>
          <w:i w:val="false"/>
          <w:color w:val="000000"/>
          <w:sz w:val="28"/>
        </w:rPr>
        <w:t>
      87. Көрсетілген мерзім ішінде шартқа қол қоймаған әлеуетті өнім беруші шарт жасасудан жалтарған болып есептеледі.</w:t>
      </w:r>
    </w:p>
    <w:bookmarkEnd w:id="116"/>
    <w:bookmarkStart w:name="z126" w:id="117"/>
    <w:p>
      <w:pPr>
        <w:spacing w:after="0"/>
        <w:ind w:left="0"/>
        <w:jc w:val="both"/>
      </w:pPr>
      <w:r>
        <w:rPr>
          <w:rFonts w:ascii="Times New Roman"/>
          <w:b w:val="false"/>
          <w:i w:val="false"/>
          <w:color w:val="000000"/>
          <w:sz w:val="28"/>
        </w:rPr>
        <w:t xml:space="preserve">
      88. Егер жеңімпаз деп танылған әлеуетті өнім беруші және екінші орын алған әлеуетті өнім беруші Қағидаларда белгіленген мерзімде тапсырыс берушіге қол қойылған шартты ұсынбаған және (немесе) шарттың орындалуын қамтамасыз етуді енгізбеген жағдайда, онда конкурсты ұйымдастырушы Қазақстан Республикасы Білім және ғылым министрінің 2018 жылғы 31 қазандағы № 599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 (бұдан әрі – Жосықсыз өнім берушілердің (әлеуетті өнім берушілердің) тізбесін қалыптастыру қағидалары) сәйкес күнтізбелік отыз күннен кешіктірмей мұндай өнім берушіні жосықсыз деп тану туралы талап арызбен сотқа жүгінеді.</w:t>
      </w:r>
    </w:p>
    <w:bookmarkEnd w:id="117"/>
    <w:bookmarkStart w:name="z127" w:id="118"/>
    <w:p>
      <w:pPr>
        <w:spacing w:after="0"/>
        <w:ind w:left="0"/>
        <w:jc w:val="both"/>
      </w:pPr>
      <w:r>
        <w:rPr>
          <w:rFonts w:ascii="Times New Roman"/>
          <w:b w:val="false"/>
          <w:i w:val="false"/>
          <w:color w:val="000000"/>
          <w:sz w:val="28"/>
        </w:rPr>
        <w:t>
      89.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118"/>
    <w:bookmarkStart w:name="z128" w:id="119"/>
    <w:p>
      <w:pPr>
        <w:spacing w:after="0"/>
        <w:ind w:left="0"/>
        <w:jc w:val="both"/>
      </w:pPr>
      <w:r>
        <w:rPr>
          <w:rFonts w:ascii="Times New Roman"/>
          <w:b w:val="false"/>
          <w:i w:val="false"/>
          <w:color w:val="000000"/>
          <w:sz w:val="28"/>
        </w:rPr>
        <w:t>
      90.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119"/>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Start w:name="z129" w:id="120"/>
    <w:p>
      <w:pPr>
        <w:spacing w:after="0"/>
        <w:ind w:left="0"/>
        <w:jc w:val="both"/>
      </w:pPr>
      <w:r>
        <w:rPr>
          <w:rFonts w:ascii="Times New Roman"/>
          <w:b w:val="false"/>
          <w:i w:val="false"/>
          <w:color w:val="000000"/>
          <w:sz w:val="28"/>
        </w:rPr>
        <w:t>
      91.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bookmarkEnd w:id="120"/>
    <w:bookmarkStart w:name="z130" w:id="121"/>
    <w:p>
      <w:pPr>
        <w:spacing w:after="0"/>
        <w:ind w:left="0"/>
        <w:jc w:val="both"/>
      </w:pPr>
      <w:r>
        <w:rPr>
          <w:rFonts w:ascii="Times New Roman"/>
          <w:b w:val="false"/>
          <w:i w:val="false"/>
          <w:color w:val="000000"/>
          <w:sz w:val="28"/>
        </w:rPr>
        <w:t>
      92. Уәкілетті орган ұйымдастырушының және конкурстық комиссияның не конкурстың (лоттың) шешімдерінің күшін жойған жағдайда, конкурсты ұйымдастырушы уәкілетті органның шешімін алған күннен бастап 3 жұмыс күні ішінде оны веб-порталға орналастырады. Уәкілетті органның шешімі орналастырылған күннен бастап 3 жұмыс күні ішінде конкурсты ұйымдастырушы конкурс қорытындыларын қайта қарауды жүзеге асырады немесе конкурс туралы хабарландыруды веб-порталға орналастырады.";</w:t>
      </w:r>
    </w:p>
    <w:bookmarkEnd w:id="121"/>
    <w:bookmarkStart w:name="z131" w:id="122"/>
    <w:p>
      <w:pPr>
        <w:spacing w:after="0"/>
        <w:ind w:left="0"/>
        <w:jc w:val="both"/>
      </w:pPr>
      <w:r>
        <w:rPr>
          <w:rFonts w:ascii="Times New Roman"/>
          <w:b w:val="false"/>
          <w:i w:val="false"/>
          <w:color w:val="000000"/>
          <w:sz w:val="28"/>
        </w:rPr>
        <w:t>
      93. Шарттың орындалуын қамтамасыз ету мөлшерін конкурсты ұйымдастырушы шарттың жалпы сомасының үш пайызы мөлшерінде белгілейді.</w:t>
      </w:r>
    </w:p>
    <w:bookmarkEnd w:id="122"/>
    <w:bookmarkStart w:name="z132" w:id="123"/>
    <w:p>
      <w:pPr>
        <w:spacing w:after="0"/>
        <w:ind w:left="0"/>
        <w:jc w:val="both"/>
      </w:pPr>
      <w:r>
        <w:rPr>
          <w:rFonts w:ascii="Times New Roman"/>
          <w:b w:val="false"/>
          <w:i w:val="false"/>
          <w:color w:val="000000"/>
          <w:sz w:val="28"/>
        </w:rPr>
        <w:t>
      94. Өнім беруші шарттың орындалуын қамтамасыз етудің мынадай түрлерінің бірін таңдай алады:</w:t>
      </w:r>
    </w:p>
    <w:bookmarkEnd w:id="123"/>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p>
      <w:pPr>
        <w:spacing w:after="0"/>
        <w:ind w:left="0"/>
        <w:jc w:val="both"/>
      </w:pPr>
      <w:r>
        <w:rPr>
          <w:rFonts w:ascii="Times New Roman"/>
          <w:b w:val="false"/>
          <w:i w:val="false"/>
          <w:color w:val="000000"/>
          <w:sz w:val="28"/>
        </w:rPr>
        <w:t>
      2) банктік кепілдік.</w:t>
      </w:r>
    </w:p>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bookmarkStart w:name="z133" w:id="124"/>
    <w:p>
      <w:pPr>
        <w:spacing w:after="0"/>
        <w:ind w:left="0"/>
        <w:jc w:val="both"/>
      </w:pPr>
      <w:r>
        <w:rPr>
          <w:rFonts w:ascii="Times New Roman"/>
          <w:b w:val="false"/>
          <w:i w:val="false"/>
          <w:color w:val="000000"/>
          <w:sz w:val="28"/>
        </w:rPr>
        <w:t>
      95. Шарттың орындалғаны туралы құжаттар (тауарды қабылдау-тапсыру актісі, көрсетілген қызметтер актісі, шот-фактура) электрондық нысанда ресімделеді.</w:t>
      </w:r>
    </w:p>
    <w:bookmarkEnd w:id="124"/>
    <w:p>
      <w:pPr>
        <w:spacing w:after="0"/>
        <w:ind w:left="0"/>
        <w:jc w:val="both"/>
      </w:pPr>
      <w:r>
        <w:rPr>
          <w:rFonts w:ascii="Times New Roman"/>
          <w:b w:val="false"/>
          <w:i w:val="false"/>
          <w:color w:val="000000"/>
          <w:sz w:val="28"/>
        </w:rPr>
        <w:t>
      Тапсырыс беруші мен өнім беруші көрсетілген шарт бойынша қабылдаған міндеттемелерін толық орындаған жағдайда шарт орындалды деп есептеледі.</w:t>
      </w:r>
    </w:p>
    <w:p>
      <w:pPr>
        <w:spacing w:after="0"/>
        <w:ind w:left="0"/>
        <w:jc w:val="both"/>
      </w:pPr>
      <w:r>
        <w:rPr>
          <w:rFonts w:ascii="Times New Roman"/>
          <w:b w:val="false"/>
          <w:i w:val="false"/>
          <w:color w:val="000000"/>
          <w:sz w:val="28"/>
        </w:rPr>
        <w:t>
      Тауарларды жеткізу кезінде шартты орындау мынадай ретпен жүзеге асырылады:</w:t>
      </w:r>
    </w:p>
    <w:p>
      <w:pPr>
        <w:spacing w:after="0"/>
        <w:ind w:left="0"/>
        <w:jc w:val="both"/>
      </w:pPr>
      <w:r>
        <w:rPr>
          <w:rFonts w:ascii="Times New Roman"/>
          <w:b w:val="false"/>
          <w:i w:val="false"/>
          <w:color w:val="000000"/>
          <w:sz w:val="28"/>
        </w:rPr>
        <w:t>
      1) жүкқұжаттың түпнұсқасын ұсына отырып, тауарды межелі жерге жеткізу;</w:t>
      </w:r>
    </w:p>
    <w:p>
      <w:pPr>
        <w:spacing w:after="0"/>
        <w:ind w:left="0"/>
        <w:jc w:val="both"/>
      </w:pPr>
      <w:r>
        <w:rPr>
          <w:rFonts w:ascii="Times New Roman"/>
          <w:b w:val="false"/>
          <w:i w:val="false"/>
          <w:color w:val="000000"/>
          <w:sz w:val="28"/>
        </w:rPr>
        <w:t>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p>
      <w:pPr>
        <w:spacing w:after="0"/>
        <w:ind w:left="0"/>
        <w:jc w:val="both"/>
      </w:pPr>
      <w:r>
        <w:rPr>
          <w:rFonts w:ascii="Times New Roman"/>
          <w:b w:val="false"/>
          <w:i w:val="false"/>
          <w:color w:val="000000"/>
          <w:sz w:val="28"/>
        </w:rPr>
        <w:t>
      3) тапсырыс берушінің тауарды қабылдауы;</w:t>
      </w:r>
    </w:p>
    <w:p>
      <w:pPr>
        <w:spacing w:after="0"/>
        <w:ind w:left="0"/>
        <w:jc w:val="both"/>
      </w:pPr>
      <w:r>
        <w:rPr>
          <w:rFonts w:ascii="Times New Roman"/>
          <w:b w:val="false"/>
          <w:i w:val="false"/>
          <w:color w:val="000000"/>
          <w:sz w:val="28"/>
        </w:rPr>
        <w:t xml:space="preserve">
      4) Қазақстан Республикасы Премьер-Министрінің Бірінші орынбасары – Қазақстан Республикасы Қаржы министрінің 2019 жылғы 22 сәуірдегі № 370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18583 болып тіркелген Электрондық шот-фактуралардың ақпараттық жүйесінде шот-фактураны электронды нысанда жазып беру қағидаларына және оның нысандарына (бұдан әрі – Электрондық шот-фактуралардың ақпараттық жүйесінде шот-фактураны электронды нысанда жазып беру қағидалары) сәйкес электрондық шот-фактуралардың ақпараттық жүйесі арқылы жазып берілген электрондық шот-фактураны ресімдеу;</w:t>
      </w:r>
    </w:p>
    <w:p>
      <w:pPr>
        <w:spacing w:after="0"/>
        <w:ind w:left="0"/>
        <w:jc w:val="both"/>
      </w:pPr>
      <w:r>
        <w:rPr>
          <w:rFonts w:ascii="Times New Roman"/>
          <w:b w:val="false"/>
          <w:i w:val="false"/>
          <w:color w:val="000000"/>
          <w:sz w:val="28"/>
        </w:rPr>
        <w:t>
      5) тапсырыс берушінің жеткізілген тауар үшін ақы төлеуі.</w:t>
      </w:r>
    </w:p>
    <w:p>
      <w:pPr>
        <w:spacing w:after="0"/>
        <w:ind w:left="0"/>
        <w:jc w:val="both"/>
      </w:pPr>
      <w:r>
        <w:rPr>
          <w:rFonts w:ascii="Times New Roman"/>
          <w:b w:val="false"/>
          <w:i w:val="false"/>
          <w:color w:val="000000"/>
          <w:sz w:val="28"/>
        </w:rPr>
        <w:t>
      Қызметтерді көрсету кезінде шартты орындау мынадай кезектілікпен жүзеге асырылады:</w:t>
      </w:r>
    </w:p>
    <w:p>
      <w:pPr>
        <w:spacing w:after="0"/>
        <w:ind w:left="0"/>
        <w:jc w:val="both"/>
      </w:pPr>
      <w:r>
        <w:rPr>
          <w:rFonts w:ascii="Times New Roman"/>
          <w:b w:val="false"/>
          <w:i w:val="false"/>
          <w:color w:val="000000"/>
          <w:sz w:val="28"/>
        </w:rPr>
        <w:t>
      1) көрсетілген қызметтер актісін веб-портал арқылы ресімдеу;</w:t>
      </w:r>
    </w:p>
    <w:p>
      <w:pPr>
        <w:spacing w:after="0"/>
        <w:ind w:left="0"/>
        <w:jc w:val="both"/>
      </w:pPr>
      <w:r>
        <w:rPr>
          <w:rFonts w:ascii="Times New Roman"/>
          <w:b w:val="false"/>
          <w:i w:val="false"/>
          <w:color w:val="000000"/>
          <w:sz w:val="28"/>
        </w:rPr>
        <w:t>
      2) көрсетілген қызметтерді тапсыру және қабылдау;</w:t>
      </w:r>
    </w:p>
    <w:p>
      <w:pPr>
        <w:spacing w:after="0"/>
        <w:ind w:left="0"/>
        <w:jc w:val="both"/>
      </w:pPr>
      <w:r>
        <w:rPr>
          <w:rFonts w:ascii="Times New Roman"/>
          <w:b w:val="false"/>
          <w:i w:val="false"/>
          <w:color w:val="000000"/>
          <w:sz w:val="28"/>
        </w:rPr>
        <w:t>
      3)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p>
      <w:pPr>
        <w:spacing w:after="0"/>
        <w:ind w:left="0"/>
        <w:jc w:val="both"/>
      </w:pPr>
      <w:r>
        <w:rPr>
          <w:rFonts w:ascii="Times New Roman"/>
          <w:b w:val="false"/>
          <w:i w:val="false"/>
          <w:color w:val="000000"/>
          <w:sz w:val="28"/>
        </w:rPr>
        <w:t>
      4) тапсырыс берушінің көрсетілген қызметтер үшін ақы төлеуі.</w:t>
      </w:r>
    </w:p>
    <w:bookmarkStart w:name="z134" w:id="125"/>
    <w:p>
      <w:pPr>
        <w:spacing w:after="0"/>
        <w:ind w:left="0"/>
        <w:jc w:val="both"/>
      </w:pPr>
      <w:r>
        <w:rPr>
          <w:rFonts w:ascii="Times New Roman"/>
          <w:b w:val="false"/>
          <w:i w:val="false"/>
          <w:color w:val="000000"/>
          <w:sz w:val="28"/>
        </w:rPr>
        <w:t xml:space="preserve">
      96. Өнім беруші веб-портал арқылы тапсырыс берушіге тауарлар, қызметтер туралы мәліметтерді толтыра отырып, электрондық-цифрлық қолтаңбамен бекітілген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тауарларды қабылдау-тапсыру актісін,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көрсетілген қызметтер актісін жібереді.</w:t>
      </w:r>
    </w:p>
    <w:bookmarkEnd w:id="125"/>
    <w:bookmarkStart w:name="z135" w:id="126"/>
    <w:p>
      <w:pPr>
        <w:spacing w:after="0"/>
        <w:ind w:left="0"/>
        <w:jc w:val="both"/>
      </w:pPr>
      <w:r>
        <w:rPr>
          <w:rFonts w:ascii="Times New Roman"/>
          <w:b w:val="false"/>
          <w:i w:val="false"/>
          <w:color w:val="000000"/>
          <w:sz w:val="28"/>
        </w:rPr>
        <w:t>
      97. Тапсырыс беруші веб-порталда өнім берушінің тауарларды қабылдау-тапсыру актісін, көрсетілген қызметтер актісін ресімдеуі туралы хабарлама алған күннен бастап үш жұмыс күнінен кешіктірмей, актіде шарт бойынша ақпаратты толтырады және оған электрондық-цифрлық қолтаңбамен қол қояды не дәлелді негіздемелерді көрсете отырып, тауарды, қызметтерді қабылдаудан бас тартады.</w:t>
      </w:r>
    </w:p>
    <w:bookmarkEnd w:id="126"/>
    <w:bookmarkStart w:name="z136" w:id="127"/>
    <w:p>
      <w:pPr>
        <w:spacing w:after="0"/>
        <w:ind w:left="0"/>
        <w:jc w:val="left"/>
      </w:pPr>
      <w:r>
        <w:rPr>
          <w:rFonts w:ascii="Times New Roman"/>
          <w:b/>
          <w:i w:val="false"/>
          <w:color w:val="000000"/>
        </w:rPr>
        <w:t xml:space="preserve"> 2-параграф. Мемлекеттік-жекешелік әріптестік туралы заңға сәйкес мемлекеттік орта білім беру ұйымдарында білім алушыларды тамақтандыруды ұйымдастыру бойынша көрсетілетін қызметтерді сатып алу</w:t>
      </w:r>
    </w:p>
    <w:bookmarkEnd w:id="127"/>
    <w:bookmarkStart w:name="z137" w:id="128"/>
    <w:p>
      <w:pPr>
        <w:spacing w:after="0"/>
        <w:ind w:left="0"/>
        <w:jc w:val="both"/>
      </w:pPr>
      <w:r>
        <w:rPr>
          <w:rFonts w:ascii="Times New Roman"/>
          <w:b w:val="false"/>
          <w:i w:val="false"/>
          <w:color w:val="000000"/>
          <w:sz w:val="28"/>
        </w:rPr>
        <w:t xml:space="preserve">
      98. Мемлекеттік-жекешелік әріптестік туралы заңға сәйкес білім алушыларды тамақтандыруды ұйымдастыру бойынша көрсетілетін кызметтерді сатып алу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өтінім негізінде жүзеге асырылады.</w:t>
      </w:r>
    </w:p>
    <w:bookmarkEnd w:id="128"/>
    <w:p>
      <w:pPr>
        <w:spacing w:after="0"/>
        <w:ind w:left="0"/>
        <w:jc w:val="both"/>
      </w:pPr>
      <w:r>
        <w:rPr>
          <w:rFonts w:ascii="Times New Roman"/>
          <w:b w:val="false"/>
          <w:i w:val="false"/>
          <w:color w:val="000000"/>
          <w:sz w:val="28"/>
        </w:rPr>
        <w:t>
      Өтінім қабылданбаған жағдайда конкурс осы Қағидалардың 2-тарауының 1-параграфында қарастырылған Тамақтандыруды ұйымдастыру тәртібіне сәйкес өткізіледі.</w:t>
      </w:r>
    </w:p>
    <w:bookmarkStart w:name="z138" w:id="129"/>
    <w:p>
      <w:pPr>
        <w:spacing w:after="0"/>
        <w:ind w:left="0"/>
        <w:jc w:val="both"/>
      </w:pPr>
      <w:r>
        <w:rPr>
          <w:rFonts w:ascii="Times New Roman"/>
          <w:b w:val="false"/>
          <w:i w:val="false"/>
          <w:color w:val="000000"/>
          <w:sz w:val="28"/>
        </w:rPr>
        <w:t>
      99. Жеке әріптесті анықтау Мемлекеттік-жекешелік әріптестік туралы заңмен белгіленген тәсілдермен жүзеге асырылады.</w:t>
      </w:r>
    </w:p>
    <w:bookmarkEnd w:id="129"/>
    <w:bookmarkStart w:name="z139" w:id="130"/>
    <w:p>
      <w:pPr>
        <w:spacing w:after="0"/>
        <w:ind w:left="0"/>
        <w:jc w:val="both"/>
      </w:pPr>
      <w:r>
        <w:rPr>
          <w:rFonts w:ascii="Times New Roman"/>
          <w:b w:val="false"/>
          <w:i w:val="false"/>
          <w:color w:val="000000"/>
          <w:sz w:val="28"/>
        </w:rPr>
        <w:t xml:space="preserve">
      100. Әлеуетті жеке әріптестің біліктілік талаптарына сәйкестігін айқындау Мемлекеттік-жекешелік әріптестік туралы заңның </w:t>
      </w:r>
      <w:r>
        <w:rPr>
          <w:rFonts w:ascii="Times New Roman"/>
          <w:b w:val="false"/>
          <w:i w:val="false"/>
          <w:color w:val="000000"/>
          <w:sz w:val="28"/>
        </w:rPr>
        <w:t>34-бабына</w:t>
      </w:r>
      <w:r>
        <w:rPr>
          <w:rFonts w:ascii="Times New Roman"/>
          <w:b w:val="false"/>
          <w:i w:val="false"/>
          <w:color w:val="000000"/>
          <w:sz w:val="28"/>
        </w:rPr>
        <w:t xml:space="preserve"> сәйкес жүзеге асырылады.</w:t>
      </w:r>
    </w:p>
    <w:bookmarkEnd w:id="130"/>
    <w:bookmarkStart w:name="z140" w:id="131"/>
    <w:p>
      <w:pPr>
        <w:spacing w:after="0"/>
        <w:ind w:left="0"/>
        <w:jc w:val="both"/>
      </w:pPr>
      <w:r>
        <w:rPr>
          <w:rFonts w:ascii="Times New Roman"/>
          <w:b w:val="false"/>
          <w:i w:val="false"/>
          <w:color w:val="000000"/>
          <w:sz w:val="28"/>
        </w:rPr>
        <w:t>
      101.Мемлекеттік-жекешелік әріптестік туралы шарт жасасқанға дейінгі кезеңдегі қажеттілікке сәйкес білім алушыларды тамақтандыруды ұйымдастыру қызметтерін көрсету үшін білім беру ұйымы немесе білім беруді басқару органы, білім беру ұйымы бухгалтерлік есепті дербес жүргізбеген жағдайда, осы Қағидалардың 69-тармағына сәйкес тамақтандыруды ұйымдастыру бойынша қызметтер көрсететін өнім берушіні тарту туралы шешім қабылдайды.";</w:t>
      </w:r>
    </w:p>
    <w:bookmarkEnd w:id="131"/>
    <w:bookmarkStart w:name="z141" w:id="132"/>
    <w:p>
      <w:pPr>
        <w:spacing w:after="0"/>
        <w:ind w:left="0"/>
        <w:jc w:val="both"/>
      </w:pPr>
      <w:r>
        <w:rPr>
          <w:rFonts w:ascii="Times New Roman"/>
          <w:b w:val="false"/>
          <w:i w:val="false"/>
          <w:color w:val="000000"/>
          <w:sz w:val="28"/>
        </w:rPr>
        <w:t>
      102. Орта білім беру ұйымдарында білім алушыларды тамақтандыруды ұйымдастыру үшін жағдайларды қамтамасыз ету осы Қағидалардың 2-тарауының 3-параграфында көзделген орта білім беру ұйымдарында білім алушыларды тамақтандыруды ұйымдастыруға арналған жағдайларға сәйкес жүзеге асырылады.</w:t>
      </w:r>
    </w:p>
    <w:bookmarkEnd w:id="132"/>
    <w:bookmarkStart w:name="z142" w:id="133"/>
    <w:p>
      <w:pPr>
        <w:spacing w:after="0"/>
        <w:ind w:left="0"/>
        <w:jc w:val="left"/>
      </w:pPr>
      <w:r>
        <w:rPr>
          <w:rFonts w:ascii="Times New Roman"/>
          <w:b/>
          <w:i w:val="false"/>
          <w:color w:val="000000"/>
        </w:rPr>
        <w:t xml:space="preserve"> 3-параграф. Мемлекеттік орта білім беру ұйымдарында білім алушыларды тамақтандыруды ұйымдастыру үшін жағдайларды қамтамасыз ету</w:t>
      </w:r>
    </w:p>
    <w:bookmarkEnd w:id="133"/>
    <w:bookmarkStart w:name="z143" w:id="134"/>
    <w:p>
      <w:pPr>
        <w:spacing w:after="0"/>
        <w:ind w:left="0"/>
        <w:jc w:val="both"/>
      </w:pPr>
      <w:r>
        <w:rPr>
          <w:rFonts w:ascii="Times New Roman"/>
          <w:b w:val="false"/>
          <w:i w:val="false"/>
          <w:color w:val="000000"/>
          <w:sz w:val="28"/>
        </w:rPr>
        <w:t>
      103. Тамақтануды ұйымдастыру кезінде халықтың санитариялық-эпидемиологиялық саламаттылығы саласындағы нормативтік құқықтық актілерге сәйкес тамақтанудың тиісті жағдайлары қамтамасыз етіледі.</w:t>
      </w:r>
    </w:p>
    <w:bookmarkEnd w:id="134"/>
    <w:bookmarkStart w:name="z144" w:id="135"/>
    <w:p>
      <w:pPr>
        <w:spacing w:after="0"/>
        <w:ind w:left="0"/>
        <w:jc w:val="both"/>
      </w:pPr>
      <w:r>
        <w:rPr>
          <w:rFonts w:ascii="Times New Roman"/>
          <w:b w:val="false"/>
          <w:i w:val="false"/>
          <w:color w:val="000000"/>
          <w:sz w:val="28"/>
        </w:rPr>
        <w:t>
      104. Асхананың және (немесе) буфеттің жұмыс уақыты оқу процесі аяқталғанға дейін бір сағат бұрын аяқталады.</w:t>
      </w:r>
    </w:p>
    <w:bookmarkEnd w:id="135"/>
    <w:bookmarkStart w:name="z145" w:id="136"/>
    <w:p>
      <w:pPr>
        <w:spacing w:after="0"/>
        <w:ind w:left="0"/>
        <w:jc w:val="both"/>
      </w:pPr>
      <w:r>
        <w:rPr>
          <w:rFonts w:ascii="Times New Roman"/>
          <w:b w:val="false"/>
          <w:i w:val="false"/>
          <w:color w:val="000000"/>
          <w:sz w:val="28"/>
        </w:rPr>
        <w:t>
      105. Білім беруді басқару органдары және орта білім беру ұйымдары интернет-ресурста "Мектептік тамақтандыру" айдарын құрады, білім алушыларды тамақтандыруды ұйымдастыру жөніндегі ақпаратты (перспективалық, тағамдардың фотосуреті бар күн сайынғы мәзір, жұмыс жоспары, тамақтану сапасының мониторингі жөніндегі комиссиялардың, ведомствоаралық сараптамалық топтардың актілері) "Мектептік тамақтандыру" айдарында, сондай-ақ білім беру органдары мен ұйымдары пайдаланатын басқа да электрондық білім беру ресурстары мен жүйелерінде жүйелі орналастыруды қамтамасыз етеді.</w:t>
      </w:r>
    </w:p>
    <w:bookmarkEnd w:id="136"/>
    <w:bookmarkStart w:name="z146" w:id="137"/>
    <w:p>
      <w:pPr>
        <w:spacing w:after="0"/>
        <w:ind w:left="0"/>
        <w:jc w:val="both"/>
      </w:pPr>
      <w:r>
        <w:rPr>
          <w:rFonts w:ascii="Times New Roman"/>
          <w:b w:val="false"/>
          <w:i w:val="false"/>
          <w:color w:val="000000"/>
          <w:sz w:val="28"/>
        </w:rPr>
        <w:t>
      106. Орта білім беру ұйымының басшысы білім беруді басқару органы бекіткен перспективалық мәзірге сәйкес күн сайын тамақтардың алдағы күнге шығуын көрсете отырып, ас мәзірін бекітеді және оны асханаға және білім алушылардың ата-аналары немесе заңды өкілдері үшін қолжетімді жерге орналастырады.</w:t>
      </w:r>
    </w:p>
    <w:bookmarkEnd w:id="137"/>
    <w:bookmarkStart w:name="z147" w:id="138"/>
    <w:p>
      <w:pPr>
        <w:spacing w:after="0"/>
        <w:ind w:left="0"/>
        <w:jc w:val="both"/>
      </w:pPr>
      <w:r>
        <w:rPr>
          <w:rFonts w:ascii="Times New Roman"/>
          <w:b w:val="false"/>
          <w:i w:val="false"/>
          <w:color w:val="000000"/>
          <w:sz w:val="28"/>
        </w:rPr>
        <w:t>
      107. Қызметті жеткізуші ай сайын орта білім беру ұйымының басшысына өнімнің сапасы мен қауіпсіздігін куәландыратын құжаттарды қоса бере отырып, білім алушылар үшін пайдаланылатын тамақ өнімдерінің тізбесі туралы мәліметтерді ұсынады.</w:t>
      </w:r>
    </w:p>
    <w:bookmarkEnd w:id="138"/>
    <w:bookmarkStart w:name="z148" w:id="139"/>
    <w:p>
      <w:pPr>
        <w:spacing w:after="0"/>
        <w:ind w:left="0"/>
        <w:jc w:val="both"/>
      </w:pPr>
      <w:r>
        <w:rPr>
          <w:rFonts w:ascii="Times New Roman"/>
          <w:b w:val="false"/>
          <w:i w:val="false"/>
          <w:color w:val="000000"/>
          <w:sz w:val="28"/>
        </w:rPr>
        <w:t>
      108. Ата-аналар төлемі есебінен тамақтанатын білім алушылардың мектеп асханасында тамақтану үшін қолма-қол ақшасыз есеп айырысуы кезінде мектеп асханасында сатып алынатын өнімнің бағасын мәзірде (бағалар прейскурантында) көрсетілген бағадан 10% мөлшерінде төмендету көзделеді.</w:t>
      </w:r>
    </w:p>
    <w:bookmarkEnd w:id="139"/>
    <w:bookmarkStart w:name="z149" w:id="140"/>
    <w:p>
      <w:pPr>
        <w:spacing w:after="0"/>
        <w:ind w:left="0"/>
        <w:jc w:val="both"/>
      </w:pPr>
      <w:r>
        <w:rPr>
          <w:rFonts w:ascii="Times New Roman"/>
          <w:b w:val="false"/>
          <w:i w:val="false"/>
          <w:color w:val="000000"/>
          <w:sz w:val="28"/>
        </w:rPr>
        <w:t>
      109. Орта білім беру ұйымдарында қамқоршылық кеңесі, ата-аналар комитеті, мектеп әкімшілігі өкілдерінің, білім беру ұйымының медициналық пунктінің медицина қызметкерінің қатысуымен тамақтану сапасына мониторинг жүргізу жөніндегі комиссия құрылады. Комиссияның төрағасы орта білім беру ұйымының басшысы болып табылады.</w:t>
      </w:r>
    </w:p>
    <w:bookmarkEnd w:id="140"/>
    <w:bookmarkStart w:name="z150" w:id="141"/>
    <w:p>
      <w:pPr>
        <w:spacing w:after="0"/>
        <w:ind w:left="0"/>
        <w:jc w:val="both"/>
      </w:pPr>
      <w:r>
        <w:rPr>
          <w:rFonts w:ascii="Times New Roman"/>
          <w:b w:val="false"/>
          <w:i w:val="false"/>
          <w:color w:val="000000"/>
          <w:sz w:val="28"/>
        </w:rPr>
        <w:t>
      110. Комиссияның міндеттеріне келіп түсетін тамақ өнімдерінің сапасына, отандық тауар өндірушілердің тамақ өнімдеріне CT-KZ сертификаттарының болуына, дайындалған тағамдардың сапасына, технологиялық жабдықтардың болуына және жарамдылығына, азық-түліктерді, дайын тағамдарды сақтау, жеткізу мерзімдері мен шарттарының сақталуына, балалардың нақты тамақтану рационының күнделікті, перспективалық ас мәзіріне сәйкестігіне, асхананың санитарлық жағдайына мониторинг жүргізу кіреді.</w:t>
      </w:r>
    </w:p>
    <w:bookmarkEnd w:id="141"/>
    <w:bookmarkStart w:name="z151" w:id="142"/>
    <w:p>
      <w:pPr>
        <w:spacing w:after="0"/>
        <w:ind w:left="0"/>
        <w:jc w:val="both"/>
      </w:pPr>
      <w:r>
        <w:rPr>
          <w:rFonts w:ascii="Times New Roman"/>
          <w:b w:val="false"/>
          <w:i w:val="false"/>
          <w:color w:val="000000"/>
          <w:sz w:val="28"/>
        </w:rPr>
        <w:t>
      111. Комиссия жұмысының қорытындылары ай сайын кейіннен оларды білім беру ұйымының педагогикалық кеңесінде қарау және орта білім беру ұйымының интернет-ресурсында орналастыру үшін ақпарат түрінде ресімделеді.</w:t>
      </w:r>
    </w:p>
    <w:bookmarkEnd w:id="142"/>
    <w:bookmarkStart w:name="z152" w:id="143"/>
    <w:p>
      <w:pPr>
        <w:spacing w:after="0"/>
        <w:ind w:left="0"/>
        <w:jc w:val="both"/>
      </w:pPr>
      <w:r>
        <w:rPr>
          <w:rFonts w:ascii="Times New Roman"/>
          <w:b w:val="false"/>
          <w:i w:val="false"/>
          <w:color w:val="000000"/>
          <w:sz w:val="28"/>
        </w:rPr>
        <w:t>
      112. Білім беруді басқару органдары жанында жұмыс істейтін тамақтану сапасын бақылау жөніндегі ведомствоаралық сараптамалық топтар тамақтану сапасына мониторинг жүргізу жөніндегі комиссиялардың қызметіне жүйелі мониторинг жүргізеді және оқушылардың тамақтануын тиімді ұйымдастыру бойынша шаралар қабылдайды.</w:t>
      </w:r>
    </w:p>
    <w:bookmarkEnd w:id="143"/>
    <w:bookmarkStart w:name="z153" w:id="144"/>
    <w:p>
      <w:pPr>
        <w:spacing w:after="0"/>
        <w:ind w:left="0"/>
        <w:jc w:val="both"/>
      </w:pPr>
      <w:r>
        <w:rPr>
          <w:rFonts w:ascii="Times New Roman"/>
          <w:b w:val="false"/>
          <w:i w:val="false"/>
          <w:color w:val="000000"/>
          <w:sz w:val="28"/>
        </w:rPr>
        <w:t>
      113. Тамақтану сапасының мониторингі жөніндегі комиссияның функциялары кәсіпкерлік қызметті жүзеге асыратын жеке тұлғаларды немесе заңды тұлғаларды тарту арқылы да жүзеге асырылады. Осы шешім қабылданған жағдайда білім беру ұйымы, қызметті жеткізуші жоғарыда көрсетілген функцияларды жүзеге асыру үшін кәсіпкерлік қызметті жүзеге асыратын жеке тұлғаларға немесе заңды тұлғаларға рұқсат береді.</w:t>
      </w:r>
    </w:p>
    <w:bookmarkEnd w:id="144"/>
    <w:bookmarkStart w:name="z154" w:id="145"/>
    <w:p>
      <w:pPr>
        <w:spacing w:after="0"/>
        <w:ind w:left="0"/>
        <w:jc w:val="left"/>
      </w:pPr>
      <w:r>
        <w:rPr>
          <w:rFonts w:ascii="Times New Roman"/>
          <w:b/>
          <w:i w:val="false"/>
          <w:color w:val="000000"/>
        </w:rPr>
        <w:t xml:space="preserve"> 3-тарау.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тәртібі</w:t>
      </w:r>
    </w:p>
    <w:bookmarkEnd w:id="145"/>
    <w:bookmarkStart w:name="z155" w:id="146"/>
    <w:p>
      <w:pPr>
        <w:spacing w:after="0"/>
        <w:ind w:left="0"/>
        <w:jc w:val="left"/>
      </w:pPr>
      <w:r>
        <w:rPr>
          <w:rFonts w:ascii="Times New Roman"/>
          <w:b/>
          <w:i w:val="false"/>
          <w:color w:val="000000"/>
        </w:rPr>
        <w:t xml:space="preserve"> 1-параграф. Мемлекеттік мектепке дейінгі ұйымдарда тәрбиеленетін және білім алатын балаларды тамақтандыруды қамтамасыз етуге байланысты тауарларды сатып алу тәртібі</w:t>
      </w:r>
    </w:p>
    <w:bookmarkEnd w:id="146"/>
    <w:bookmarkStart w:name="z156" w:id="147"/>
    <w:p>
      <w:pPr>
        <w:spacing w:after="0"/>
        <w:ind w:left="0"/>
        <w:jc w:val="both"/>
      </w:pPr>
      <w:r>
        <w:rPr>
          <w:rFonts w:ascii="Times New Roman"/>
          <w:b w:val="false"/>
          <w:i w:val="false"/>
          <w:color w:val="000000"/>
          <w:sz w:val="28"/>
        </w:rPr>
        <w:t>
      114. Конкурстық негізде мектепке дейінгі ұйымдарда тәрбиеленетін және білім алатын балаларды тамақтандыруды қамтамасыз етуге байланысты тауарларды сатып алу мынадай дәйекті іс-қимылдарды орындауды көздейді:</w:t>
      </w:r>
    </w:p>
    <w:bookmarkEnd w:id="147"/>
    <w:p>
      <w:pPr>
        <w:spacing w:after="0"/>
        <w:ind w:left="0"/>
        <w:jc w:val="both"/>
      </w:pPr>
      <w:r>
        <w:rPr>
          <w:rFonts w:ascii="Times New Roman"/>
          <w:b w:val="false"/>
          <w:i w:val="false"/>
          <w:color w:val="000000"/>
          <w:sz w:val="28"/>
        </w:rPr>
        <w:t>
      1) тауарларды сатып алу жоспарын әзірлеу және бекіту, егер конкурсты ұйымдастырушы тапсырыс берушінің өзі болмаған жағдайда – конкурсты ұйымдастыру және өткізу рәсімдерін орындау үшін тапсырыс берушінің веб-портал арқылы тауарларды сатып алудың жылдық жоспарының (тауарларды сатып алудың алдын ала жылдық жоспарының) тармақтарын жіберуі;</w:t>
      </w:r>
    </w:p>
    <w:p>
      <w:pPr>
        <w:spacing w:after="0"/>
        <w:ind w:left="0"/>
        <w:jc w:val="both"/>
      </w:pPr>
      <w:r>
        <w:rPr>
          <w:rFonts w:ascii="Times New Roman"/>
          <w:b w:val="false"/>
          <w:i w:val="false"/>
          <w:color w:val="000000"/>
          <w:sz w:val="28"/>
        </w:rPr>
        <w:t>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p>
      <w:pPr>
        <w:spacing w:after="0"/>
        <w:ind w:left="0"/>
        <w:jc w:val="both"/>
      </w:pPr>
      <w:r>
        <w:rPr>
          <w:rFonts w:ascii="Times New Roman"/>
          <w:b w:val="false"/>
          <w:i w:val="false"/>
          <w:color w:val="000000"/>
          <w:sz w:val="28"/>
        </w:rPr>
        <w:t>
      3) конкурстық құжаттаманы бекіту;</w:t>
      </w:r>
    </w:p>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мәтінін веб-порталда орналастыру;</w:t>
      </w:r>
    </w:p>
    <w:p>
      <w:pPr>
        <w:spacing w:after="0"/>
        <w:ind w:left="0"/>
        <w:jc w:val="both"/>
      </w:pPr>
      <w:r>
        <w:rPr>
          <w:rFonts w:ascii="Times New Roman"/>
          <w:b w:val="false"/>
          <w:i w:val="false"/>
          <w:color w:val="000000"/>
          <w:sz w:val="28"/>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pPr>
        <w:spacing w:after="0"/>
        <w:ind w:left="0"/>
        <w:jc w:val="both"/>
      </w:pPr>
      <w:r>
        <w:rPr>
          <w:rFonts w:ascii="Times New Roman"/>
          <w:b w:val="false"/>
          <w:i w:val="false"/>
          <w:color w:val="000000"/>
          <w:sz w:val="28"/>
        </w:rPr>
        <w:t>
      6) өтінімдерді автоматты түрде ашу және тиісті ашу хаттамасын веб-порталда орналастыру;</w:t>
      </w:r>
    </w:p>
    <w:p>
      <w:pPr>
        <w:spacing w:after="0"/>
        <w:ind w:left="0"/>
        <w:jc w:val="both"/>
      </w:pPr>
      <w:r>
        <w:rPr>
          <w:rFonts w:ascii="Times New Roman"/>
          <w:b w:val="false"/>
          <w:i w:val="false"/>
          <w:color w:val="000000"/>
          <w:sz w:val="28"/>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pPr>
        <w:spacing w:after="0"/>
        <w:ind w:left="0"/>
        <w:jc w:val="both"/>
      </w:pPr>
      <w:r>
        <w:rPr>
          <w:rFonts w:ascii="Times New Roman"/>
          <w:b w:val="false"/>
          <w:i w:val="false"/>
          <w:color w:val="000000"/>
          <w:sz w:val="28"/>
        </w:rPr>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pPr>
        <w:spacing w:after="0"/>
        <w:ind w:left="0"/>
        <w:jc w:val="both"/>
      </w:pPr>
      <w:r>
        <w:rPr>
          <w:rFonts w:ascii="Times New Roman"/>
          <w:b w:val="false"/>
          <w:i w:val="false"/>
          <w:color w:val="000000"/>
          <w:sz w:val="28"/>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pPr>
        <w:spacing w:after="0"/>
        <w:ind w:left="0"/>
        <w:jc w:val="both"/>
      </w:pPr>
      <w:r>
        <w:rPr>
          <w:rFonts w:ascii="Times New Roman"/>
          <w:b w:val="false"/>
          <w:i w:val="false"/>
          <w:color w:val="000000"/>
          <w:sz w:val="28"/>
        </w:rPr>
        <w:t>
      10) конкурс қорытындылары туралы хаттама негізінде тапсырыс берушінің, ұйымдастырушының жеңімпазбен шарт жасасуы.</w:t>
      </w:r>
    </w:p>
    <w:bookmarkStart w:name="z157" w:id="148"/>
    <w:p>
      <w:pPr>
        <w:spacing w:after="0"/>
        <w:ind w:left="0"/>
        <w:jc w:val="both"/>
      </w:pPr>
      <w:r>
        <w:rPr>
          <w:rFonts w:ascii="Times New Roman"/>
          <w:b w:val="false"/>
          <w:i w:val="false"/>
          <w:color w:val="000000"/>
          <w:sz w:val="28"/>
        </w:rPr>
        <w:t>
      115.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тауарлардың жекелеген әлеуетті өнім берушілерге тиесілігін айқындайтын сипаттамаларды көрсетуге жол берілмейді.</w:t>
      </w:r>
    </w:p>
    <w:bookmarkEnd w:id="148"/>
    <w:bookmarkStart w:name="z158" w:id="149"/>
    <w:p>
      <w:pPr>
        <w:spacing w:after="0"/>
        <w:ind w:left="0"/>
        <w:jc w:val="both"/>
      </w:pPr>
      <w:r>
        <w:rPr>
          <w:rFonts w:ascii="Times New Roman"/>
          <w:b w:val="false"/>
          <w:i w:val="false"/>
          <w:color w:val="000000"/>
          <w:sz w:val="28"/>
        </w:rPr>
        <w:t>
      116. Тауарларды сатып алуды ұйымдастырушының немесе тапсырыс берушінің тауарларды сатып алудың бекітілген жоспары негізінде конкурсты ұйымдастырушы жүзеге асырады.</w:t>
      </w:r>
    </w:p>
    <w:bookmarkEnd w:id="149"/>
    <w:bookmarkStart w:name="z159" w:id="150"/>
    <w:p>
      <w:pPr>
        <w:spacing w:after="0"/>
        <w:ind w:left="0"/>
        <w:jc w:val="both"/>
      </w:pPr>
      <w:r>
        <w:rPr>
          <w:rFonts w:ascii="Times New Roman"/>
          <w:b w:val="false"/>
          <w:i w:val="false"/>
          <w:color w:val="000000"/>
          <w:sz w:val="28"/>
        </w:rPr>
        <w:t xml:space="preserve">
      117.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тауарларға қажеттілікке сәйкес қаржы жылына арналған тауарларды сатып алу жоспарын тиісті бюджет негізінде әзірлейді және бекітеді.</w:t>
      </w:r>
    </w:p>
    <w:bookmarkEnd w:id="150"/>
    <w:p>
      <w:pPr>
        <w:spacing w:after="0"/>
        <w:ind w:left="0"/>
        <w:jc w:val="both"/>
      </w:pPr>
      <w:r>
        <w:rPr>
          <w:rFonts w:ascii="Times New Roman"/>
          <w:b w:val="false"/>
          <w:i w:val="false"/>
          <w:color w:val="000000"/>
          <w:sz w:val="28"/>
        </w:rPr>
        <w:t>
      Тамақтану шығындарының 100 пайызы ата-анасынан немесе заңды өкілдерінен алынатын мектепке дейінгі ұйымдарда тауарларды сатып алу жоспары қаржы жылының желтоқсан айында бекітіледі.</w:t>
      </w:r>
    </w:p>
    <w:bookmarkStart w:name="z160" w:id="151"/>
    <w:p>
      <w:pPr>
        <w:spacing w:after="0"/>
        <w:ind w:left="0"/>
        <w:jc w:val="both"/>
      </w:pPr>
      <w:r>
        <w:rPr>
          <w:rFonts w:ascii="Times New Roman"/>
          <w:b w:val="false"/>
          <w:i w:val="false"/>
          <w:color w:val="000000"/>
          <w:sz w:val="28"/>
        </w:rPr>
        <w:t>
      118.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bookmarkEnd w:id="151"/>
    <w:p>
      <w:pPr>
        <w:spacing w:after="0"/>
        <w:ind w:left="0"/>
        <w:jc w:val="both"/>
      </w:pPr>
      <w:r>
        <w:rPr>
          <w:rFonts w:ascii="Times New Roman"/>
          <w:b w:val="false"/>
          <w:i w:val="false"/>
          <w:color w:val="000000"/>
          <w:sz w:val="28"/>
        </w:rPr>
        <w:t>
      Тапсырыс беруші ұйымдастырушыға конкурсты ұйымдастыру және өткізу үшін ақпарат пен құжаттарды ұсынады.</w:t>
      </w:r>
    </w:p>
    <w:bookmarkStart w:name="z161" w:id="152"/>
    <w:p>
      <w:pPr>
        <w:spacing w:after="0"/>
        <w:ind w:left="0"/>
        <w:jc w:val="both"/>
      </w:pPr>
      <w:r>
        <w:rPr>
          <w:rFonts w:ascii="Times New Roman"/>
          <w:b w:val="false"/>
          <w:i w:val="false"/>
          <w:color w:val="000000"/>
          <w:sz w:val="28"/>
        </w:rPr>
        <w:t>
      119.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152"/>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bookmarkStart w:name="z162" w:id="153"/>
    <w:p>
      <w:pPr>
        <w:spacing w:after="0"/>
        <w:ind w:left="0"/>
        <w:jc w:val="both"/>
      </w:pPr>
      <w:r>
        <w:rPr>
          <w:rFonts w:ascii="Times New Roman"/>
          <w:b w:val="false"/>
          <w:i w:val="false"/>
          <w:color w:val="000000"/>
          <w:sz w:val="28"/>
        </w:rPr>
        <w:t>
      120.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bookmarkEnd w:id="153"/>
    <w:bookmarkStart w:name="z163" w:id="154"/>
    <w:p>
      <w:pPr>
        <w:spacing w:after="0"/>
        <w:ind w:left="0"/>
        <w:jc w:val="both"/>
      </w:pPr>
      <w:r>
        <w:rPr>
          <w:rFonts w:ascii="Times New Roman"/>
          <w:b w:val="false"/>
          <w:i w:val="false"/>
          <w:color w:val="000000"/>
          <w:sz w:val="28"/>
        </w:rPr>
        <w:t>
      121.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bookmarkEnd w:id="154"/>
    <w:bookmarkStart w:name="z164" w:id="155"/>
    <w:p>
      <w:pPr>
        <w:spacing w:after="0"/>
        <w:ind w:left="0"/>
        <w:jc w:val="both"/>
      </w:pPr>
      <w:r>
        <w:rPr>
          <w:rFonts w:ascii="Times New Roman"/>
          <w:b w:val="false"/>
          <w:i w:val="false"/>
          <w:color w:val="000000"/>
          <w:sz w:val="28"/>
        </w:rPr>
        <w:t>
      122. Конкурстық комиссия конкурсты ұйымдастырушының бұйрығымен құрылады және комиссия мүшелерінің тақ санынан, бірақ кемінде бес адамнан тұрады.</w:t>
      </w:r>
    </w:p>
    <w:bookmarkEnd w:id="155"/>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Start w:name="z165" w:id="156"/>
    <w:p>
      <w:pPr>
        <w:spacing w:after="0"/>
        <w:ind w:left="0"/>
        <w:jc w:val="both"/>
      </w:pPr>
      <w:r>
        <w:rPr>
          <w:rFonts w:ascii="Times New Roman"/>
          <w:b w:val="false"/>
          <w:i w:val="false"/>
          <w:color w:val="000000"/>
          <w:sz w:val="28"/>
        </w:rPr>
        <w:t>
      123. Конкурсты ұйымдастырушы конкурстық комиссияның құрамына келісім бойынша жергілікті атқарушы органдардың, сондай-ақ веб-порталда тіркелген халықтың санитариялық-эпидемиологиялық саламаттылығы саласындағы мемлекеттік орган ведомствосының аумақтық бөлімшелерінің өкілдерін енгізеді.</w:t>
      </w:r>
    </w:p>
    <w:bookmarkEnd w:id="156"/>
    <w:bookmarkStart w:name="z166" w:id="157"/>
    <w:p>
      <w:pPr>
        <w:spacing w:after="0"/>
        <w:ind w:left="0"/>
        <w:jc w:val="both"/>
      </w:pPr>
      <w:r>
        <w:rPr>
          <w:rFonts w:ascii="Times New Roman"/>
          <w:b w:val="false"/>
          <w:i w:val="false"/>
          <w:color w:val="000000"/>
          <w:sz w:val="28"/>
        </w:rPr>
        <w:t>
      124. Конкурстық комиссияның төрағасы болып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157"/>
    <w:p>
      <w:pPr>
        <w:spacing w:after="0"/>
        <w:ind w:left="0"/>
        <w:jc w:val="both"/>
      </w:pPr>
      <w:r>
        <w:rPr>
          <w:rFonts w:ascii="Times New Roman"/>
          <w:b w:val="false"/>
          <w:i w:val="false"/>
          <w:color w:val="000000"/>
          <w:sz w:val="28"/>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bookmarkStart w:name="z167" w:id="158"/>
    <w:p>
      <w:pPr>
        <w:spacing w:after="0"/>
        <w:ind w:left="0"/>
        <w:jc w:val="both"/>
      </w:pPr>
      <w:r>
        <w:rPr>
          <w:rFonts w:ascii="Times New Roman"/>
          <w:b w:val="false"/>
          <w:i w:val="false"/>
          <w:color w:val="000000"/>
          <w:sz w:val="28"/>
        </w:rPr>
        <w:t>
      125.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158"/>
    <w:bookmarkStart w:name="z168" w:id="159"/>
    <w:p>
      <w:pPr>
        <w:spacing w:after="0"/>
        <w:ind w:left="0"/>
        <w:jc w:val="both"/>
      </w:pPr>
      <w:r>
        <w:rPr>
          <w:rFonts w:ascii="Times New Roman"/>
          <w:b w:val="false"/>
          <w:i w:val="false"/>
          <w:color w:val="000000"/>
          <w:sz w:val="28"/>
        </w:rPr>
        <w:t>
      126. Конкурстық комиссия оны құру туралы шешім күшіне енген күннен бастап әрекет етеді және шарт жасалған күні өз қызметін тоқтатады.</w:t>
      </w:r>
    </w:p>
    <w:bookmarkEnd w:id="159"/>
    <w:bookmarkStart w:name="z169" w:id="160"/>
    <w:p>
      <w:pPr>
        <w:spacing w:after="0"/>
        <w:ind w:left="0"/>
        <w:jc w:val="both"/>
      </w:pPr>
      <w:r>
        <w:rPr>
          <w:rFonts w:ascii="Times New Roman"/>
          <w:b w:val="false"/>
          <w:i w:val="false"/>
          <w:color w:val="000000"/>
          <w:sz w:val="28"/>
        </w:rPr>
        <w:t>
      127.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160"/>
    <w:bookmarkStart w:name="z170" w:id="161"/>
    <w:p>
      <w:pPr>
        <w:spacing w:after="0"/>
        <w:ind w:left="0"/>
        <w:jc w:val="both"/>
      </w:pPr>
      <w:r>
        <w:rPr>
          <w:rFonts w:ascii="Times New Roman"/>
          <w:b w:val="false"/>
          <w:i w:val="false"/>
          <w:color w:val="000000"/>
          <w:sz w:val="28"/>
        </w:rPr>
        <w:t>
      128.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161"/>
    <w:p>
      <w:pPr>
        <w:spacing w:after="0"/>
        <w:ind w:left="0"/>
        <w:jc w:val="both"/>
      </w:pPr>
      <w:r>
        <w:rPr>
          <w:rFonts w:ascii="Times New Roman"/>
          <w:b w:val="false"/>
          <w:i w:val="false"/>
          <w:color w:val="000000"/>
          <w:sz w:val="28"/>
        </w:rPr>
        <w:t>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bookmarkStart w:name="z171" w:id="162"/>
    <w:p>
      <w:pPr>
        <w:spacing w:after="0"/>
        <w:ind w:left="0"/>
        <w:jc w:val="both"/>
      </w:pPr>
      <w:r>
        <w:rPr>
          <w:rFonts w:ascii="Times New Roman"/>
          <w:b w:val="false"/>
          <w:i w:val="false"/>
          <w:color w:val="000000"/>
          <w:sz w:val="28"/>
        </w:rPr>
        <w:t>
      129. Конкурстық комиссияның хатшысы:</w:t>
      </w:r>
    </w:p>
    <w:bookmarkEnd w:id="162"/>
    <w:p>
      <w:pPr>
        <w:spacing w:after="0"/>
        <w:ind w:left="0"/>
        <w:jc w:val="both"/>
      </w:pPr>
      <w:r>
        <w:rPr>
          <w:rFonts w:ascii="Times New Roman"/>
          <w:b w:val="false"/>
          <w:i w:val="false"/>
          <w:color w:val="000000"/>
          <w:sz w:val="28"/>
        </w:rPr>
        <w:t>
      1) конкурстық құжаттаманы қалыптастырады және веб-порталға орналастырады;</w:t>
      </w:r>
    </w:p>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p>
      <w:pPr>
        <w:spacing w:after="0"/>
        <w:ind w:left="0"/>
        <w:jc w:val="both"/>
      </w:pPr>
      <w:r>
        <w:rPr>
          <w:rFonts w:ascii="Times New Roman"/>
          <w:b w:val="false"/>
          <w:i w:val="false"/>
          <w:color w:val="000000"/>
          <w:sz w:val="28"/>
        </w:rPr>
        <w:t>
      3) осы Қағидаларда көзделген функцияларды жүзеге асырады.</w:t>
      </w:r>
    </w:p>
    <w:bookmarkStart w:name="z172" w:id="163"/>
    <w:p>
      <w:pPr>
        <w:spacing w:after="0"/>
        <w:ind w:left="0"/>
        <w:jc w:val="both"/>
      </w:pPr>
      <w:r>
        <w:rPr>
          <w:rFonts w:ascii="Times New Roman"/>
          <w:b w:val="false"/>
          <w:i w:val="false"/>
          <w:color w:val="000000"/>
          <w:sz w:val="28"/>
        </w:rPr>
        <w:t xml:space="preserve">
      130. Конкурсты ұйымдастырушы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Үлгілік конкурстық құжаттамаға сәйкес конкурстық құжаттаманы әзірлейді және бекітеді, ол мыналарды қамтиды:</w:t>
      </w:r>
    </w:p>
    <w:bookmarkEnd w:id="163"/>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w:t>
      </w:r>
    </w:p>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бойынша конкурстық құжаттамаға техникалық тапсырма;</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тұлғалар және жеке тұлғалар үшін конкурсқа қатысуға өтінім;</w:t>
      </w:r>
    </w:p>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тауарларды жеткізушіні таңдау өлшемшарттары;</w:t>
      </w:r>
    </w:p>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w:t>
      </w:r>
    </w:p>
    <w:bookmarkStart w:name="z173" w:id="164"/>
    <w:p>
      <w:pPr>
        <w:spacing w:after="0"/>
        <w:ind w:left="0"/>
        <w:jc w:val="both"/>
      </w:pPr>
      <w:r>
        <w:rPr>
          <w:rFonts w:ascii="Times New Roman"/>
          <w:b w:val="false"/>
          <w:i w:val="false"/>
          <w:color w:val="000000"/>
          <w:sz w:val="28"/>
        </w:rPr>
        <w:t>
      131.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w:t>
      </w:r>
    </w:p>
    <w:bookmarkEnd w:id="164"/>
    <w:p>
      <w:pPr>
        <w:spacing w:after="0"/>
        <w:ind w:left="0"/>
        <w:jc w:val="both"/>
      </w:pPr>
      <w:r>
        <w:rPr>
          <w:rFonts w:ascii="Times New Roman"/>
          <w:b w:val="false"/>
          <w:i w:val="false"/>
          <w:color w:val="000000"/>
          <w:sz w:val="28"/>
        </w:rPr>
        <w:t>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bookmarkStart w:name="z174" w:id="165"/>
    <w:p>
      <w:pPr>
        <w:spacing w:after="0"/>
        <w:ind w:left="0"/>
        <w:jc w:val="both"/>
      </w:pPr>
      <w:r>
        <w:rPr>
          <w:rFonts w:ascii="Times New Roman"/>
          <w:b w:val="false"/>
          <w:i w:val="false"/>
          <w:color w:val="000000"/>
          <w:sz w:val="28"/>
        </w:rPr>
        <w:t>
      132.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bookmarkEnd w:id="165"/>
    <w:bookmarkStart w:name="z175" w:id="166"/>
    <w:p>
      <w:pPr>
        <w:spacing w:after="0"/>
        <w:ind w:left="0"/>
        <w:jc w:val="both"/>
      </w:pPr>
      <w:r>
        <w:rPr>
          <w:rFonts w:ascii="Times New Roman"/>
          <w:b w:val="false"/>
          <w:i w:val="false"/>
          <w:color w:val="000000"/>
          <w:sz w:val="28"/>
        </w:rPr>
        <w:t>
      133. Конкурсқа қатысу үшін әлеуетті өнім беруші келесі біліктілік талаптарына сәйкес келеді:</w:t>
      </w:r>
    </w:p>
    <w:bookmarkEnd w:id="166"/>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pPr>
        <w:spacing w:after="0"/>
        <w:ind w:left="0"/>
        <w:jc w:val="both"/>
      </w:pPr>
      <w:r>
        <w:rPr>
          <w:rFonts w:ascii="Times New Roman"/>
          <w:b w:val="false"/>
          <w:i w:val="false"/>
          <w:color w:val="000000"/>
          <w:sz w:val="28"/>
        </w:rPr>
        <w:t>
      2) банкроттық не таратылу рәсіміне жатқызылмауы;</w:t>
      </w:r>
    </w:p>
    <w:p>
      <w:pPr>
        <w:spacing w:after="0"/>
        <w:ind w:left="0"/>
        <w:jc w:val="both"/>
      </w:pPr>
      <w:r>
        <w:rPr>
          <w:rFonts w:ascii="Times New Roman"/>
          <w:b w:val="false"/>
          <w:i w:val="false"/>
          <w:color w:val="000000"/>
          <w:sz w:val="28"/>
        </w:rPr>
        <w:t>
      3) материалдық және еңбек ресурстарының болуы.</w:t>
      </w:r>
    </w:p>
    <w:bookmarkStart w:name="z176" w:id="167"/>
    <w:p>
      <w:pPr>
        <w:spacing w:after="0"/>
        <w:ind w:left="0"/>
        <w:jc w:val="both"/>
      </w:pPr>
      <w:r>
        <w:rPr>
          <w:rFonts w:ascii="Times New Roman"/>
          <w:b w:val="false"/>
          <w:i w:val="false"/>
          <w:color w:val="000000"/>
          <w:sz w:val="28"/>
        </w:rPr>
        <w:t>
      134. Отандық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bookmarkEnd w:id="167"/>
    <w:bookmarkStart w:name="z177" w:id="168"/>
    <w:p>
      <w:pPr>
        <w:spacing w:after="0"/>
        <w:ind w:left="0"/>
        <w:jc w:val="both"/>
      </w:pPr>
      <w:r>
        <w:rPr>
          <w:rFonts w:ascii="Times New Roman"/>
          <w:b w:val="false"/>
          <w:i w:val="false"/>
          <w:color w:val="000000"/>
          <w:sz w:val="28"/>
        </w:rPr>
        <w:t>
      135.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bookmarkEnd w:id="168"/>
    <w:bookmarkStart w:name="z178" w:id="169"/>
    <w:p>
      <w:pPr>
        <w:spacing w:after="0"/>
        <w:ind w:left="0"/>
        <w:jc w:val="both"/>
      </w:pPr>
      <w:r>
        <w:rPr>
          <w:rFonts w:ascii="Times New Roman"/>
          <w:b w:val="false"/>
          <w:i w:val="false"/>
          <w:color w:val="000000"/>
          <w:sz w:val="28"/>
        </w:rPr>
        <w:t xml:space="preserve">
      136. Конкурсты ұйымдастырушы конкурстық құжаттама бекітілген күннен бастап үш жұмыс күнінен кешіктірмей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 өткізу туралы хабарландырудың мәтінін, сондай-ақ конкурстық құжаттаманы орналастырады.</w:t>
      </w:r>
    </w:p>
    <w:bookmarkEnd w:id="169"/>
    <w:p>
      <w:pPr>
        <w:spacing w:after="0"/>
        <w:ind w:left="0"/>
        <w:jc w:val="both"/>
      </w:pPr>
      <w:r>
        <w:rPr>
          <w:rFonts w:ascii="Times New Roman"/>
          <w:b w:val="false"/>
          <w:i w:val="false"/>
          <w:color w:val="000000"/>
          <w:sz w:val="28"/>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bookmarkStart w:name="z179" w:id="170"/>
    <w:p>
      <w:pPr>
        <w:spacing w:after="0"/>
        <w:ind w:left="0"/>
        <w:jc w:val="both"/>
      </w:pPr>
      <w:r>
        <w:rPr>
          <w:rFonts w:ascii="Times New Roman"/>
          <w:b w:val="false"/>
          <w:i w:val="false"/>
          <w:color w:val="000000"/>
          <w:sz w:val="28"/>
        </w:rPr>
        <w:t>
      137. Конкурстық құжаттамаға өзгерістерді конкурсты ұйымдастырушы конкурс өткізу туралы хабарландырудың мәтінін орналастырған күннен бастап күнтізбелік 10 күн ішінде енгізеді.</w:t>
      </w:r>
    </w:p>
    <w:bookmarkEnd w:id="170"/>
    <w:p>
      <w:pPr>
        <w:spacing w:after="0"/>
        <w:ind w:left="0"/>
        <w:jc w:val="both"/>
      </w:pPr>
      <w:r>
        <w:rPr>
          <w:rFonts w:ascii="Times New Roman"/>
          <w:b w:val="false"/>
          <w:i w:val="false"/>
          <w:color w:val="000000"/>
          <w:sz w:val="28"/>
        </w:rPr>
        <w:t>
      Конкурсты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pPr>
        <w:spacing w:after="0"/>
        <w:ind w:left="0"/>
        <w:jc w:val="both"/>
      </w:pPr>
      <w:r>
        <w:rPr>
          <w:rFonts w:ascii="Times New Roman"/>
          <w:b w:val="false"/>
          <w:i w:val="false"/>
          <w:color w:val="000000"/>
          <w:sz w:val="28"/>
        </w:rPr>
        <w:t>
      Конкурсқа қатысуға өтінімдер берудің соңғы мерзімі күнтізбелік бес күннен он күнге дейінгі мерзімге ұзартылады.</w:t>
      </w:r>
    </w:p>
    <w:bookmarkStart w:name="z180" w:id="171"/>
    <w:p>
      <w:pPr>
        <w:spacing w:after="0"/>
        <w:ind w:left="0"/>
        <w:jc w:val="both"/>
      </w:pPr>
      <w:r>
        <w:rPr>
          <w:rFonts w:ascii="Times New Roman"/>
          <w:b w:val="false"/>
          <w:i w:val="false"/>
          <w:color w:val="000000"/>
          <w:sz w:val="28"/>
        </w:rPr>
        <w:t>
      138.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bookmarkEnd w:id="171"/>
    <w:bookmarkStart w:name="z181" w:id="172"/>
    <w:p>
      <w:pPr>
        <w:spacing w:after="0"/>
        <w:ind w:left="0"/>
        <w:jc w:val="both"/>
      </w:pPr>
      <w:r>
        <w:rPr>
          <w:rFonts w:ascii="Times New Roman"/>
          <w:b w:val="false"/>
          <w:i w:val="false"/>
          <w:color w:val="000000"/>
          <w:sz w:val="28"/>
        </w:rPr>
        <w:t>
      139.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bookmarkEnd w:id="172"/>
    <w:bookmarkStart w:name="z182" w:id="173"/>
    <w:p>
      <w:pPr>
        <w:spacing w:after="0"/>
        <w:ind w:left="0"/>
        <w:jc w:val="both"/>
      </w:pPr>
      <w:r>
        <w:rPr>
          <w:rFonts w:ascii="Times New Roman"/>
          <w:b w:val="false"/>
          <w:i w:val="false"/>
          <w:color w:val="000000"/>
          <w:sz w:val="28"/>
        </w:rPr>
        <w:t>
      140. Конкурстық құжаттаманы веб-порталда конкурс өткізу туралы хабарланған сәтке дейін беруге жол берілмейді.</w:t>
      </w:r>
    </w:p>
    <w:bookmarkEnd w:id="173"/>
    <w:bookmarkStart w:name="z183" w:id="174"/>
    <w:p>
      <w:pPr>
        <w:spacing w:after="0"/>
        <w:ind w:left="0"/>
        <w:jc w:val="both"/>
      </w:pPr>
      <w:r>
        <w:rPr>
          <w:rFonts w:ascii="Times New Roman"/>
          <w:b w:val="false"/>
          <w:i w:val="false"/>
          <w:color w:val="000000"/>
          <w:sz w:val="28"/>
        </w:rPr>
        <w:t>
      141. Құқықтық қабілеті бар, төлем қабілеті бар және материалдық және еңбек ресурстары бар әлеуетті өнім беруші конкурсқа қатысуға үміткер болады.</w:t>
      </w:r>
    </w:p>
    <w:bookmarkEnd w:id="174"/>
    <w:bookmarkStart w:name="z184" w:id="175"/>
    <w:p>
      <w:pPr>
        <w:spacing w:after="0"/>
        <w:ind w:left="0"/>
        <w:jc w:val="both"/>
      </w:pPr>
      <w:r>
        <w:rPr>
          <w:rFonts w:ascii="Times New Roman"/>
          <w:b w:val="false"/>
          <w:i w:val="false"/>
          <w:color w:val="000000"/>
          <w:sz w:val="28"/>
        </w:rPr>
        <w:t>
      142.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175"/>
    <w:bookmarkStart w:name="z185" w:id="176"/>
    <w:p>
      <w:pPr>
        <w:spacing w:after="0"/>
        <w:ind w:left="0"/>
        <w:jc w:val="both"/>
      </w:pPr>
      <w:r>
        <w:rPr>
          <w:rFonts w:ascii="Times New Roman"/>
          <w:b w:val="false"/>
          <w:i w:val="false"/>
          <w:color w:val="000000"/>
          <w:sz w:val="28"/>
        </w:rPr>
        <w:t>
      143. Конкурсқа қатысуға ниет білдірген әлеуетті өнім беруші ұйымдастырушыға ұсынатын конкурсқа қатысуға өтінім конкурстық құжаттамада келтірілген құжаттарды қамтуы тиіс.</w:t>
      </w:r>
    </w:p>
    <w:bookmarkEnd w:id="176"/>
    <w:bookmarkStart w:name="z186" w:id="177"/>
    <w:p>
      <w:pPr>
        <w:spacing w:after="0"/>
        <w:ind w:left="0"/>
        <w:jc w:val="both"/>
      </w:pPr>
      <w:r>
        <w:rPr>
          <w:rFonts w:ascii="Times New Roman"/>
          <w:b w:val="false"/>
          <w:i w:val="false"/>
          <w:color w:val="000000"/>
          <w:sz w:val="28"/>
        </w:rPr>
        <w:t>
      144. Әлеуетті өнім берушілер ұсынған конкурсқа қатысуға өтінімдер автоматты түрде веб-порталда тіркеледі.</w:t>
      </w:r>
    </w:p>
    <w:bookmarkEnd w:id="177"/>
    <w:bookmarkStart w:name="z187" w:id="178"/>
    <w:p>
      <w:pPr>
        <w:spacing w:after="0"/>
        <w:ind w:left="0"/>
        <w:jc w:val="both"/>
      </w:pPr>
      <w:r>
        <w:rPr>
          <w:rFonts w:ascii="Times New Roman"/>
          <w:b w:val="false"/>
          <w:i w:val="false"/>
          <w:color w:val="000000"/>
          <w:sz w:val="28"/>
        </w:rPr>
        <w:t>
      145.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178"/>
    <w:bookmarkStart w:name="z188" w:id="179"/>
    <w:p>
      <w:pPr>
        <w:spacing w:after="0"/>
        <w:ind w:left="0"/>
        <w:jc w:val="both"/>
      </w:pPr>
      <w:r>
        <w:rPr>
          <w:rFonts w:ascii="Times New Roman"/>
          <w:b w:val="false"/>
          <w:i w:val="false"/>
          <w:color w:val="000000"/>
          <w:sz w:val="28"/>
        </w:rPr>
        <w:t>
      146. Әлеуетті өнім беруші конкурсқа, лоттар бойынша бөлінген жағдайда лотқа қатысуға бір ғана өтінім береді.</w:t>
      </w:r>
    </w:p>
    <w:bookmarkEnd w:id="179"/>
    <w:bookmarkStart w:name="z189" w:id="180"/>
    <w:p>
      <w:pPr>
        <w:spacing w:after="0"/>
        <w:ind w:left="0"/>
        <w:jc w:val="both"/>
      </w:pPr>
      <w:r>
        <w:rPr>
          <w:rFonts w:ascii="Times New Roman"/>
          <w:b w:val="false"/>
          <w:i w:val="false"/>
          <w:color w:val="000000"/>
          <w:sz w:val="28"/>
        </w:rPr>
        <w:t>
      147.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180"/>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pPr>
        <w:spacing w:after="0"/>
        <w:ind w:left="0"/>
        <w:jc w:val="both"/>
      </w:pPr>
      <w:r>
        <w:rPr>
          <w:rFonts w:ascii="Times New Roman"/>
          <w:b w:val="false"/>
          <w:i w:val="false"/>
          <w:color w:val="000000"/>
          <w:sz w:val="28"/>
        </w:rPr>
        <w:t>
      4) конкурсқа қатысуға үміткер әлеуетті өнім берушінің басшысы Мемлекеттік сатып алуға жосықсыз қатысушылардың тізілімінде, Жосықсыз өнім берушілер (әлеуетті өнім берушілер) тізбесінде тұрған заңды тұлғаларды басқаруға, құруға, жарғылық капиталына қатысуға байланысты болса;</w:t>
      </w:r>
    </w:p>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p>
      <w:pPr>
        <w:spacing w:after="0"/>
        <w:ind w:left="0"/>
        <w:jc w:val="both"/>
      </w:pPr>
      <w:r>
        <w:rPr>
          <w:rFonts w:ascii="Times New Roman"/>
          <w:b w:val="false"/>
          <w:i w:val="false"/>
          <w:color w:val="000000"/>
          <w:sz w:val="28"/>
        </w:rPr>
        <w:t>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pPr>
        <w:spacing w:after="0"/>
        <w:ind w:left="0"/>
        <w:jc w:val="both"/>
      </w:pPr>
      <w:r>
        <w:rPr>
          <w:rFonts w:ascii="Times New Roman"/>
          <w:b w:val="false"/>
          <w:i w:val="false"/>
          <w:color w:val="000000"/>
          <w:sz w:val="28"/>
        </w:rPr>
        <w:t>
      13) банкроттық не тарату рәсіміне жатса.</w:t>
      </w:r>
    </w:p>
    <w:bookmarkStart w:name="z190" w:id="181"/>
    <w:p>
      <w:pPr>
        <w:spacing w:after="0"/>
        <w:ind w:left="0"/>
        <w:jc w:val="both"/>
      </w:pPr>
      <w:r>
        <w:rPr>
          <w:rFonts w:ascii="Times New Roman"/>
          <w:b w:val="false"/>
          <w:i w:val="false"/>
          <w:color w:val="000000"/>
          <w:sz w:val="28"/>
        </w:rPr>
        <w:t>
      148.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bookmarkEnd w:id="181"/>
    <w:bookmarkStart w:name="z191" w:id="182"/>
    <w:p>
      <w:pPr>
        <w:spacing w:after="0"/>
        <w:ind w:left="0"/>
        <w:jc w:val="both"/>
      </w:pPr>
      <w:r>
        <w:rPr>
          <w:rFonts w:ascii="Times New Roman"/>
          <w:b w:val="false"/>
          <w:i w:val="false"/>
          <w:color w:val="000000"/>
          <w:sz w:val="28"/>
        </w:rPr>
        <w:t>
      149.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bookmarkEnd w:id="182"/>
    <w:p>
      <w:pPr>
        <w:spacing w:after="0"/>
        <w:ind w:left="0"/>
        <w:jc w:val="both"/>
      </w:pPr>
      <w:r>
        <w:rPr>
          <w:rFonts w:ascii="Times New Roman"/>
          <w:b w:val="false"/>
          <w:i w:val="false"/>
          <w:color w:val="000000"/>
          <w:sz w:val="28"/>
        </w:rPr>
        <w:t>
      Конкурсқа қатысуға өтінім берудің соңғы мерзімі өткеннен кейін оны қайтарып алуға жол берілмейді.</w:t>
      </w:r>
    </w:p>
    <w:bookmarkStart w:name="z192" w:id="183"/>
    <w:p>
      <w:pPr>
        <w:spacing w:after="0"/>
        <w:ind w:left="0"/>
        <w:jc w:val="both"/>
      </w:pPr>
      <w:r>
        <w:rPr>
          <w:rFonts w:ascii="Times New Roman"/>
          <w:b w:val="false"/>
          <w:i w:val="false"/>
          <w:color w:val="000000"/>
          <w:sz w:val="28"/>
        </w:rPr>
        <w:t>
      150.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183"/>
    <w:bookmarkStart w:name="z193" w:id="184"/>
    <w:p>
      <w:pPr>
        <w:spacing w:after="0"/>
        <w:ind w:left="0"/>
        <w:jc w:val="both"/>
      </w:pPr>
      <w:r>
        <w:rPr>
          <w:rFonts w:ascii="Times New Roman"/>
          <w:b w:val="false"/>
          <w:i w:val="false"/>
          <w:color w:val="000000"/>
          <w:sz w:val="28"/>
        </w:rPr>
        <w:t>
      151.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184"/>
    <w:p>
      <w:pPr>
        <w:spacing w:after="0"/>
        <w:ind w:left="0"/>
        <w:jc w:val="both"/>
      </w:pPr>
      <w:r>
        <w:rPr>
          <w:rFonts w:ascii="Times New Roman"/>
          <w:b w:val="false"/>
          <w:i w:val="false"/>
          <w:color w:val="000000"/>
          <w:sz w:val="28"/>
        </w:rPr>
        <w:t xml:space="preserve">
      1) қолданыс мерзімін көрсете отырып,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әлеуетті өнім берушінің қазақ және орыс тілдерінде жасалған конкурсқа қатысуға арналған өтінімі;</w:t>
      </w:r>
    </w:p>
    <w:p>
      <w:pPr>
        <w:spacing w:after="0"/>
        <w:ind w:left="0"/>
        <w:jc w:val="both"/>
      </w:pPr>
      <w:r>
        <w:rPr>
          <w:rFonts w:ascii="Times New Roman"/>
          <w:b w:val="false"/>
          <w:i w:val="false"/>
          <w:color w:val="000000"/>
          <w:sz w:val="28"/>
        </w:rPr>
        <w:t>
      2) әлеуетті өнім берушінің электрондық әмиянындағы ақша немесе тауарларды сатып алу үшін бөлінген соманың бір пайызы мөлшерінде электрондық банктік кепілдік түрінде конкурсқа қатысуға өтінімді қамтамасыз ету;</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жеткізушіні таңдау жөніндегі конкурстық құжаттамаға техникалық тапсырма;</w:t>
      </w:r>
    </w:p>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bookmarkStart w:name="z194" w:id="185"/>
    <w:p>
      <w:pPr>
        <w:spacing w:after="0"/>
        <w:ind w:left="0"/>
        <w:jc w:val="both"/>
      </w:pPr>
      <w:r>
        <w:rPr>
          <w:rFonts w:ascii="Times New Roman"/>
          <w:b w:val="false"/>
          <w:i w:val="false"/>
          <w:color w:val="000000"/>
          <w:sz w:val="28"/>
        </w:rPr>
        <w:t>
      152.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185"/>
    <w:bookmarkStart w:name="z195" w:id="186"/>
    <w:p>
      <w:pPr>
        <w:spacing w:after="0"/>
        <w:ind w:left="0"/>
        <w:jc w:val="both"/>
      </w:pPr>
      <w:r>
        <w:rPr>
          <w:rFonts w:ascii="Times New Roman"/>
          <w:b w:val="false"/>
          <w:i w:val="false"/>
          <w:color w:val="000000"/>
          <w:sz w:val="28"/>
        </w:rPr>
        <w:t>
      153.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186"/>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bookmarkStart w:name="z196" w:id="187"/>
    <w:p>
      <w:pPr>
        <w:spacing w:after="0"/>
        <w:ind w:left="0"/>
        <w:jc w:val="both"/>
      </w:pPr>
      <w:r>
        <w:rPr>
          <w:rFonts w:ascii="Times New Roman"/>
          <w:b w:val="false"/>
          <w:i w:val="false"/>
          <w:color w:val="000000"/>
          <w:sz w:val="28"/>
        </w:rPr>
        <w:t>
      154.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187"/>
    <w:bookmarkStart w:name="z197" w:id="188"/>
    <w:p>
      <w:pPr>
        <w:spacing w:after="0"/>
        <w:ind w:left="0"/>
        <w:jc w:val="both"/>
      </w:pPr>
      <w:r>
        <w:rPr>
          <w:rFonts w:ascii="Times New Roman"/>
          <w:b w:val="false"/>
          <w:i w:val="false"/>
          <w:color w:val="000000"/>
          <w:sz w:val="28"/>
        </w:rPr>
        <w:t>
      155. Егер конкурсқа (лотқа) қатысуға бір ғана өтінім берілсе, онда мұндай өтінім де осы Қағидаларға сәйкес ашылады және қаралады.</w:t>
      </w:r>
    </w:p>
    <w:bookmarkEnd w:id="188"/>
    <w:bookmarkStart w:name="z198" w:id="189"/>
    <w:p>
      <w:pPr>
        <w:spacing w:after="0"/>
        <w:ind w:left="0"/>
        <w:jc w:val="both"/>
      </w:pPr>
      <w:r>
        <w:rPr>
          <w:rFonts w:ascii="Times New Roman"/>
          <w:b w:val="false"/>
          <w:i w:val="false"/>
          <w:color w:val="000000"/>
          <w:sz w:val="28"/>
        </w:rPr>
        <w:t xml:space="preserve">
      156.Конкурсқа қатысуға өтінімдерді ашу хаттамасын веб-портал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End w:id="189"/>
    <w:bookmarkStart w:name="z199" w:id="190"/>
    <w:p>
      <w:pPr>
        <w:spacing w:after="0"/>
        <w:ind w:left="0"/>
        <w:jc w:val="both"/>
      </w:pPr>
      <w:r>
        <w:rPr>
          <w:rFonts w:ascii="Times New Roman"/>
          <w:b w:val="false"/>
          <w:i w:val="false"/>
          <w:color w:val="000000"/>
          <w:sz w:val="28"/>
        </w:rPr>
        <w:t>
      157.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bookmarkEnd w:id="190"/>
    <w:bookmarkStart w:name="z200" w:id="191"/>
    <w:p>
      <w:pPr>
        <w:spacing w:after="0"/>
        <w:ind w:left="0"/>
        <w:jc w:val="both"/>
      </w:pPr>
      <w:r>
        <w:rPr>
          <w:rFonts w:ascii="Times New Roman"/>
          <w:b w:val="false"/>
          <w:i w:val="false"/>
          <w:color w:val="000000"/>
          <w:sz w:val="28"/>
        </w:rPr>
        <w:t>
      158.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191"/>
    <w:bookmarkStart w:name="z201" w:id="192"/>
    <w:p>
      <w:pPr>
        <w:spacing w:after="0"/>
        <w:ind w:left="0"/>
        <w:jc w:val="both"/>
      </w:pPr>
      <w:r>
        <w:rPr>
          <w:rFonts w:ascii="Times New Roman"/>
          <w:b w:val="false"/>
          <w:i w:val="false"/>
          <w:color w:val="000000"/>
          <w:sz w:val="28"/>
        </w:rPr>
        <w:t>
      159.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192"/>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Start w:name="z202" w:id="193"/>
    <w:p>
      <w:pPr>
        <w:spacing w:after="0"/>
        <w:ind w:left="0"/>
        <w:jc w:val="both"/>
      </w:pPr>
      <w:r>
        <w:rPr>
          <w:rFonts w:ascii="Times New Roman"/>
          <w:b w:val="false"/>
          <w:i w:val="false"/>
          <w:color w:val="000000"/>
          <w:sz w:val="28"/>
        </w:rPr>
        <w:t>
      160.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bookmarkEnd w:id="193"/>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Start w:name="z203" w:id="194"/>
    <w:p>
      <w:pPr>
        <w:spacing w:after="0"/>
        <w:ind w:left="0"/>
        <w:jc w:val="both"/>
      </w:pPr>
      <w:r>
        <w:rPr>
          <w:rFonts w:ascii="Times New Roman"/>
          <w:b w:val="false"/>
          <w:i w:val="false"/>
          <w:color w:val="000000"/>
          <w:sz w:val="28"/>
        </w:rPr>
        <w:t>
      161.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194"/>
    <w:bookmarkStart w:name="z204" w:id="195"/>
    <w:p>
      <w:pPr>
        <w:spacing w:after="0"/>
        <w:ind w:left="0"/>
        <w:jc w:val="both"/>
      </w:pPr>
      <w:r>
        <w:rPr>
          <w:rFonts w:ascii="Times New Roman"/>
          <w:b w:val="false"/>
          <w:i w:val="false"/>
          <w:color w:val="000000"/>
          <w:sz w:val="28"/>
        </w:rPr>
        <w:t>
      162.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195"/>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pPr>
        <w:spacing w:after="0"/>
        <w:ind w:left="0"/>
        <w:jc w:val="both"/>
      </w:pPr>
      <w:r>
        <w:rPr>
          <w:rFonts w:ascii="Times New Roman"/>
          <w:b w:val="false"/>
          <w:i w:val="false"/>
          <w:color w:val="000000"/>
          <w:sz w:val="28"/>
        </w:rPr>
        <w:t>
      2) өлшемшарттарды қолданады және есептейді;</w:t>
      </w:r>
    </w:p>
    <w:p>
      <w:pPr>
        <w:spacing w:after="0"/>
        <w:ind w:left="0"/>
        <w:jc w:val="both"/>
      </w:pPr>
      <w:r>
        <w:rPr>
          <w:rFonts w:ascii="Times New Roman"/>
          <w:b w:val="false"/>
          <w:i w:val="false"/>
          <w:color w:val="000000"/>
          <w:sz w:val="28"/>
        </w:rPr>
        <w:t>
      3) осы Қағидаларға 6-қосымшаға сәйкес конкурс қорытындылары туралы хаттаманы ресімдейді.</w:t>
      </w:r>
    </w:p>
    <w:bookmarkStart w:name="z205" w:id="196"/>
    <w:p>
      <w:pPr>
        <w:spacing w:after="0"/>
        <w:ind w:left="0"/>
        <w:jc w:val="both"/>
      </w:pPr>
      <w:r>
        <w:rPr>
          <w:rFonts w:ascii="Times New Roman"/>
          <w:b w:val="false"/>
          <w:i w:val="false"/>
          <w:color w:val="000000"/>
          <w:sz w:val="28"/>
        </w:rPr>
        <w:t>
      163.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196"/>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Start w:name="z206" w:id="197"/>
    <w:p>
      <w:pPr>
        <w:spacing w:after="0"/>
        <w:ind w:left="0"/>
        <w:jc w:val="both"/>
      </w:pPr>
      <w:r>
        <w:rPr>
          <w:rFonts w:ascii="Times New Roman"/>
          <w:b w:val="false"/>
          <w:i w:val="false"/>
          <w:color w:val="000000"/>
          <w:sz w:val="28"/>
        </w:rPr>
        <w:t>
      164. Конкурс қорытындылары туралы хаттама:</w:t>
      </w:r>
    </w:p>
    <w:bookmarkEnd w:id="197"/>
    <w:p>
      <w:pPr>
        <w:spacing w:after="0"/>
        <w:ind w:left="0"/>
        <w:jc w:val="both"/>
      </w:pPr>
      <w:r>
        <w:rPr>
          <w:rFonts w:ascii="Times New Roman"/>
          <w:b w:val="false"/>
          <w:i w:val="false"/>
          <w:color w:val="000000"/>
          <w:sz w:val="28"/>
        </w:rPr>
        <w:t>
      1) осы Қағидалардың 159-тармағына сәйкес конкурстық комиссияның сауалдары туралы;</w:t>
      </w:r>
    </w:p>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pPr>
        <w:spacing w:after="0"/>
        <w:ind w:left="0"/>
        <w:jc w:val="both"/>
      </w:pPr>
      <w:r>
        <w:rPr>
          <w:rFonts w:ascii="Times New Roman"/>
          <w:b w:val="false"/>
          <w:i w:val="false"/>
          <w:color w:val="000000"/>
          <w:sz w:val="28"/>
        </w:rPr>
        <w:t>
      3) конкурстық комиссияның өлшемшарттарды қолдануы туралы ақпаратты қамтиды.</w:t>
      </w:r>
    </w:p>
    <w:bookmarkStart w:name="z207" w:id="198"/>
    <w:p>
      <w:pPr>
        <w:spacing w:after="0"/>
        <w:ind w:left="0"/>
        <w:jc w:val="both"/>
      </w:pPr>
      <w:r>
        <w:rPr>
          <w:rFonts w:ascii="Times New Roman"/>
          <w:b w:val="false"/>
          <w:i w:val="false"/>
          <w:color w:val="000000"/>
          <w:sz w:val="28"/>
        </w:rPr>
        <w:t>
      165. Конкурстық комиссия конкурсқа қатысуға енгізілген өтінімді қамтамасыз етуді:</w:t>
      </w:r>
    </w:p>
    <w:bookmarkEnd w:id="198"/>
    <w:p>
      <w:pPr>
        <w:spacing w:after="0"/>
        <w:ind w:left="0"/>
        <w:jc w:val="both"/>
      </w:pPr>
      <w:r>
        <w:rPr>
          <w:rFonts w:ascii="Times New Roman"/>
          <w:b w:val="false"/>
          <w:i w:val="false"/>
          <w:color w:val="000000"/>
          <w:sz w:val="28"/>
        </w:rPr>
        <w:t>
      1) электрондық банктік кепілдік түрінде ұсынылған конкурсқа қатысуға өтінімді қамтамасыз етудің қолданылу мерзімі жеткіліксіз болған жағдайда;</w:t>
      </w:r>
    </w:p>
    <w:p>
      <w:pPr>
        <w:spacing w:after="0"/>
        <w:ind w:left="0"/>
        <w:jc w:val="both"/>
      </w:pPr>
      <w:r>
        <w:rPr>
          <w:rFonts w:ascii="Times New Roman"/>
          <w:b w:val="false"/>
          <w:i w:val="false"/>
          <w:color w:val="000000"/>
          <w:sz w:val="28"/>
        </w:rPr>
        <w:t>
      2) конкурстық комиссияның:</w:t>
      </w:r>
    </w:p>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конкурстың атауы мен нөмірін;</w:t>
      </w:r>
    </w:p>
    <w:p>
      <w:pPr>
        <w:spacing w:after="0"/>
        <w:ind w:left="0"/>
        <w:jc w:val="both"/>
      </w:pPr>
      <w:r>
        <w:rPr>
          <w:rFonts w:ascii="Times New Roman"/>
          <w:b w:val="false"/>
          <w:i w:val="false"/>
          <w:color w:val="000000"/>
          <w:sz w:val="28"/>
        </w:rPr>
        <w:t>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pPr>
        <w:spacing w:after="0"/>
        <w:ind w:left="0"/>
        <w:jc w:val="both"/>
      </w:pPr>
      <w:r>
        <w:rPr>
          <w:rFonts w:ascii="Times New Roman"/>
          <w:b w:val="false"/>
          <w:i w:val="false"/>
          <w:color w:val="000000"/>
          <w:sz w:val="28"/>
        </w:rPr>
        <w:t>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bookmarkStart w:name="z208" w:id="199"/>
    <w:p>
      <w:pPr>
        <w:spacing w:after="0"/>
        <w:ind w:left="0"/>
        <w:jc w:val="both"/>
      </w:pPr>
      <w:r>
        <w:rPr>
          <w:rFonts w:ascii="Times New Roman"/>
          <w:b w:val="false"/>
          <w:i w:val="false"/>
          <w:color w:val="000000"/>
          <w:sz w:val="28"/>
        </w:rPr>
        <w:t>
      166.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199"/>
    <w:p>
      <w:pPr>
        <w:spacing w:after="0"/>
        <w:ind w:left="0"/>
        <w:jc w:val="both"/>
      </w:pPr>
      <w:r>
        <w:rPr>
          <w:rFonts w:ascii="Times New Roman"/>
          <w:b w:val="false"/>
          <w:i w:val="false"/>
          <w:color w:val="000000"/>
          <w:sz w:val="28"/>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pPr>
        <w:spacing w:after="0"/>
        <w:ind w:left="0"/>
        <w:jc w:val="both"/>
      </w:pPr>
      <w:r>
        <w:rPr>
          <w:rFonts w:ascii="Times New Roman"/>
          <w:b w:val="false"/>
          <w:i w:val="false"/>
          <w:color w:val="000000"/>
          <w:sz w:val="28"/>
        </w:rPr>
        <w:t>
      2) конкурс қорытындылары туралы хаттамаға қол қою. Аталған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берушінің шартқа қол қоюы және оның шарттың орындалуын қамтамасыз етуді енгізуі.</w:t>
      </w:r>
    </w:p>
    <w:bookmarkStart w:name="z209" w:id="2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 Конкурсты ұйымдастырушы электрондық банк кепілдігі түрінде енгізілген конкурсқа қатысуға өтінімді қамтамасыз етуді мынадай жағдайлардың бірі орын алған кезде әлеуетті өнім берушіге қайтармайды:</w:t>
      </w:r>
    </w:p>
    <w:bookmarkEnd w:id="200"/>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pPr>
        <w:spacing w:after="0"/>
        <w:ind w:left="0"/>
        <w:jc w:val="both"/>
      </w:pPr>
      <w:r>
        <w:rPr>
          <w:rFonts w:ascii="Times New Roman"/>
          <w:b w:val="false"/>
          <w:i w:val="false"/>
          <w:color w:val="000000"/>
          <w:sz w:val="28"/>
        </w:rPr>
        <w:t>
      Электрондық әмиян арқылы енгізілген конкурсқа қатысуға өтінімді қамтамасыз етуді бірыңғай оператор бұғаттайды және мынадай жағдайлардың бірі орын алған кезде әлеуетті өнім берушіге қайтармайды:</w:t>
      </w:r>
    </w:p>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p>
      <w:pPr>
        <w:spacing w:after="0"/>
        <w:ind w:left="0"/>
        <w:jc w:val="both"/>
      </w:pPr>
      <w:r>
        <w:rPr>
          <w:rFonts w:ascii="Times New Roman"/>
          <w:b w:val="false"/>
          <w:i w:val="false"/>
          <w:color w:val="000000"/>
          <w:sz w:val="28"/>
        </w:rPr>
        <w:t>
      Осы тармақта көрсетілген жағдайларды қоспағанда, бірыңғай оператордың электрондық әмияндағы ақшаны пайдалануына жол берілмейді.</w:t>
      </w:r>
    </w:p>
    <w:bookmarkStart w:name="z211" w:id="201"/>
    <w:p>
      <w:pPr>
        <w:spacing w:after="0"/>
        <w:ind w:left="0"/>
        <w:jc w:val="both"/>
      </w:pPr>
      <w:r>
        <w:rPr>
          <w:rFonts w:ascii="Times New Roman"/>
          <w:b w:val="false"/>
          <w:i w:val="false"/>
          <w:color w:val="000000"/>
          <w:sz w:val="28"/>
        </w:rPr>
        <w:t>
      168. Әлеуетті өнім берушінің өзінің электрондық әмиянында орналастырылған ақшаны қайтару туралы талабы бойынша бірыңғай оператор осындай талап келіп түскен күннен бастап үш жұмыс күні ішінде оларға қатысты бұғаттау жүзеге асырылмаған немесе бұғаттау тоқтатылған көрсетілген ақшаны қайтарады.</w:t>
      </w:r>
    </w:p>
    <w:bookmarkEnd w:id="201"/>
    <w:bookmarkStart w:name="z212" w:id="202"/>
    <w:p>
      <w:pPr>
        <w:spacing w:after="0"/>
        <w:ind w:left="0"/>
        <w:jc w:val="both"/>
      </w:pPr>
      <w:r>
        <w:rPr>
          <w:rFonts w:ascii="Times New Roman"/>
          <w:b w:val="false"/>
          <w:i w:val="false"/>
          <w:color w:val="000000"/>
          <w:sz w:val="28"/>
        </w:rPr>
        <w:t>
      169. Бірыңғай оператор тапсырыс берушіден веб-портал арқылы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бұғатталған ақшаны аударуды жүзеге асырады.</w:t>
      </w:r>
    </w:p>
    <w:bookmarkEnd w:id="202"/>
    <w:bookmarkStart w:name="z213" w:id="203"/>
    <w:p>
      <w:pPr>
        <w:spacing w:after="0"/>
        <w:ind w:left="0"/>
        <w:jc w:val="both"/>
      </w:pPr>
      <w:r>
        <w:rPr>
          <w:rFonts w:ascii="Times New Roman"/>
          <w:b w:val="false"/>
          <w:i w:val="false"/>
          <w:color w:val="000000"/>
          <w:sz w:val="28"/>
        </w:rPr>
        <w:t>
      170.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203"/>
    <w:bookmarkStart w:name="z214" w:id="204"/>
    <w:p>
      <w:pPr>
        <w:spacing w:after="0"/>
        <w:ind w:left="0"/>
        <w:jc w:val="both"/>
      </w:pPr>
      <w:r>
        <w:rPr>
          <w:rFonts w:ascii="Times New Roman"/>
          <w:b w:val="false"/>
          <w:i w:val="false"/>
          <w:color w:val="000000"/>
          <w:sz w:val="28"/>
        </w:rPr>
        <w:t>
      171.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204"/>
    <w:bookmarkStart w:name="z215" w:id="205"/>
    <w:p>
      <w:pPr>
        <w:spacing w:after="0"/>
        <w:ind w:left="0"/>
        <w:jc w:val="both"/>
      </w:pPr>
      <w:r>
        <w:rPr>
          <w:rFonts w:ascii="Times New Roman"/>
          <w:b w:val="false"/>
          <w:i w:val="false"/>
          <w:color w:val="000000"/>
          <w:sz w:val="28"/>
        </w:rPr>
        <w:t>
      172.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8-қосымшаға сәйкес өлшемшарттар бойынша балл қояды.</w:t>
      </w:r>
    </w:p>
    <w:bookmarkEnd w:id="205"/>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p>
      <w:pPr>
        <w:spacing w:after="0"/>
        <w:ind w:left="0"/>
        <w:jc w:val="both"/>
      </w:pPr>
      <w:r>
        <w:rPr>
          <w:rFonts w:ascii="Times New Roman"/>
          <w:b w:val="false"/>
          <w:i w:val="false"/>
          <w:color w:val="000000"/>
          <w:sz w:val="28"/>
        </w:rPr>
        <w:t xml:space="preserve">
      Егер конкурсқа конкурстық құжаттаманың талаптарына сәйкес өтінімді ұсынған және осы Қағидалардың нормаларына жауап беретін бір әлеуетті өнім беруші қатысқан жағдайда, ол конкурс жеңімпазы болып танылады. </w:t>
      </w:r>
    </w:p>
    <w:bookmarkStart w:name="z216" w:id="206"/>
    <w:p>
      <w:pPr>
        <w:spacing w:after="0"/>
        <w:ind w:left="0"/>
        <w:jc w:val="both"/>
      </w:pPr>
      <w:r>
        <w:rPr>
          <w:rFonts w:ascii="Times New Roman"/>
          <w:b w:val="false"/>
          <w:i w:val="false"/>
          <w:color w:val="000000"/>
          <w:sz w:val="28"/>
        </w:rPr>
        <w:t>
      173. Егер екі және одан да көп әлеуетті өнім беруші бірдей балл санын жинаған жағдайда, Үлгілік конкурстық құжаттамаға 8-қосымшаға сәйкес "Тауар нарығындағы соңғы 5 жылдағы жұмыс тәжірибесі" өлшемшарты бойынша ең көп балл жинаған конкурсқа қатысушы жеңімпаз деп танылады.</w:t>
      </w:r>
    </w:p>
    <w:bookmarkEnd w:id="206"/>
    <w:p>
      <w:pPr>
        <w:spacing w:after="0"/>
        <w:ind w:left="0"/>
        <w:jc w:val="both"/>
      </w:pPr>
      <w:r>
        <w:rPr>
          <w:rFonts w:ascii="Times New Roman"/>
          <w:b w:val="false"/>
          <w:i w:val="false"/>
          <w:color w:val="000000"/>
          <w:sz w:val="28"/>
        </w:rPr>
        <w:t>
      Жұмыс тәжірибесі бойынша баллдар саны тең болған кезде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bookmarkStart w:name="z217" w:id="207"/>
    <w:p>
      <w:pPr>
        <w:spacing w:after="0"/>
        <w:ind w:left="0"/>
        <w:jc w:val="both"/>
      </w:pPr>
      <w:r>
        <w:rPr>
          <w:rFonts w:ascii="Times New Roman"/>
          <w:b w:val="false"/>
          <w:i w:val="false"/>
          <w:color w:val="000000"/>
          <w:sz w:val="28"/>
        </w:rPr>
        <w:t>
      174. Конкурсты ұйымдастырушы:</w:t>
      </w:r>
    </w:p>
    <w:bookmarkEnd w:id="207"/>
    <w:p>
      <w:pPr>
        <w:spacing w:after="0"/>
        <w:ind w:left="0"/>
        <w:jc w:val="both"/>
      </w:pPr>
      <w:r>
        <w:rPr>
          <w:rFonts w:ascii="Times New Roman"/>
          <w:b w:val="false"/>
          <w:i w:val="false"/>
          <w:color w:val="000000"/>
          <w:sz w:val="28"/>
        </w:rPr>
        <w:t>
      1) ұсынылған өтінімдер болмаған;</w:t>
      </w:r>
    </w:p>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Start w:name="z218" w:id="208"/>
    <w:p>
      <w:pPr>
        <w:spacing w:after="0"/>
        <w:ind w:left="0"/>
        <w:jc w:val="both"/>
      </w:pPr>
      <w:r>
        <w:rPr>
          <w:rFonts w:ascii="Times New Roman"/>
          <w:b w:val="false"/>
          <w:i w:val="false"/>
          <w:color w:val="000000"/>
          <w:sz w:val="28"/>
        </w:rPr>
        <w:t>
      175. Конкурс өткізілмеді деп танылған кезде конкурсты ұйымдастырушы осы Қағидалардың 138-тармағына сәйкес конкурс өткізілмеді деп танылған күннен бастап бір жұмыс күнінен кешіктірмей конкурсты қайта өткізу туралы хабарлайды.</w:t>
      </w:r>
    </w:p>
    <w:bookmarkEnd w:id="208"/>
    <w:bookmarkStart w:name="z219" w:id="209"/>
    <w:p>
      <w:pPr>
        <w:spacing w:after="0"/>
        <w:ind w:left="0"/>
        <w:jc w:val="both"/>
      </w:pPr>
      <w:r>
        <w:rPr>
          <w:rFonts w:ascii="Times New Roman"/>
          <w:b w:val="false"/>
          <w:i w:val="false"/>
          <w:color w:val="000000"/>
          <w:sz w:val="28"/>
        </w:rPr>
        <w:t>
      176.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bookmarkEnd w:id="209"/>
    <w:p>
      <w:pPr>
        <w:spacing w:after="0"/>
        <w:ind w:left="0"/>
        <w:jc w:val="both"/>
      </w:pPr>
      <w:r>
        <w:rPr>
          <w:rFonts w:ascii="Times New Roman"/>
          <w:b w:val="false"/>
          <w:i w:val="false"/>
          <w:color w:val="000000"/>
          <w:sz w:val="28"/>
        </w:rPr>
        <w:t>
      Әлеуетті өнім беруші шартты алған күннен бастап үш жұмыс күні ішінде шартқа электрондық цифрлық қолтаңбамен қол қояды.</w:t>
      </w:r>
    </w:p>
    <w:bookmarkStart w:name="z220" w:id="210"/>
    <w:p>
      <w:pPr>
        <w:spacing w:after="0"/>
        <w:ind w:left="0"/>
        <w:jc w:val="both"/>
      </w:pPr>
      <w:r>
        <w:rPr>
          <w:rFonts w:ascii="Times New Roman"/>
          <w:b w:val="false"/>
          <w:i w:val="false"/>
          <w:color w:val="000000"/>
          <w:sz w:val="28"/>
        </w:rPr>
        <w:t>
      177. Тәрбиеленушілерді мен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210"/>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біліктілік талаптарына сәйкес келетін және білім беру ұйымдарында кемінде 2 жыл тауар жеткізу бойынша тәжірибесі бар тауарларды жеткізуді жүзеге асыратын өнім берушіні тарту туралы шешім қабылдайды.</w:t>
      </w:r>
    </w:p>
    <w:p>
      <w:pPr>
        <w:spacing w:after="0"/>
        <w:ind w:left="0"/>
        <w:jc w:val="both"/>
      </w:pPr>
      <w:r>
        <w:rPr>
          <w:rFonts w:ascii="Times New Roman"/>
          <w:b w:val="false"/>
          <w:i w:val="false"/>
          <w:color w:val="000000"/>
          <w:sz w:val="28"/>
        </w:rPr>
        <w:t>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тауарларды сатып алу көлемінен аспайтын көлемде жүзеге асырылады.</w:t>
      </w:r>
    </w:p>
    <w:p>
      <w:pPr>
        <w:spacing w:after="0"/>
        <w:ind w:left="0"/>
        <w:jc w:val="both"/>
      </w:pPr>
      <w:r>
        <w:rPr>
          <w:rFonts w:ascii="Times New Roman"/>
          <w:b w:val="false"/>
          <w:i w:val="false"/>
          <w:color w:val="000000"/>
          <w:sz w:val="28"/>
        </w:rPr>
        <w:t>
      Конкурс қорытындысына, уәкілетті органның шешіміне шағым жасалған жағдайда шарт шағым жасау кезеңіне ұзартылады.</w:t>
      </w:r>
    </w:p>
    <w:bookmarkStart w:name="z221" w:id="211"/>
    <w:p>
      <w:pPr>
        <w:spacing w:after="0"/>
        <w:ind w:left="0"/>
        <w:jc w:val="both"/>
      </w:pPr>
      <w:r>
        <w:rPr>
          <w:rFonts w:ascii="Times New Roman"/>
          <w:b w:val="false"/>
          <w:i w:val="false"/>
          <w:color w:val="000000"/>
          <w:sz w:val="28"/>
        </w:rPr>
        <w:t>
      178. Тапсырыс беруші, конкурсты ұйымдастырушы екі жұмыс күні ішінде тапсырыс берушінің, конкурсты ұйымдастырушының интернет-ресурсында тауарларды жеткізу туралы ақпаратты орналастырады.</w:t>
      </w:r>
    </w:p>
    <w:bookmarkEnd w:id="211"/>
    <w:bookmarkStart w:name="z222" w:id="212"/>
    <w:p>
      <w:pPr>
        <w:spacing w:after="0"/>
        <w:ind w:left="0"/>
        <w:jc w:val="both"/>
      </w:pPr>
      <w:r>
        <w:rPr>
          <w:rFonts w:ascii="Times New Roman"/>
          <w:b w:val="false"/>
          <w:i w:val="false"/>
          <w:color w:val="000000"/>
          <w:sz w:val="28"/>
        </w:rPr>
        <w:t>
      179. Осы Қағидалардың 174-тармағына сәйкес қайта конкурс өткізілмеді деп танылған кезде конкурсқа тапсырыс беруші біліктілік талаптарына сәйкес келетін және білім беру ұйымдарына тауарларды жеткізу бойынша кемінде 2 жыл жұмыс тәжірибесі бар тамақтандыруды ұйымдастыру бойынша тауарларды жеткізуді жүзеге асыратын өнім берушіні тікелей шарт жасасу арқылы тарту туралы шешім қабылдайды.</w:t>
      </w:r>
    </w:p>
    <w:bookmarkEnd w:id="212"/>
    <w:p>
      <w:pPr>
        <w:spacing w:after="0"/>
        <w:ind w:left="0"/>
        <w:jc w:val="both"/>
      </w:pPr>
      <w:r>
        <w:rPr>
          <w:rFonts w:ascii="Times New Roman"/>
          <w:b w:val="false"/>
          <w:i w:val="false"/>
          <w:color w:val="000000"/>
          <w:sz w:val="28"/>
        </w:rPr>
        <w:t>
      Ұйымдастырушы өнім берушіні тарту туралы шешім қабылданған күннен бастап екі жұмыс күні ішінде веб-портал арқылы осы Қағидаларға 7-қосымшаға сәйкес тапсырыс беруші айқындаған әлеуетті өнім берушіге шақыру жібереді.</w:t>
      </w:r>
    </w:p>
    <w:p>
      <w:pPr>
        <w:spacing w:after="0"/>
        <w:ind w:left="0"/>
        <w:jc w:val="both"/>
      </w:pPr>
      <w:r>
        <w:rPr>
          <w:rFonts w:ascii="Times New Roman"/>
          <w:b w:val="false"/>
          <w:i w:val="false"/>
          <w:color w:val="000000"/>
          <w:sz w:val="28"/>
        </w:rPr>
        <w:t>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8-қосымшаға сәйкес жұмыс тәжірибесі туралы растайтын құжаттарды қоса бере отырып, қатысу туралы растау жібереді.</w:t>
      </w:r>
    </w:p>
    <w:p>
      <w:pPr>
        <w:spacing w:after="0"/>
        <w:ind w:left="0"/>
        <w:jc w:val="both"/>
      </w:pPr>
      <w:r>
        <w:rPr>
          <w:rFonts w:ascii="Times New Roman"/>
          <w:b w:val="false"/>
          <w:i w:val="false"/>
          <w:color w:val="000000"/>
          <w:sz w:val="28"/>
        </w:rPr>
        <w:t>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p>
      <w:pPr>
        <w:spacing w:after="0"/>
        <w:ind w:left="0"/>
        <w:jc w:val="both"/>
      </w:pPr>
      <w:r>
        <w:rPr>
          <w:rFonts w:ascii="Times New Roman"/>
          <w:b w:val="false"/>
          <w:i w:val="false"/>
          <w:color w:val="000000"/>
          <w:sz w:val="28"/>
        </w:rPr>
        <w:t>
      Әлеуетті өнім беруші шарттың жобасын алған күннен бастап үш жұмыс күні ішінде шарттың жобасын электрондық цифрлық қолтаңба арқылы куәландырады</w:t>
      </w:r>
    </w:p>
    <w:bookmarkStart w:name="z223" w:id="213"/>
    <w:p>
      <w:pPr>
        <w:spacing w:after="0"/>
        <w:ind w:left="0"/>
        <w:jc w:val="both"/>
      </w:pPr>
      <w:r>
        <w:rPr>
          <w:rFonts w:ascii="Times New Roman"/>
          <w:b w:val="false"/>
          <w:i w:val="false"/>
          <w:color w:val="000000"/>
          <w:sz w:val="28"/>
        </w:rPr>
        <w:t>
      180.Әлеуетті өнім беруші:</w:t>
      </w:r>
    </w:p>
    <w:bookmarkEnd w:id="213"/>
    <w:p>
      <w:pPr>
        <w:spacing w:after="0"/>
        <w:ind w:left="0"/>
        <w:jc w:val="both"/>
      </w:pPr>
      <w:r>
        <w:rPr>
          <w:rFonts w:ascii="Times New Roman"/>
          <w:b w:val="false"/>
          <w:i w:val="false"/>
          <w:color w:val="000000"/>
          <w:sz w:val="28"/>
        </w:rPr>
        <w:t>
      1) егер ол мынадай негіздер бойынша біліктілік талаптарына сәйкес келмейді деп анықталса:</w:t>
      </w:r>
    </w:p>
    <w:p>
      <w:pPr>
        <w:spacing w:after="0"/>
        <w:ind w:left="0"/>
        <w:jc w:val="both"/>
      </w:pPr>
      <w:r>
        <w:rPr>
          <w:rFonts w:ascii="Times New Roman"/>
          <w:b w:val="false"/>
          <w:i w:val="false"/>
          <w:color w:val="000000"/>
          <w:sz w:val="28"/>
        </w:rPr>
        <w:t>
      конкурстық құжаттамаға біліктілік туралы мәліметтерді ұсынбаса, сол сияқты мәліметтерді толық ұсынбаса;</w:t>
      </w:r>
    </w:p>
    <w:p>
      <w:pPr>
        <w:spacing w:after="0"/>
        <w:ind w:left="0"/>
        <w:jc w:val="both"/>
      </w:pPr>
      <w:r>
        <w:rPr>
          <w:rFonts w:ascii="Times New Roman"/>
          <w:b w:val="false"/>
          <w:i w:val="false"/>
          <w:color w:val="000000"/>
          <w:sz w:val="28"/>
        </w:rPr>
        <w:t>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p>
      <w:pPr>
        <w:spacing w:after="0"/>
        <w:ind w:left="0"/>
        <w:jc w:val="both"/>
      </w:pPr>
      <w:r>
        <w:rPr>
          <w:rFonts w:ascii="Times New Roman"/>
          <w:b w:val="false"/>
          <w:i w:val="false"/>
          <w:color w:val="000000"/>
          <w:sz w:val="28"/>
        </w:rPr>
        <w:t>
      техникалық тапсырманы ұсынбаса;</w:t>
      </w:r>
    </w:p>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bookmarkStart w:name="z224" w:id="214"/>
    <w:p>
      <w:pPr>
        <w:spacing w:after="0"/>
        <w:ind w:left="0"/>
        <w:jc w:val="both"/>
      </w:pPr>
      <w:r>
        <w:rPr>
          <w:rFonts w:ascii="Times New Roman"/>
          <w:b w:val="false"/>
          <w:i w:val="false"/>
          <w:color w:val="000000"/>
          <w:sz w:val="28"/>
        </w:rPr>
        <w:t>
      181. Тапсырыс берушінің, ұйымдастырушының, комиссиялардың әрекеттеріне (әрекетсіздігіне), шешімдеріне шағым жасауды, егер олардың әрекеттері (әрекетсіздігі), шешімдері әлеуетті өнім берушінің құқықтары мен заңды мүдделерін бұзса, өнім беруші жүзеге асырады.</w:t>
      </w:r>
    </w:p>
    <w:bookmarkEnd w:id="214"/>
    <w:p>
      <w:pPr>
        <w:spacing w:after="0"/>
        <w:ind w:left="0"/>
        <w:jc w:val="both"/>
      </w:pPr>
      <w:r>
        <w:rPr>
          <w:rFonts w:ascii="Times New Roman"/>
          <w:b w:val="false"/>
          <w:i w:val="false"/>
          <w:color w:val="000000"/>
          <w:sz w:val="28"/>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bookmarkStart w:name="z225" w:id="215"/>
    <w:p>
      <w:pPr>
        <w:spacing w:after="0"/>
        <w:ind w:left="0"/>
        <w:jc w:val="both"/>
      </w:pPr>
      <w:r>
        <w:rPr>
          <w:rFonts w:ascii="Times New Roman"/>
          <w:b w:val="false"/>
          <w:i w:val="false"/>
          <w:color w:val="000000"/>
          <w:sz w:val="28"/>
        </w:rPr>
        <w:t>
      182. Шағым Қазақстан Республикасының мемлекеттік аудит және қаржылық бақылау туралы заңнамасына сәйкес электрондық мемлекеттік аудит, камералдық тексеріс шеңберінде қаралады.</w:t>
      </w:r>
    </w:p>
    <w:bookmarkEnd w:id="215"/>
    <w:bookmarkStart w:name="z226" w:id="216"/>
    <w:p>
      <w:pPr>
        <w:spacing w:after="0"/>
        <w:ind w:left="0"/>
        <w:jc w:val="both"/>
      </w:pPr>
      <w:r>
        <w:rPr>
          <w:rFonts w:ascii="Times New Roman"/>
          <w:b w:val="false"/>
          <w:i w:val="false"/>
          <w:color w:val="000000"/>
          <w:sz w:val="28"/>
        </w:rPr>
        <w:t>
      183. Уәкілетті орган шағым түскен күннен бастап бір жұмыс күнінен кешіктірмей тапсырыс берушіге шарт жасасуды тоқтата тұру туралы хабарлама жібереді.</w:t>
      </w:r>
    </w:p>
    <w:bookmarkEnd w:id="216"/>
    <w:bookmarkStart w:name="z227" w:id="217"/>
    <w:p>
      <w:pPr>
        <w:spacing w:after="0"/>
        <w:ind w:left="0"/>
        <w:jc w:val="both"/>
      </w:pPr>
      <w:r>
        <w:rPr>
          <w:rFonts w:ascii="Times New Roman"/>
          <w:b w:val="false"/>
          <w:i w:val="false"/>
          <w:color w:val="000000"/>
          <w:sz w:val="28"/>
        </w:rPr>
        <w:t>
      184. Уәкілетті органға тапсырыс берушінің, конкурсты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217"/>
    <w:p>
      <w:pPr>
        <w:spacing w:after="0"/>
        <w:ind w:left="0"/>
        <w:jc w:val="both"/>
      </w:pPr>
      <w:r>
        <w:rPr>
          <w:rFonts w:ascii="Times New Roman"/>
          <w:b w:val="false"/>
          <w:i w:val="false"/>
          <w:color w:val="000000"/>
          <w:sz w:val="28"/>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bookmarkStart w:name="z228" w:id="218"/>
    <w:p>
      <w:pPr>
        <w:spacing w:after="0"/>
        <w:ind w:left="0"/>
        <w:jc w:val="both"/>
      </w:pPr>
      <w:r>
        <w:rPr>
          <w:rFonts w:ascii="Times New Roman"/>
          <w:b w:val="false"/>
          <w:i w:val="false"/>
          <w:color w:val="000000"/>
          <w:sz w:val="28"/>
        </w:rPr>
        <w:t>
      185. Түскен күннен бастап екі жұмыс күні ішінде шағым оны берген тұлғаға мынадай жағдайларда қараусыз қайтарылады:</w:t>
      </w:r>
    </w:p>
    <w:bookmarkEnd w:id="218"/>
    <w:p>
      <w:pPr>
        <w:spacing w:after="0"/>
        <w:ind w:left="0"/>
        <w:jc w:val="both"/>
      </w:pPr>
      <w:r>
        <w:rPr>
          <w:rFonts w:ascii="Times New Roman"/>
          <w:b w:val="false"/>
          <w:i w:val="false"/>
          <w:color w:val="000000"/>
          <w:sz w:val="28"/>
        </w:rPr>
        <w:t>
      1) шағым осы Қағидалардың 184-тармағында белгіленген нормаларға сәйкес келмесе;</w:t>
      </w:r>
    </w:p>
    <w:p>
      <w:pPr>
        <w:spacing w:after="0"/>
        <w:ind w:left="0"/>
        <w:jc w:val="both"/>
      </w:pPr>
      <w:r>
        <w:rPr>
          <w:rFonts w:ascii="Times New Roman"/>
          <w:b w:val="false"/>
          <w:i w:val="false"/>
          <w:color w:val="000000"/>
          <w:sz w:val="28"/>
        </w:rPr>
        <w:t>
      2) шағымға қол қойылмаса не оған қол қоюға өкілеттігі жоқ тұлға қол қойса.</w:t>
      </w:r>
    </w:p>
    <w:bookmarkStart w:name="z229" w:id="219"/>
    <w:p>
      <w:pPr>
        <w:spacing w:after="0"/>
        <w:ind w:left="0"/>
        <w:jc w:val="both"/>
      </w:pPr>
      <w:r>
        <w:rPr>
          <w:rFonts w:ascii="Times New Roman"/>
          <w:b w:val="false"/>
          <w:i w:val="false"/>
          <w:color w:val="000000"/>
          <w:sz w:val="28"/>
        </w:rPr>
        <w:t>
      186. Конкурс қорытындылары туралы хаттама тауарларды жеткізу туралы шарт жасасуға негіз болып табылады. Тауарларды жеткізу туралы шарт тапсырыс беруші мен өнім беруші арасында жасалады.</w:t>
      </w:r>
    </w:p>
    <w:bookmarkEnd w:id="219"/>
    <w:bookmarkStart w:name="z230" w:id="220"/>
    <w:p>
      <w:pPr>
        <w:spacing w:after="0"/>
        <w:ind w:left="0"/>
        <w:jc w:val="both"/>
      </w:pPr>
      <w:r>
        <w:rPr>
          <w:rFonts w:ascii="Times New Roman"/>
          <w:b w:val="false"/>
          <w:i w:val="false"/>
          <w:color w:val="000000"/>
          <w:sz w:val="28"/>
        </w:rPr>
        <w:t xml:space="preserve">
      187.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шартқа сәйкес жасалған тауарларды жеткізу туралы қол қойылған шартты жібереді.</w:t>
      </w:r>
    </w:p>
    <w:bookmarkEnd w:id="220"/>
    <w:bookmarkStart w:name="z231" w:id="221"/>
    <w:p>
      <w:pPr>
        <w:spacing w:after="0"/>
        <w:ind w:left="0"/>
        <w:jc w:val="both"/>
      </w:pPr>
      <w:r>
        <w:rPr>
          <w:rFonts w:ascii="Times New Roman"/>
          <w:b w:val="false"/>
          <w:i w:val="false"/>
          <w:color w:val="000000"/>
          <w:sz w:val="28"/>
        </w:rPr>
        <w:t>
      188.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тікелей шарт жасасу арқылы келесі қаржы жылдарына екі рет ұзартылады.</w:t>
      </w:r>
    </w:p>
    <w:bookmarkEnd w:id="221"/>
    <w:p>
      <w:pPr>
        <w:spacing w:after="0"/>
        <w:ind w:left="0"/>
        <w:jc w:val="both"/>
      </w:pPr>
      <w:r>
        <w:rPr>
          <w:rFonts w:ascii="Times New Roman"/>
          <w:b w:val="false"/>
          <w:i w:val="false"/>
          <w:color w:val="000000"/>
          <w:sz w:val="28"/>
        </w:rPr>
        <w:t>
      Шарттың қолданылу мерзімін ұзарту шарттың қолданылу мерзімі өткен күннен бастап 3 жұмыс күні ішінде тиісті қаржы жылына арналған тауарларды сатып алу жоспарына сәйкес жүзеге асырылады.</w:t>
      </w:r>
    </w:p>
    <w:p>
      <w:pPr>
        <w:spacing w:after="0"/>
        <w:ind w:left="0"/>
        <w:jc w:val="both"/>
      </w:pPr>
      <w:r>
        <w:rPr>
          <w:rFonts w:ascii="Times New Roman"/>
          <w:b w:val="false"/>
          <w:i w:val="false"/>
          <w:color w:val="000000"/>
          <w:sz w:val="28"/>
        </w:rPr>
        <w:t>
      Тамақтанумен қамтамасыз етілетін тәрбиеленушілер мен білім алушылардың саны өзгерген жағдайда шартқа өзгерістер енгізіледі.</w:t>
      </w:r>
    </w:p>
    <w:bookmarkStart w:name="z232" w:id="222"/>
    <w:p>
      <w:pPr>
        <w:spacing w:after="0"/>
        <w:ind w:left="0"/>
        <w:jc w:val="both"/>
      </w:pPr>
      <w:r>
        <w:rPr>
          <w:rFonts w:ascii="Times New Roman"/>
          <w:b w:val="false"/>
          <w:i w:val="false"/>
          <w:color w:val="000000"/>
          <w:sz w:val="28"/>
        </w:rPr>
        <w:t>
      189. Өнім беруші шартты алған күннен бастап үш жұмыс күні ішінде қол қояды және қол қойылған тауарларды жеткізу туралы шартты конкурсты ұйымдастырушыға қайтарады.</w:t>
      </w:r>
    </w:p>
    <w:bookmarkEnd w:id="222"/>
    <w:bookmarkStart w:name="z233" w:id="223"/>
    <w:p>
      <w:pPr>
        <w:spacing w:after="0"/>
        <w:ind w:left="0"/>
        <w:jc w:val="both"/>
      </w:pPr>
      <w:r>
        <w:rPr>
          <w:rFonts w:ascii="Times New Roman"/>
          <w:b w:val="false"/>
          <w:i w:val="false"/>
          <w:color w:val="000000"/>
          <w:sz w:val="28"/>
        </w:rPr>
        <w:t>
      190. Өнім беруші шарт жасалған күннен бастап он жұмыс күні ішінде шарттың орындалуын қамтамасыз етуді енгізеді.</w:t>
      </w:r>
    </w:p>
    <w:bookmarkEnd w:id="223"/>
    <w:p>
      <w:pPr>
        <w:spacing w:after="0"/>
        <w:ind w:left="0"/>
        <w:jc w:val="both"/>
      </w:pPr>
      <w:r>
        <w:rPr>
          <w:rFonts w:ascii="Times New Roman"/>
          <w:b w:val="false"/>
          <w:i w:val="false"/>
          <w:color w:val="000000"/>
          <w:sz w:val="28"/>
        </w:rPr>
        <w:t>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Start w:name="z234" w:id="224"/>
    <w:p>
      <w:pPr>
        <w:spacing w:after="0"/>
        <w:ind w:left="0"/>
        <w:jc w:val="both"/>
      </w:pPr>
      <w:r>
        <w:rPr>
          <w:rFonts w:ascii="Times New Roman"/>
          <w:b w:val="false"/>
          <w:i w:val="false"/>
          <w:color w:val="000000"/>
          <w:sz w:val="28"/>
        </w:rPr>
        <w:t>
      191. Шарттық міндеттемелерді орындау процесінде туындайтын барлық даулар Қазақстан Республикасының азаматтық заңнамасына сәйкес шешіледі.</w:t>
      </w:r>
    </w:p>
    <w:bookmarkEnd w:id="224"/>
    <w:bookmarkStart w:name="z235" w:id="225"/>
    <w:p>
      <w:pPr>
        <w:spacing w:after="0"/>
        <w:ind w:left="0"/>
        <w:jc w:val="both"/>
      </w:pPr>
      <w:r>
        <w:rPr>
          <w:rFonts w:ascii="Times New Roman"/>
          <w:b w:val="false"/>
          <w:i w:val="false"/>
          <w:color w:val="000000"/>
          <w:sz w:val="28"/>
        </w:rPr>
        <w:t>
      192.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225"/>
    <w:bookmarkStart w:name="z236" w:id="226"/>
    <w:p>
      <w:pPr>
        <w:spacing w:after="0"/>
        <w:ind w:left="0"/>
        <w:jc w:val="both"/>
      </w:pPr>
      <w:r>
        <w:rPr>
          <w:rFonts w:ascii="Times New Roman"/>
          <w:b w:val="false"/>
          <w:i w:val="false"/>
          <w:color w:val="000000"/>
          <w:sz w:val="28"/>
        </w:rPr>
        <w:t>
      193. Көрсетілген мерзім ішінде шартқа қол қоймаған әлеуетті өнім беруші шарт жасасудан жалтарған болып есептеледі.</w:t>
      </w:r>
    </w:p>
    <w:bookmarkEnd w:id="226"/>
    <w:bookmarkStart w:name="z237" w:id="227"/>
    <w:p>
      <w:pPr>
        <w:spacing w:after="0"/>
        <w:ind w:left="0"/>
        <w:jc w:val="both"/>
      </w:pPr>
      <w:r>
        <w:rPr>
          <w:rFonts w:ascii="Times New Roman"/>
          <w:b w:val="false"/>
          <w:i w:val="false"/>
          <w:color w:val="000000"/>
          <w:sz w:val="28"/>
        </w:rPr>
        <w:t>
      194. Егер жеңімпаз деп танылған әлеуетті өнім беруші және екінші орын алған әлеуетті өнім беруші Қағидаларда белгіленген мерзімде тапсырыс берушіге қол қойылған шартты ұсынбаған және (немесе) шарттың орындалуын қамтамасыз етуді енгізбеген жағдайда, онда конкурсты ұйымдастырушы Жосықсыз өнім берушілердің (әлеуетті өнім берушілердің) тізбесін қалыптастыру қағидаларына сәйкес күнтізбелік отыз күннен кешіктірмей мұндай өнім берушіні жосықсыз өнім беруші деп тану туралы талап-арызбен сотқа жүгінеді.</w:t>
      </w:r>
    </w:p>
    <w:bookmarkEnd w:id="227"/>
    <w:bookmarkStart w:name="z238" w:id="228"/>
    <w:p>
      <w:pPr>
        <w:spacing w:after="0"/>
        <w:ind w:left="0"/>
        <w:jc w:val="both"/>
      </w:pPr>
      <w:r>
        <w:rPr>
          <w:rFonts w:ascii="Times New Roman"/>
          <w:b w:val="false"/>
          <w:i w:val="false"/>
          <w:color w:val="000000"/>
          <w:sz w:val="28"/>
        </w:rPr>
        <w:t>
      195.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228"/>
    <w:bookmarkStart w:name="z239" w:id="229"/>
    <w:p>
      <w:pPr>
        <w:spacing w:after="0"/>
        <w:ind w:left="0"/>
        <w:jc w:val="both"/>
      </w:pPr>
      <w:r>
        <w:rPr>
          <w:rFonts w:ascii="Times New Roman"/>
          <w:b w:val="false"/>
          <w:i w:val="false"/>
          <w:color w:val="000000"/>
          <w:sz w:val="28"/>
        </w:rPr>
        <w:t>
      196.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229"/>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Start w:name="z240" w:id="230"/>
    <w:p>
      <w:pPr>
        <w:spacing w:after="0"/>
        <w:ind w:left="0"/>
        <w:jc w:val="both"/>
      </w:pPr>
      <w:r>
        <w:rPr>
          <w:rFonts w:ascii="Times New Roman"/>
          <w:b w:val="false"/>
          <w:i w:val="false"/>
          <w:color w:val="000000"/>
          <w:sz w:val="28"/>
        </w:rPr>
        <w:t>
      197.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bookmarkEnd w:id="230"/>
    <w:bookmarkStart w:name="z241" w:id="231"/>
    <w:p>
      <w:pPr>
        <w:spacing w:after="0"/>
        <w:ind w:left="0"/>
        <w:jc w:val="both"/>
      </w:pPr>
      <w:r>
        <w:rPr>
          <w:rFonts w:ascii="Times New Roman"/>
          <w:b w:val="false"/>
          <w:i w:val="false"/>
          <w:color w:val="000000"/>
          <w:sz w:val="28"/>
        </w:rPr>
        <w:t>
      198. Уәкілетті орган ұйымдастырушының және конкурстық комиссияның не конкурстың (лоттың) шешімдерінің күшін жойған жағдайда, конкурсты ұйымдастырушы уәкілетті органның шешімін алған күннен бастап 3 жұмыс күні ішінде оны веб-порталға орналастырады. Уәкілетті органның шешімі орналастырылған күннен бастап 3 жұмыс күні ішінде конкурсты ұйымдастырушы конкурс қорытындыларын қайта қарауды жүзеге асырады немесе конкурс туралы хабарландыруды веб-порталға орналастырады.";</w:t>
      </w:r>
    </w:p>
    <w:bookmarkEnd w:id="231"/>
    <w:bookmarkStart w:name="z242" w:id="232"/>
    <w:p>
      <w:pPr>
        <w:spacing w:after="0"/>
        <w:ind w:left="0"/>
        <w:jc w:val="both"/>
      </w:pPr>
      <w:r>
        <w:rPr>
          <w:rFonts w:ascii="Times New Roman"/>
          <w:b w:val="false"/>
          <w:i w:val="false"/>
          <w:color w:val="000000"/>
          <w:sz w:val="28"/>
        </w:rPr>
        <w:t>
      199. Шарттың орындалуын қамтамасыз ету мөлшерін конкурсты ұйымдастырушы шарттың жалпы сомасының үш пайызы мөлшерінде белгілейді.</w:t>
      </w:r>
    </w:p>
    <w:bookmarkEnd w:id="232"/>
    <w:bookmarkStart w:name="z243" w:id="233"/>
    <w:p>
      <w:pPr>
        <w:spacing w:after="0"/>
        <w:ind w:left="0"/>
        <w:jc w:val="both"/>
      </w:pPr>
      <w:r>
        <w:rPr>
          <w:rFonts w:ascii="Times New Roman"/>
          <w:b w:val="false"/>
          <w:i w:val="false"/>
          <w:color w:val="000000"/>
          <w:sz w:val="28"/>
        </w:rPr>
        <w:t>
      200. Өнім беруші шарттың орындалуын қамтамасыз етудің мынадай түрлерінің бірін таңдай алады:</w:t>
      </w:r>
    </w:p>
    <w:bookmarkEnd w:id="233"/>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p>
      <w:pPr>
        <w:spacing w:after="0"/>
        <w:ind w:left="0"/>
        <w:jc w:val="both"/>
      </w:pPr>
      <w:r>
        <w:rPr>
          <w:rFonts w:ascii="Times New Roman"/>
          <w:b w:val="false"/>
          <w:i w:val="false"/>
          <w:color w:val="000000"/>
          <w:sz w:val="28"/>
        </w:rPr>
        <w:t>
      2) банктік кепілдік.</w:t>
      </w:r>
    </w:p>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bookmarkStart w:name="z244" w:id="234"/>
    <w:p>
      <w:pPr>
        <w:spacing w:after="0"/>
        <w:ind w:left="0"/>
        <w:jc w:val="both"/>
      </w:pPr>
      <w:r>
        <w:rPr>
          <w:rFonts w:ascii="Times New Roman"/>
          <w:b w:val="false"/>
          <w:i w:val="false"/>
          <w:color w:val="000000"/>
          <w:sz w:val="28"/>
        </w:rPr>
        <w:t>
      201. Шарттың орындалғаны туралы құжаттар (тауарды қабылдау-тапсыру актісі, шот-фактура) электрондық нысанда ресімделеді.</w:t>
      </w:r>
    </w:p>
    <w:bookmarkEnd w:id="234"/>
    <w:p>
      <w:pPr>
        <w:spacing w:after="0"/>
        <w:ind w:left="0"/>
        <w:jc w:val="both"/>
      </w:pPr>
      <w:r>
        <w:rPr>
          <w:rFonts w:ascii="Times New Roman"/>
          <w:b w:val="false"/>
          <w:i w:val="false"/>
          <w:color w:val="000000"/>
          <w:sz w:val="28"/>
        </w:rPr>
        <w:t>
      Тапсырыс беруші мен өнім беруші көрсетілген шарт бойынша қабылдаған міндеттемелерін толық орындаған жағдайда шарт орындалды деп есептеледі.</w:t>
      </w:r>
    </w:p>
    <w:p>
      <w:pPr>
        <w:spacing w:after="0"/>
        <w:ind w:left="0"/>
        <w:jc w:val="both"/>
      </w:pPr>
      <w:r>
        <w:rPr>
          <w:rFonts w:ascii="Times New Roman"/>
          <w:b w:val="false"/>
          <w:i w:val="false"/>
          <w:color w:val="000000"/>
          <w:sz w:val="28"/>
        </w:rPr>
        <w:t>
      Тауарларды жеткізу кезінде шартты орындау мынадай ретпен жүзеге асырылады:</w:t>
      </w:r>
    </w:p>
    <w:p>
      <w:pPr>
        <w:spacing w:after="0"/>
        <w:ind w:left="0"/>
        <w:jc w:val="both"/>
      </w:pPr>
      <w:r>
        <w:rPr>
          <w:rFonts w:ascii="Times New Roman"/>
          <w:b w:val="false"/>
          <w:i w:val="false"/>
          <w:color w:val="000000"/>
          <w:sz w:val="28"/>
        </w:rPr>
        <w:t>
      1) жүкқұжаттың түпнұсқасын ұсына отырып, тауарды межелі жерге жеткізу;</w:t>
      </w:r>
    </w:p>
    <w:p>
      <w:pPr>
        <w:spacing w:after="0"/>
        <w:ind w:left="0"/>
        <w:jc w:val="both"/>
      </w:pPr>
      <w:r>
        <w:rPr>
          <w:rFonts w:ascii="Times New Roman"/>
          <w:b w:val="false"/>
          <w:i w:val="false"/>
          <w:color w:val="000000"/>
          <w:sz w:val="28"/>
        </w:rPr>
        <w:t>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p>
      <w:pPr>
        <w:spacing w:after="0"/>
        <w:ind w:left="0"/>
        <w:jc w:val="both"/>
      </w:pPr>
      <w:r>
        <w:rPr>
          <w:rFonts w:ascii="Times New Roman"/>
          <w:b w:val="false"/>
          <w:i w:val="false"/>
          <w:color w:val="000000"/>
          <w:sz w:val="28"/>
        </w:rPr>
        <w:t>
      3) тапсырыс берушінің тауарды қабылдауы;</w:t>
      </w:r>
    </w:p>
    <w:p>
      <w:pPr>
        <w:spacing w:after="0"/>
        <w:ind w:left="0"/>
        <w:jc w:val="both"/>
      </w:pPr>
      <w:r>
        <w:rPr>
          <w:rFonts w:ascii="Times New Roman"/>
          <w:b w:val="false"/>
          <w:i w:val="false"/>
          <w:color w:val="000000"/>
          <w:sz w:val="28"/>
        </w:rPr>
        <w:t>
      4)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p>
      <w:pPr>
        <w:spacing w:after="0"/>
        <w:ind w:left="0"/>
        <w:jc w:val="both"/>
      </w:pPr>
      <w:r>
        <w:rPr>
          <w:rFonts w:ascii="Times New Roman"/>
          <w:b w:val="false"/>
          <w:i w:val="false"/>
          <w:color w:val="000000"/>
          <w:sz w:val="28"/>
        </w:rPr>
        <w:t>
      5) тапсырыс берушінің жеткізілген тауар үшін ақы төлеуі.</w:t>
      </w:r>
    </w:p>
    <w:bookmarkStart w:name="z245" w:id="235"/>
    <w:p>
      <w:pPr>
        <w:spacing w:after="0"/>
        <w:ind w:left="0"/>
        <w:jc w:val="both"/>
      </w:pPr>
      <w:r>
        <w:rPr>
          <w:rFonts w:ascii="Times New Roman"/>
          <w:b w:val="false"/>
          <w:i w:val="false"/>
          <w:color w:val="000000"/>
          <w:sz w:val="28"/>
        </w:rPr>
        <w:t>
      202. Өнім беруші веб-портал арқылы тапсырыс берушіге тауарлар туралы мәліметтерді толтыра отырып, электрондық-цифрлық қолтаңбамен бекітілген осы Қағидаларға 8-қосымшаға сәйкес нысан бойынша тауарларды қабылдау-тапсыру актісін жібереді.</w:t>
      </w:r>
    </w:p>
    <w:bookmarkEnd w:id="235"/>
    <w:bookmarkStart w:name="z246" w:id="236"/>
    <w:p>
      <w:pPr>
        <w:spacing w:after="0"/>
        <w:ind w:left="0"/>
        <w:jc w:val="both"/>
      </w:pPr>
      <w:r>
        <w:rPr>
          <w:rFonts w:ascii="Times New Roman"/>
          <w:b w:val="false"/>
          <w:i w:val="false"/>
          <w:color w:val="000000"/>
          <w:sz w:val="28"/>
        </w:rPr>
        <w:t>
      203. Тапсырыс беруші веб-порталда өнім берушінің тауарларды қабылдау-тапсыру актісін ресімдеуі туралы хабарлама алған күннен бастап үш жұмыс күнінен кешіктірмей актіде шарт бойынша ақпаратты толтырады және оны электрондық-цифрлық қолтаңбамен бекітеді не дәлелді негіздемелер көрсете отырып, тауарды қабылдаудан бас тартады.</w:t>
      </w:r>
    </w:p>
    <w:bookmarkEnd w:id="236"/>
    <w:bookmarkStart w:name="z247" w:id="237"/>
    <w:p>
      <w:pPr>
        <w:spacing w:after="0"/>
        <w:ind w:left="0"/>
        <w:jc w:val="left"/>
      </w:pPr>
      <w:r>
        <w:rPr>
          <w:rFonts w:ascii="Times New Roman"/>
          <w:b/>
          <w:i w:val="false"/>
          <w:color w:val="000000"/>
        </w:rPr>
        <w:t xml:space="preserve"> 2-параграф. Мемлекеттік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тәртібі</w:t>
      </w:r>
    </w:p>
    <w:bookmarkEnd w:id="237"/>
    <w:bookmarkStart w:name="z248" w:id="238"/>
    <w:p>
      <w:pPr>
        <w:spacing w:after="0"/>
        <w:ind w:left="0"/>
        <w:jc w:val="both"/>
      </w:pPr>
      <w:r>
        <w:rPr>
          <w:rFonts w:ascii="Times New Roman"/>
          <w:b w:val="false"/>
          <w:i w:val="false"/>
          <w:color w:val="000000"/>
          <w:sz w:val="28"/>
        </w:rPr>
        <w:t>
      204. Конкурстық негізде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мынадай дәйекті іс-қимылдарды орындауды көздейді:</w:t>
      </w:r>
    </w:p>
    <w:bookmarkEnd w:id="238"/>
    <w:p>
      <w:pPr>
        <w:spacing w:after="0"/>
        <w:ind w:left="0"/>
        <w:jc w:val="both"/>
      </w:pPr>
      <w:r>
        <w:rPr>
          <w:rFonts w:ascii="Times New Roman"/>
          <w:b w:val="false"/>
          <w:i w:val="false"/>
          <w:color w:val="000000"/>
          <w:sz w:val="28"/>
        </w:rPr>
        <w:t>
      1) тауарларды сатып алу жоспарын әзірлеу және бекіту, егер конкурсты ұйымдастырушы тапсырыс берушінің өзі болмаған жағдайда – конкурсты ұйымдастыру және өткізу рәсімдерін орындау үшін тапсырыс берушінің веб-портал арқылы тауарларды сатып алудың жылдық жоспарының (тауарларды сатып алудың алдын ала жылдық жоспарының) тармақтарын жіберуі;</w:t>
      </w:r>
    </w:p>
    <w:p>
      <w:pPr>
        <w:spacing w:after="0"/>
        <w:ind w:left="0"/>
        <w:jc w:val="both"/>
      </w:pPr>
      <w:r>
        <w:rPr>
          <w:rFonts w:ascii="Times New Roman"/>
          <w:b w:val="false"/>
          <w:i w:val="false"/>
          <w:color w:val="000000"/>
          <w:sz w:val="28"/>
        </w:rPr>
        <w:t>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p>
      <w:pPr>
        <w:spacing w:after="0"/>
        <w:ind w:left="0"/>
        <w:jc w:val="both"/>
      </w:pPr>
      <w:r>
        <w:rPr>
          <w:rFonts w:ascii="Times New Roman"/>
          <w:b w:val="false"/>
          <w:i w:val="false"/>
          <w:color w:val="000000"/>
          <w:sz w:val="28"/>
        </w:rPr>
        <w:t>
      3) конкурстық құжаттаманы бекіту;</w:t>
      </w:r>
    </w:p>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мәтінін веб-порталда орналастыру;</w:t>
      </w:r>
    </w:p>
    <w:p>
      <w:pPr>
        <w:spacing w:after="0"/>
        <w:ind w:left="0"/>
        <w:jc w:val="both"/>
      </w:pPr>
      <w:r>
        <w:rPr>
          <w:rFonts w:ascii="Times New Roman"/>
          <w:b w:val="false"/>
          <w:i w:val="false"/>
          <w:color w:val="000000"/>
          <w:sz w:val="28"/>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pPr>
        <w:spacing w:after="0"/>
        <w:ind w:left="0"/>
        <w:jc w:val="both"/>
      </w:pPr>
      <w:r>
        <w:rPr>
          <w:rFonts w:ascii="Times New Roman"/>
          <w:b w:val="false"/>
          <w:i w:val="false"/>
          <w:color w:val="000000"/>
          <w:sz w:val="28"/>
        </w:rPr>
        <w:t>
      6) өтінімдерді автоматты түрде ашу және тиісті ашу хаттамасын веб-порталда орналастыру;</w:t>
      </w:r>
    </w:p>
    <w:p>
      <w:pPr>
        <w:spacing w:after="0"/>
        <w:ind w:left="0"/>
        <w:jc w:val="both"/>
      </w:pPr>
      <w:r>
        <w:rPr>
          <w:rFonts w:ascii="Times New Roman"/>
          <w:b w:val="false"/>
          <w:i w:val="false"/>
          <w:color w:val="000000"/>
          <w:sz w:val="28"/>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pPr>
        <w:spacing w:after="0"/>
        <w:ind w:left="0"/>
        <w:jc w:val="both"/>
      </w:pPr>
      <w:r>
        <w:rPr>
          <w:rFonts w:ascii="Times New Roman"/>
          <w:b w:val="false"/>
          <w:i w:val="false"/>
          <w:color w:val="000000"/>
          <w:sz w:val="28"/>
        </w:rPr>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pPr>
        <w:spacing w:after="0"/>
        <w:ind w:left="0"/>
        <w:jc w:val="both"/>
      </w:pPr>
      <w:r>
        <w:rPr>
          <w:rFonts w:ascii="Times New Roman"/>
          <w:b w:val="false"/>
          <w:i w:val="false"/>
          <w:color w:val="000000"/>
          <w:sz w:val="28"/>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pPr>
        <w:spacing w:after="0"/>
        <w:ind w:left="0"/>
        <w:jc w:val="both"/>
      </w:pPr>
      <w:r>
        <w:rPr>
          <w:rFonts w:ascii="Times New Roman"/>
          <w:b w:val="false"/>
          <w:i w:val="false"/>
          <w:color w:val="000000"/>
          <w:sz w:val="28"/>
        </w:rPr>
        <w:t>
      10) конкурс қорытындылары туралы хаттама негізінде тапсырыс берушінің, ұйымдастырушының жеңімпазбен шарт жасасуы.</w:t>
      </w:r>
    </w:p>
    <w:bookmarkStart w:name="z249" w:id="239"/>
    <w:p>
      <w:pPr>
        <w:spacing w:after="0"/>
        <w:ind w:left="0"/>
        <w:jc w:val="both"/>
      </w:pPr>
      <w:r>
        <w:rPr>
          <w:rFonts w:ascii="Times New Roman"/>
          <w:b w:val="false"/>
          <w:i w:val="false"/>
          <w:color w:val="000000"/>
          <w:sz w:val="28"/>
        </w:rPr>
        <w:t>
      205.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тауарлардың жекелеген әлеуетті өнім берушілерге тиесілігін айқындайтын сипаттамаларды көрсетуге жол берілмейді.</w:t>
      </w:r>
    </w:p>
    <w:bookmarkEnd w:id="239"/>
    <w:bookmarkStart w:name="z250" w:id="240"/>
    <w:p>
      <w:pPr>
        <w:spacing w:after="0"/>
        <w:ind w:left="0"/>
        <w:jc w:val="both"/>
      </w:pPr>
      <w:r>
        <w:rPr>
          <w:rFonts w:ascii="Times New Roman"/>
          <w:b w:val="false"/>
          <w:i w:val="false"/>
          <w:color w:val="000000"/>
          <w:sz w:val="28"/>
        </w:rPr>
        <w:t>
      206. Тауарларды сатып алуды ұйымдастырушының немесе тапсырыс берушінің тауарларды сатып алудың бекітілген жоспары негізінде конкурсты ұйымдастырушы жүзеге асырады.</w:t>
      </w:r>
    </w:p>
    <w:bookmarkEnd w:id="240"/>
    <w:bookmarkStart w:name="z251" w:id="241"/>
    <w:p>
      <w:pPr>
        <w:spacing w:after="0"/>
        <w:ind w:left="0"/>
        <w:jc w:val="both"/>
      </w:pPr>
      <w:r>
        <w:rPr>
          <w:rFonts w:ascii="Times New Roman"/>
          <w:b w:val="false"/>
          <w:i w:val="false"/>
          <w:color w:val="000000"/>
          <w:sz w:val="28"/>
        </w:rPr>
        <w:t xml:space="preserve">
      207.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тауарларға қажеттілікке сәйкес қаржы жылына арналған тауарларды сатып алу жоспарын тиісті бюджет негізінде әзірлейді және бекітеді.</w:t>
      </w:r>
    </w:p>
    <w:bookmarkEnd w:id="241"/>
    <w:bookmarkStart w:name="z252" w:id="242"/>
    <w:p>
      <w:pPr>
        <w:spacing w:after="0"/>
        <w:ind w:left="0"/>
        <w:jc w:val="both"/>
      </w:pPr>
      <w:r>
        <w:rPr>
          <w:rFonts w:ascii="Times New Roman"/>
          <w:b w:val="false"/>
          <w:i w:val="false"/>
          <w:color w:val="000000"/>
          <w:sz w:val="28"/>
        </w:rPr>
        <w:t>
      208.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bookmarkEnd w:id="242"/>
    <w:p>
      <w:pPr>
        <w:spacing w:after="0"/>
        <w:ind w:left="0"/>
        <w:jc w:val="both"/>
      </w:pPr>
      <w:r>
        <w:rPr>
          <w:rFonts w:ascii="Times New Roman"/>
          <w:b w:val="false"/>
          <w:i w:val="false"/>
          <w:color w:val="000000"/>
          <w:sz w:val="28"/>
        </w:rPr>
        <w:t>
      Тапсырыс беруші ұйымдастырушыға конкурсты ұйымдастыру және өткізу үшін ақпарат пен құжаттарды ұсынады.</w:t>
      </w:r>
    </w:p>
    <w:bookmarkStart w:name="z253" w:id="243"/>
    <w:p>
      <w:pPr>
        <w:spacing w:after="0"/>
        <w:ind w:left="0"/>
        <w:jc w:val="both"/>
      </w:pPr>
      <w:r>
        <w:rPr>
          <w:rFonts w:ascii="Times New Roman"/>
          <w:b w:val="false"/>
          <w:i w:val="false"/>
          <w:color w:val="000000"/>
          <w:sz w:val="28"/>
        </w:rPr>
        <w:t>
      209.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243"/>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bookmarkStart w:name="z254" w:id="2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bookmarkEnd w:id="244"/>
    <w:bookmarkStart w:name="z256" w:id="245"/>
    <w:p>
      <w:pPr>
        <w:spacing w:after="0"/>
        <w:ind w:left="0"/>
        <w:jc w:val="both"/>
      </w:pPr>
      <w:r>
        <w:rPr>
          <w:rFonts w:ascii="Times New Roman"/>
          <w:b w:val="false"/>
          <w:i w:val="false"/>
          <w:color w:val="000000"/>
          <w:sz w:val="28"/>
        </w:rPr>
        <w:t>
      211.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bookmarkEnd w:id="245"/>
    <w:bookmarkStart w:name="z257" w:id="246"/>
    <w:p>
      <w:pPr>
        <w:spacing w:after="0"/>
        <w:ind w:left="0"/>
        <w:jc w:val="both"/>
      </w:pPr>
      <w:r>
        <w:rPr>
          <w:rFonts w:ascii="Times New Roman"/>
          <w:b w:val="false"/>
          <w:i w:val="false"/>
          <w:color w:val="000000"/>
          <w:sz w:val="28"/>
        </w:rPr>
        <w:t>
      212. Конкурстық комиссия конкурсты ұйымдастырушының бұйрығымен құрылады және комиссия мүшелерінің тақ санынан, бірақ кемінде бес адамнан тұрады.</w:t>
      </w:r>
    </w:p>
    <w:bookmarkEnd w:id="246"/>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Start w:name="z258" w:id="247"/>
    <w:p>
      <w:pPr>
        <w:spacing w:after="0"/>
        <w:ind w:left="0"/>
        <w:jc w:val="both"/>
      </w:pPr>
      <w:r>
        <w:rPr>
          <w:rFonts w:ascii="Times New Roman"/>
          <w:b w:val="false"/>
          <w:i w:val="false"/>
          <w:color w:val="000000"/>
          <w:sz w:val="28"/>
        </w:rPr>
        <w:t>
      213. Конкурсты ұйымдастырушы конкурстық комиссияның құрамына келісім бойынша жергілікті атқарушы органдардың, сондай-ақ веб-порталда тіркелген халықтың санитариялық-эпидемиологиялық саламаттылығы саласындағы мемлекеттік орган ведомствосының аумақтық бөлімшелерінің өкілдерін енгізеді.</w:t>
      </w:r>
    </w:p>
    <w:bookmarkEnd w:id="247"/>
    <w:bookmarkStart w:name="z259" w:id="248"/>
    <w:p>
      <w:pPr>
        <w:spacing w:after="0"/>
        <w:ind w:left="0"/>
        <w:jc w:val="both"/>
      </w:pPr>
      <w:r>
        <w:rPr>
          <w:rFonts w:ascii="Times New Roman"/>
          <w:b w:val="false"/>
          <w:i w:val="false"/>
          <w:color w:val="000000"/>
          <w:sz w:val="28"/>
        </w:rPr>
        <w:t>
      214. Конкурстық комиссияның төрағасы болып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248"/>
    <w:p>
      <w:pPr>
        <w:spacing w:after="0"/>
        <w:ind w:left="0"/>
        <w:jc w:val="both"/>
      </w:pPr>
      <w:r>
        <w:rPr>
          <w:rFonts w:ascii="Times New Roman"/>
          <w:b w:val="false"/>
          <w:i w:val="false"/>
          <w:color w:val="000000"/>
          <w:sz w:val="28"/>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bookmarkStart w:name="z260" w:id="249"/>
    <w:p>
      <w:pPr>
        <w:spacing w:after="0"/>
        <w:ind w:left="0"/>
        <w:jc w:val="both"/>
      </w:pPr>
      <w:r>
        <w:rPr>
          <w:rFonts w:ascii="Times New Roman"/>
          <w:b w:val="false"/>
          <w:i w:val="false"/>
          <w:color w:val="000000"/>
          <w:sz w:val="28"/>
        </w:rPr>
        <w:t>
      215.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249"/>
    <w:bookmarkStart w:name="z261" w:id="250"/>
    <w:p>
      <w:pPr>
        <w:spacing w:after="0"/>
        <w:ind w:left="0"/>
        <w:jc w:val="both"/>
      </w:pPr>
      <w:r>
        <w:rPr>
          <w:rFonts w:ascii="Times New Roman"/>
          <w:b w:val="false"/>
          <w:i w:val="false"/>
          <w:color w:val="000000"/>
          <w:sz w:val="28"/>
        </w:rPr>
        <w:t>
      216. Конкурстық комиссия оны құру туралы шешім күшіне енген күннен бастап әрекет етеді және шарт жасалған күні өз қызметін тоқтатады.</w:t>
      </w:r>
    </w:p>
    <w:bookmarkEnd w:id="250"/>
    <w:bookmarkStart w:name="z262" w:id="251"/>
    <w:p>
      <w:pPr>
        <w:spacing w:after="0"/>
        <w:ind w:left="0"/>
        <w:jc w:val="both"/>
      </w:pPr>
      <w:r>
        <w:rPr>
          <w:rFonts w:ascii="Times New Roman"/>
          <w:b w:val="false"/>
          <w:i w:val="false"/>
          <w:color w:val="000000"/>
          <w:sz w:val="28"/>
        </w:rPr>
        <w:t>
      217.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251"/>
    <w:bookmarkStart w:name="z263" w:id="252"/>
    <w:p>
      <w:pPr>
        <w:spacing w:after="0"/>
        <w:ind w:left="0"/>
        <w:jc w:val="both"/>
      </w:pPr>
      <w:r>
        <w:rPr>
          <w:rFonts w:ascii="Times New Roman"/>
          <w:b w:val="false"/>
          <w:i w:val="false"/>
          <w:color w:val="000000"/>
          <w:sz w:val="28"/>
        </w:rPr>
        <w:t>
      218.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252"/>
    <w:p>
      <w:pPr>
        <w:spacing w:after="0"/>
        <w:ind w:left="0"/>
        <w:jc w:val="both"/>
      </w:pPr>
      <w:r>
        <w:rPr>
          <w:rFonts w:ascii="Times New Roman"/>
          <w:b w:val="false"/>
          <w:i w:val="false"/>
          <w:color w:val="000000"/>
          <w:sz w:val="28"/>
        </w:rPr>
        <w:t>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bookmarkStart w:name="z264" w:id="253"/>
    <w:p>
      <w:pPr>
        <w:spacing w:after="0"/>
        <w:ind w:left="0"/>
        <w:jc w:val="both"/>
      </w:pPr>
      <w:r>
        <w:rPr>
          <w:rFonts w:ascii="Times New Roman"/>
          <w:b w:val="false"/>
          <w:i w:val="false"/>
          <w:color w:val="000000"/>
          <w:sz w:val="28"/>
        </w:rPr>
        <w:t>
      219. Конкурстық комиссияның хатшысы:</w:t>
      </w:r>
    </w:p>
    <w:bookmarkEnd w:id="253"/>
    <w:p>
      <w:pPr>
        <w:spacing w:after="0"/>
        <w:ind w:left="0"/>
        <w:jc w:val="both"/>
      </w:pPr>
      <w:r>
        <w:rPr>
          <w:rFonts w:ascii="Times New Roman"/>
          <w:b w:val="false"/>
          <w:i w:val="false"/>
          <w:color w:val="000000"/>
          <w:sz w:val="28"/>
        </w:rPr>
        <w:t>
      1) конкурстық құжаттаманы қалыптастырады және веб-порталға орналастырады;</w:t>
      </w:r>
    </w:p>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p>
      <w:pPr>
        <w:spacing w:after="0"/>
        <w:ind w:left="0"/>
        <w:jc w:val="both"/>
      </w:pPr>
      <w:r>
        <w:rPr>
          <w:rFonts w:ascii="Times New Roman"/>
          <w:b w:val="false"/>
          <w:i w:val="false"/>
          <w:color w:val="000000"/>
          <w:sz w:val="28"/>
        </w:rPr>
        <w:t>
      3) осы Қағидаларда көзделген функцияларды жүзеге асырады.</w:t>
      </w:r>
    </w:p>
    <w:bookmarkStart w:name="z265" w:id="254"/>
    <w:p>
      <w:pPr>
        <w:spacing w:after="0"/>
        <w:ind w:left="0"/>
        <w:jc w:val="both"/>
      </w:pPr>
      <w:r>
        <w:rPr>
          <w:rFonts w:ascii="Times New Roman"/>
          <w:b w:val="false"/>
          <w:i w:val="false"/>
          <w:color w:val="000000"/>
          <w:sz w:val="28"/>
        </w:rPr>
        <w:t xml:space="preserve">
      220. Конкурсты ұйымдастырушы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Үлгілік конкурстық құжаттамаға сәйкес конкурстық құжаттаманы әзірлейді және бекітеді, ол мыналарды қамтиды:</w:t>
      </w:r>
    </w:p>
    <w:bookmarkEnd w:id="254"/>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w:t>
      </w:r>
    </w:p>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бойынша конкурстық құжаттамаға техникалық тапсырма;</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тұлғалар және жеке тұлғалар үшін конкурсқа қатысуға өтінім;</w:t>
      </w:r>
    </w:p>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тауарларды жеткізушіні таңдау өлшемшарттары;</w:t>
      </w:r>
    </w:p>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w:t>
      </w:r>
    </w:p>
    <w:bookmarkStart w:name="z266" w:id="255"/>
    <w:p>
      <w:pPr>
        <w:spacing w:after="0"/>
        <w:ind w:left="0"/>
        <w:jc w:val="both"/>
      </w:pPr>
      <w:r>
        <w:rPr>
          <w:rFonts w:ascii="Times New Roman"/>
          <w:b w:val="false"/>
          <w:i w:val="false"/>
          <w:color w:val="000000"/>
          <w:sz w:val="28"/>
        </w:rPr>
        <w:t>
      221.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w:t>
      </w:r>
    </w:p>
    <w:bookmarkEnd w:id="255"/>
    <w:p>
      <w:pPr>
        <w:spacing w:after="0"/>
        <w:ind w:left="0"/>
        <w:jc w:val="both"/>
      </w:pPr>
      <w:r>
        <w:rPr>
          <w:rFonts w:ascii="Times New Roman"/>
          <w:b w:val="false"/>
          <w:i w:val="false"/>
          <w:color w:val="000000"/>
          <w:sz w:val="28"/>
        </w:rPr>
        <w:t>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bookmarkStart w:name="z267" w:id="256"/>
    <w:p>
      <w:pPr>
        <w:spacing w:after="0"/>
        <w:ind w:left="0"/>
        <w:jc w:val="both"/>
      </w:pPr>
      <w:r>
        <w:rPr>
          <w:rFonts w:ascii="Times New Roman"/>
          <w:b w:val="false"/>
          <w:i w:val="false"/>
          <w:color w:val="000000"/>
          <w:sz w:val="28"/>
        </w:rPr>
        <w:t>
      222.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bookmarkEnd w:id="256"/>
    <w:bookmarkStart w:name="z268" w:id="257"/>
    <w:p>
      <w:pPr>
        <w:spacing w:after="0"/>
        <w:ind w:left="0"/>
        <w:jc w:val="both"/>
      </w:pPr>
      <w:r>
        <w:rPr>
          <w:rFonts w:ascii="Times New Roman"/>
          <w:b w:val="false"/>
          <w:i w:val="false"/>
          <w:color w:val="000000"/>
          <w:sz w:val="28"/>
        </w:rPr>
        <w:t>
      223. Конкурсқа қатысу үшін әлеуетті өнім беруші келесі біліктілік талаптарына сәйкес келеді:</w:t>
      </w:r>
    </w:p>
    <w:bookmarkEnd w:id="257"/>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pPr>
        <w:spacing w:after="0"/>
        <w:ind w:left="0"/>
        <w:jc w:val="both"/>
      </w:pPr>
      <w:r>
        <w:rPr>
          <w:rFonts w:ascii="Times New Roman"/>
          <w:b w:val="false"/>
          <w:i w:val="false"/>
          <w:color w:val="000000"/>
          <w:sz w:val="28"/>
        </w:rPr>
        <w:t>
      2) банкроттық не таратылу рәсіміне жатқызылмауы;</w:t>
      </w:r>
    </w:p>
    <w:p>
      <w:pPr>
        <w:spacing w:after="0"/>
        <w:ind w:left="0"/>
        <w:jc w:val="both"/>
      </w:pPr>
      <w:r>
        <w:rPr>
          <w:rFonts w:ascii="Times New Roman"/>
          <w:b w:val="false"/>
          <w:i w:val="false"/>
          <w:color w:val="000000"/>
          <w:sz w:val="28"/>
        </w:rPr>
        <w:t>
      3) материалдық және еңбек ресурстарының болуы.</w:t>
      </w:r>
    </w:p>
    <w:bookmarkStart w:name="z269" w:id="258"/>
    <w:p>
      <w:pPr>
        <w:spacing w:after="0"/>
        <w:ind w:left="0"/>
        <w:jc w:val="both"/>
      </w:pPr>
      <w:r>
        <w:rPr>
          <w:rFonts w:ascii="Times New Roman"/>
          <w:b w:val="false"/>
          <w:i w:val="false"/>
          <w:color w:val="000000"/>
          <w:sz w:val="28"/>
        </w:rPr>
        <w:t>
      224. Отандық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bookmarkEnd w:id="258"/>
    <w:bookmarkStart w:name="z270" w:id="259"/>
    <w:p>
      <w:pPr>
        <w:spacing w:after="0"/>
        <w:ind w:left="0"/>
        <w:jc w:val="both"/>
      </w:pPr>
      <w:r>
        <w:rPr>
          <w:rFonts w:ascii="Times New Roman"/>
          <w:b w:val="false"/>
          <w:i w:val="false"/>
          <w:color w:val="000000"/>
          <w:sz w:val="28"/>
        </w:rPr>
        <w:t>
      225.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bookmarkEnd w:id="259"/>
    <w:bookmarkStart w:name="z271" w:id="260"/>
    <w:p>
      <w:pPr>
        <w:spacing w:after="0"/>
        <w:ind w:left="0"/>
        <w:jc w:val="both"/>
      </w:pPr>
      <w:r>
        <w:rPr>
          <w:rFonts w:ascii="Times New Roman"/>
          <w:b w:val="false"/>
          <w:i w:val="false"/>
          <w:color w:val="000000"/>
          <w:sz w:val="28"/>
        </w:rPr>
        <w:t xml:space="preserve">
      226. Конкурсты ұйымдастырушы конкурстық құжаттама бекітілген күннен бастап үш жұмыс күнінен кешіктірмей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 өткізу туралы хабарландырудың мәтінін, сондай-ақ конкурстық құжаттаманы орналастырады.</w:t>
      </w:r>
    </w:p>
    <w:bookmarkEnd w:id="260"/>
    <w:p>
      <w:pPr>
        <w:spacing w:after="0"/>
        <w:ind w:left="0"/>
        <w:jc w:val="both"/>
      </w:pPr>
      <w:r>
        <w:rPr>
          <w:rFonts w:ascii="Times New Roman"/>
          <w:b w:val="false"/>
          <w:i w:val="false"/>
          <w:color w:val="000000"/>
          <w:sz w:val="28"/>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bookmarkStart w:name="z272" w:id="261"/>
    <w:p>
      <w:pPr>
        <w:spacing w:after="0"/>
        <w:ind w:left="0"/>
        <w:jc w:val="both"/>
      </w:pPr>
      <w:r>
        <w:rPr>
          <w:rFonts w:ascii="Times New Roman"/>
          <w:b w:val="false"/>
          <w:i w:val="false"/>
          <w:color w:val="000000"/>
          <w:sz w:val="28"/>
        </w:rPr>
        <w:t>
      227. Конкурстық құжаттамаға өзгерістерді конкурсты ұйымдастырушы конкурс өткізу туралы хабарландырудың мәтінін орналастырған күннен бастап күнтізбелік 10 күн ішінде енгізеді.</w:t>
      </w:r>
    </w:p>
    <w:bookmarkEnd w:id="261"/>
    <w:p>
      <w:pPr>
        <w:spacing w:after="0"/>
        <w:ind w:left="0"/>
        <w:jc w:val="both"/>
      </w:pPr>
      <w:r>
        <w:rPr>
          <w:rFonts w:ascii="Times New Roman"/>
          <w:b w:val="false"/>
          <w:i w:val="false"/>
          <w:color w:val="000000"/>
          <w:sz w:val="28"/>
        </w:rPr>
        <w:t>
      Конкурсты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pPr>
        <w:spacing w:after="0"/>
        <w:ind w:left="0"/>
        <w:jc w:val="both"/>
      </w:pPr>
      <w:r>
        <w:rPr>
          <w:rFonts w:ascii="Times New Roman"/>
          <w:b w:val="false"/>
          <w:i w:val="false"/>
          <w:color w:val="000000"/>
          <w:sz w:val="28"/>
        </w:rPr>
        <w:t>
      Конкурсқа қатысуға өтінімдер берудің соңғы мерзімі күнтізбелік бес күннен он күнге дейінгі мерзімге ұзартылады.</w:t>
      </w:r>
    </w:p>
    <w:bookmarkStart w:name="z273" w:id="262"/>
    <w:p>
      <w:pPr>
        <w:spacing w:after="0"/>
        <w:ind w:left="0"/>
        <w:jc w:val="both"/>
      </w:pPr>
      <w:r>
        <w:rPr>
          <w:rFonts w:ascii="Times New Roman"/>
          <w:b w:val="false"/>
          <w:i w:val="false"/>
          <w:color w:val="000000"/>
          <w:sz w:val="28"/>
        </w:rPr>
        <w:t>
      228.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bookmarkEnd w:id="262"/>
    <w:bookmarkStart w:name="z274" w:id="263"/>
    <w:p>
      <w:pPr>
        <w:spacing w:after="0"/>
        <w:ind w:left="0"/>
        <w:jc w:val="both"/>
      </w:pPr>
      <w:r>
        <w:rPr>
          <w:rFonts w:ascii="Times New Roman"/>
          <w:b w:val="false"/>
          <w:i w:val="false"/>
          <w:color w:val="000000"/>
          <w:sz w:val="28"/>
        </w:rPr>
        <w:t>
      229.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bookmarkEnd w:id="263"/>
    <w:bookmarkStart w:name="z275" w:id="264"/>
    <w:p>
      <w:pPr>
        <w:spacing w:after="0"/>
        <w:ind w:left="0"/>
        <w:jc w:val="both"/>
      </w:pPr>
      <w:r>
        <w:rPr>
          <w:rFonts w:ascii="Times New Roman"/>
          <w:b w:val="false"/>
          <w:i w:val="false"/>
          <w:color w:val="000000"/>
          <w:sz w:val="28"/>
        </w:rPr>
        <w:t>
      230. Конкурстық құжаттаманы веб-порталда конкурс өткізу туралы хабарланған сәтке дейін беруге жол берілмейді.</w:t>
      </w:r>
    </w:p>
    <w:bookmarkEnd w:id="264"/>
    <w:bookmarkStart w:name="z276" w:id="265"/>
    <w:p>
      <w:pPr>
        <w:spacing w:after="0"/>
        <w:ind w:left="0"/>
        <w:jc w:val="both"/>
      </w:pPr>
      <w:r>
        <w:rPr>
          <w:rFonts w:ascii="Times New Roman"/>
          <w:b w:val="false"/>
          <w:i w:val="false"/>
          <w:color w:val="000000"/>
          <w:sz w:val="28"/>
        </w:rPr>
        <w:t>
      231. Құқықтық қабілеті бар, төлем қабілеті бар және материалдық және еңбек ресурстары бар әлеуетті өнім беруші конкурсқа қатысуға үміткер болады.</w:t>
      </w:r>
    </w:p>
    <w:bookmarkEnd w:id="265"/>
    <w:bookmarkStart w:name="z277" w:id="266"/>
    <w:p>
      <w:pPr>
        <w:spacing w:after="0"/>
        <w:ind w:left="0"/>
        <w:jc w:val="both"/>
      </w:pPr>
      <w:r>
        <w:rPr>
          <w:rFonts w:ascii="Times New Roman"/>
          <w:b w:val="false"/>
          <w:i w:val="false"/>
          <w:color w:val="000000"/>
          <w:sz w:val="28"/>
        </w:rPr>
        <w:t>
      232.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266"/>
    <w:bookmarkStart w:name="z278" w:id="267"/>
    <w:p>
      <w:pPr>
        <w:spacing w:after="0"/>
        <w:ind w:left="0"/>
        <w:jc w:val="both"/>
      </w:pPr>
      <w:r>
        <w:rPr>
          <w:rFonts w:ascii="Times New Roman"/>
          <w:b w:val="false"/>
          <w:i w:val="false"/>
          <w:color w:val="000000"/>
          <w:sz w:val="28"/>
        </w:rPr>
        <w:t>
      233. Конкурсқа қатысуға ниет білдірген әлеуетті өнім беруші ұйымдастырушыға ұсынатын конкурсқа қатысуға өтінім конкурстық құжаттамада келтірілген құжаттарды қамтуы тиіс.</w:t>
      </w:r>
    </w:p>
    <w:bookmarkEnd w:id="267"/>
    <w:bookmarkStart w:name="z279" w:id="268"/>
    <w:p>
      <w:pPr>
        <w:spacing w:after="0"/>
        <w:ind w:left="0"/>
        <w:jc w:val="both"/>
      </w:pPr>
      <w:r>
        <w:rPr>
          <w:rFonts w:ascii="Times New Roman"/>
          <w:b w:val="false"/>
          <w:i w:val="false"/>
          <w:color w:val="000000"/>
          <w:sz w:val="28"/>
        </w:rPr>
        <w:t>
      234. Әлеуетті өнім берушілер ұсынған конкурсқа қатысуға өтінімдер автоматты түрде веб-порталда тіркеледі.</w:t>
      </w:r>
    </w:p>
    <w:bookmarkEnd w:id="268"/>
    <w:bookmarkStart w:name="z280" w:id="269"/>
    <w:p>
      <w:pPr>
        <w:spacing w:after="0"/>
        <w:ind w:left="0"/>
        <w:jc w:val="both"/>
      </w:pPr>
      <w:r>
        <w:rPr>
          <w:rFonts w:ascii="Times New Roman"/>
          <w:b w:val="false"/>
          <w:i w:val="false"/>
          <w:color w:val="000000"/>
          <w:sz w:val="28"/>
        </w:rPr>
        <w:t>
      235.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269"/>
    <w:bookmarkStart w:name="z281" w:id="270"/>
    <w:p>
      <w:pPr>
        <w:spacing w:after="0"/>
        <w:ind w:left="0"/>
        <w:jc w:val="both"/>
      </w:pPr>
      <w:r>
        <w:rPr>
          <w:rFonts w:ascii="Times New Roman"/>
          <w:b w:val="false"/>
          <w:i w:val="false"/>
          <w:color w:val="000000"/>
          <w:sz w:val="28"/>
        </w:rPr>
        <w:t>
      236. Әлеуетті өнім беруші конкурсқа, лоттар бойынша бөлінген жағдайда лотқа қатысуға бір ғана өтінім береді.</w:t>
      </w:r>
    </w:p>
    <w:bookmarkEnd w:id="270"/>
    <w:bookmarkStart w:name="z282" w:id="271"/>
    <w:p>
      <w:pPr>
        <w:spacing w:after="0"/>
        <w:ind w:left="0"/>
        <w:jc w:val="both"/>
      </w:pPr>
      <w:r>
        <w:rPr>
          <w:rFonts w:ascii="Times New Roman"/>
          <w:b w:val="false"/>
          <w:i w:val="false"/>
          <w:color w:val="000000"/>
          <w:sz w:val="28"/>
        </w:rPr>
        <w:t>
      237.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271"/>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pPr>
        <w:spacing w:after="0"/>
        <w:ind w:left="0"/>
        <w:jc w:val="both"/>
      </w:pPr>
      <w:r>
        <w:rPr>
          <w:rFonts w:ascii="Times New Roman"/>
          <w:b w:val="false"/>
          <w:i w:val="false"/>
          <w:color w:val="000000"/>
          <w:sz w:val="28"/>
        </w:rPr>
        <w:t>
      4) конкурсқа қатысуға үміткер әлеуетті өнім берушінің басшысы Мемлекеттік сатып алуға жосықсыз қатысушылардың тізілімінде, Жосықсыз өнім берушілер (әлеуетті өнім берушілер) тізбесінде тұрған заңды тұлғаларды басқаруға, құруға, жарғылық капиталына қатысуға байланысты болса;</w:t>
      </w:r>
    </w:p>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p>
      <w:pPr>
        <w:spacing w:after="0"/>
        <w:ind w:left="0"/>
        <w:jc w:val="both"/>
      </w:pPr>
      <w:r>
        <w:rPr>
          <w:rFonts w:ascii="Times New Roman"/>
          <w:b w:val="false"/>
          <w:i w:val="false"/>
          <w:color w:val="000000"/>
          <w:sz w:val="28"/>
        </w:rPr>
        <w:t>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pPr>
        <w:spacing w:after="0"/>
        <w:ind w:left="0"/>
        <w:jc w:val="both"/>
      </w:pPr>
      <w:r>
        <w:rPr>
          <w:rFonts w:ascii="Times New Roman"/>
          <w:b w:val="false"/>
          <w:i w:val="false"/>
          <w:color w:val="000000"/>
          <w:sz w:val="28"/>
        </w:rPr>
        <w:t>
      13) банкроттық не тарату рәсіміне жатса.</w:t>
      </w:r>
    </w:p>
    <w:bookmarkStart w:name="z283" w:id="272"/>
    <w:p>
      <w:pPr>
        <w:spacing w:after="0"/>
        <w:ind w:left="0"/>
        <w:jc w:val="both"/>
      </w:pPr>
      <w:r>
        <w:rPr>
          <w:rFonts w:ascii="Times New Roman"/>
          <w:b w:val="false"/>
          <w:i w:val="false"/>
          <w:color w:val="000000"/>
          <w:sz w:val="28"/>
        </w:rPr>
        <w:t>
      238.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bookmarkEnd w:id="272"/>
    <w:bookmarkStart w:name="z284" w:id="273"/>
    <w:p>
      <w:pPr>
        <w:spacing w:after="0"/>
        <w:ind w:left="0"/>
        <w:jc w:val="both"/>
      </w:pPr>
      <w:r>
        <w:rPr>
          <w:rFonts w:ascii="Times New Roman"/>
          <w:b w:val="false"/>
          <w:i w:val="false"/>
          <w:color w:val="000000"/>
          <w:sz w:val="28"/>
        </w:rPr>
        <w:t>
      239.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bookmarkEnd w:id="273"/>
    <w:p>
      <w:pPr>
        <w:spacing w:after="0"/>
        <w:ind w:left="0"/>
        <w:jc w:val="both"/>
      </w:pPr>
      <w:r>
        <w:rPr>
          <w:rFonts w:ascii="Times New Roman"/>
          <w:b w:val="false"/>
          <w:i w:val="false"/>
          <w:color w:val="000000"/>
          <w:sz w:val="28"/>
        </w:rPr>
        <w:t>
      Конкурсқа қатысуға өтінім берудің соңғы мерзімі өткеннен кейін оны қайтарып алуға жол берілмейді.</w:t>
      </w:r>
    </w:p>
    <w:bookmarkStart w:name="z285" w:id="274"/>
    <w:p>
      <w:pPr>
        <w:spacing w:after="0"/>
        <w:ind w:left="0"/>
        <w:jc w:val="both"/>
      </w:pPr>
      <w:r>
        <w:rPr>
          <w:rFonts w:ascii="Times New Roman"/>
          <w:b w:val="false"/>
          <w:i w:val="false"/>
          <w:color w:val="000000"/>
          <w:sz w:val="28"/>
        </w:rPr>
        <w:t>
      240.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274"/>
    <w:bookmarkStart w:name="z286" w:id="275"/>
    <w:p>
      <w:pPr>
        <w:spacing w:after="0"/>
        <w:ind w:left="0"/>
        <w:jc w:val="both"/>
      </w:pPr>
      <w:r>
        <w:rPr>
          <w:rFonts w:ascii="Times New Roman"/>
          <w:b w:val="false"/>
          <w:i w:val="false"/>
          <w:color w:val="000000"/>
          <w:sz w:val="28"/>
        </w:rPr>
        <w:t>
      241.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275"/>
    <w:p>
      <w:pPr>
        <w:spacing w:after="0"/>
        <w:ind w:left="0"/>
        <w:jc w:val="both"/>
      </w:pPr>
      <w:r>
        <w:rPr>
          <w:rFonts w:ascii="Times New Roman"/>
          <w:b w:val="false"/>
          <w:i w:val="false"/>
          <w:color w:val="000000"/>
          <w:sz w:val="28"/>
        </w:rPr>
        <w:t xml:space="preserve">
      1) қолданыс мерзімін көрсете отырып,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әлеуетті өнім берушінің қазақ және орыс тілдерінде жасалған конкурсқа қатысуға арналған өтінімі;</w:t>
      </w:r>
    </w:p>
    <w:p>
      <w:pPr>
        <w:spacing w:after="0"/>
        <w:ind w:left="0"/>
        <w:jc w:val="both"/>
      </w:pPr>
      <w:r>
        <w:rPr>
          <w:rFonts w:ascii="Times New Roman"/>
          <w:b w:val="false"/>
          <w:i w:val="false"/>
          <w:color w:val="000000"/>
          <w:sz w:val="28"/>
        </w:rPr>
        <w:t>
      2) әлеуетті өнім берушінің электрондық әмиянындағы ақша немесе тауарларды сатып алу үшін бөлінген соманың бір пайызы мөлшерінде электрондық банктік кепілдік түрінде конкурсқа қатысуға өтінімді қамтамасыз ету;</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жеткізушіні таңдау жөніндегі конкурстық құжаттамаға техникалық тапсырма;</w:t>
      </w:r>
    </w:p>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bookmarkStart w:name="z287" w:id="276"/>
    <w:p>
      <w:pPr>
        <w:spacing w:after="0"/>
        <w:ind w:left="0"/>
        <w:jc w:val="both"/>
      </w:pPr>
      <w:r>
        <w:rPr>
          <w:rFonts w:ascii="Times New Roman"/>
          <w:b w:val="false"/>
          <w:i w:val="false"/>
          <w:color w:val="000000"/>
          <w:sz w:val="28"/>
        </w:rPr>
        <w:t>
      242.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276"/>
    <w:bookmarkStart w:name="z288" w:id="277"/>
    <w:p>
      <w:pPr>
        <w:spacing w:after="0"/>
        <w:ind w:left="0"/>
        <w:jc w:val="both"/>
      </w:pPr>
      <w:r>
        <w:rPr>
          <w:rFonts w:ascii="Times New Roman"/>
          <w:b w:val="false"/>
          <w:i w:val="false"/>
          <w:color w:val="000000"/>
          <w:sz w:val="28"/>
        </w:rPr>
        <w:t>
      243.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277"/>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bookmarkStart w:name="z289" w:id="278"/>
    <w:p>
      <w:pPr>
        <w:spacing w:after="0"/>
        <w:ind w:left="0"/>
        <w:jc w:val="both"/>
      </w:pPr>
      <w:r>
        <w:rPr>
          <w:rFonts w:ascii="Times New Roman"/>
          <w:b w:val="false"/>
          <w:i w:val="false"/>
          <w:color w:val="000000"/>
          <w:sz w:val="28"/>
        </w:rPr>
        <w:t>
      244.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278"/>
    <w:bookmarkStart w:name="z290" w:id="279"/>
    <w:p>
      <w:pPr>
        <w:spacing w:after="0"/>
        <w:ind w:left="0"/>
        <w:jc w:val="both"/>
      </w:pPr>
      <w:r>
        <w:rPr>
          <w:rFonts w:ascii="Times New Roman"/>
          <w:b w:val="false"/>
          <w:i w:val="false"/>
          <w:color w:val="000000"/>
          <w:sz w:val="28"/>
        </w:rPr>
        <w:t>
      245. Егер конкурсқа (лотқа) қатысуға бір ғана өтінім берілсе, онда мұндай өтінім де осы Қағидаларға сәйкес ашылады және қаралады.</w:t>
      </w:r>
    </w:p>
    <w:bookmarkEnd w:id="279"/>
    <w:bookmarkStart w:name="z291" w:id="280"/>
    <w:p>
      <w:pPr>
        <w:spacing w:after="0"/>
        <w:ind w:left="0"/>
        <w:jc w:val="both"/>
      </w:pPr>
      <w:r>
        <w:rPr>
          <w:rFonts w:ascii="Times New Roman"/>
          <w:b w:val="false"/>
          <w:i w:val="false"/>
          <w:color w:val="000000"/>
          <w:sz w:val="28"/>
        </w:rPr>
        <w:t xml:space="preserve">
      246. Конкурсқа қатысуға өтінімдерді ашу хаттамасын веб-портал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End w:id="280"/>
    <w:bookmarkStart w:name="z292" w:id="281"/>
    <w:p>
      <w:pPr>
        <w:spacing w:after="0"/>
        <w:ind w:left="0"/>
        <w:jc w:val="both"/>
      </w:pPr>
      <w:r>
        <w:rPr>
          <w:rFonts w:ascii="Times New Roman"/>
          <w:b w:val="false"/>
          <w:i w:val="false"/>
          <w:color w:val="000000"/>
          <w:sz w:val="28"/>
        </w:rPr>
        <w:t>
      247.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bookmarkEnd w:id="281"/>
    <w:bookmarkStart w:name="z293" w:id="282"/>
    <w:p>
      <w:pPr>
        <w:spacing w:after="0"/>
        <w:ind w:left="0"/>
        <w:jc w:val="both"/>
      </w:pPr>
      <w:r>
        <w:rPr>
          <w:rFonts w:ascii="Times New Roman"/>
          <w:b w:val="false"/>
          <w:i w:val="false"/>
          <w:color w:val="000000"/>
          <w:sz w:val="28"/>
        </w:rPr>
        <w:t>
      248.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282"/>
    <w:bookmarkStart w:name="z294" w:id="283"/>
    <w:p>
      <w:pPr>
        <w:spacing w:after="0"/>
        <w:ind w:left="0"/>
        <w:jc w:val="both"/>
      </w:pPr>
      <w:r>
        <w:rPr>
          <w:rFonts w:ascii="Times New Roman"/>
          <w:b w:val="false"/>
          <w:i w:val="false"/>
          <w:color w:val="000000"/>
          <w:sz w:val="28"/>
        </w:rPr>
        <w:t>
      249.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283"/>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Start w:name="z295" w:id="284"/>
    <w:p>
      <w:pPr>
        <w:spacing w:after="0"/>
        <w:ind w:left="0"/>
        <w:jc w:val="both"/>
      </w:pPr>
      <w:r>
        <w:rPr>
          <w:rFonts w:ascii="Times New Roman"/>
          <w:b w:val="false"/>
          <w:i w:val="false"/>
          <w:color w:val="000000"/>
          <w:sz w:val="28"/>
        </w:rPr>
        <w:t>
      250.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bookmarkEnd w:id="284"/>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Start w:name="z296" w:id="285"/>
    <w:p>
      <w:pPr>
        <w:spacing w:after="0"/>
        <w:ind w:left="0"/>
        <w:jc w:val="both"/>
      </w:pPr>
      <w:r>
        <w:rPr>
          <w:rFonts w:ascii="Times New Roman"/>
          <w:b w:val="false"/>
          <w:i w:val="false"/>
          <w:color w:val="000000"/>
          <w:sz w:val="28"/>
        </w:rPr>
        <w:t>
      251.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285"/>
    <w:bookmarkStart w:name="z297" w:id="286"/>
    <w:p>
      <w:pPr>
        <w:spacing w:after="0"/>
        <w:ind w:left="0"/>
        <w:jc w:val="both"/>
      </w:pPr>
      <w:r>
        <w:rPr>
          <w:rFonts w:ascii="Times New Roman"/>
          <w:b w:val="false"/>
          <w:i w:val="false"/>
          <w:color w:val="000000"/>
          <w:sz w:val="28"/>
        </w:rPr>
        <w:t>
      252.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286"/>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pPr>
        <w:spacing w:after="0"/>
        <w:ind w:left="0"/>
        <w:jc w:val="both"/>
      </w:pPr>
      <w:r>
        <w:rPr>
          <w:rFonts w:ascii="Times New Roman"/>
          <w:b w:val="false"/>
          <w:i w:val="false"/>
          <w:color w:val="000000"/>
          <w:sz w:val="28"/>
        </w:rPr>
        <w:t>
      2) өлшемшарттарды қолданады және есептейді;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конкурс қорытындылары туралы хаттаманы ресімдейді.</w:t>
      </w:r>
    </w:p>
    <w:bookmarkStart w:name="z298" w:id="287"/>
    <w:p>
      <w:pPr>
        <w:spacing w:after="0"/>
        <w:ind w:left="0"/>
        <w:jc w:val="both"/>
      </w:pPr>
      <w:r>
        <w:rPr>
          <w:rFonts w:ascii="Times New Roman"/>
          <w:b w:val="false"/>
          <w:i w:val="false"/>
          <w:color w:val="000000"/>
          <w:sz w:val="28"/>
        </w:rPr>
        <w:t>
      253.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287"/>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Start w:name="z299" w:id="288"/>
    <w:p>
      <w:pPr>
        <w:spacing w:after="0"/>
        <w:ind w:left="0"/>
        <w:jc w:val="both"/>
      </w:pPr>
      <w:r>
        <w:rPr>
          <w:rFonts w:ascii="Times New Roman"/>
          <w:b w:val="false"/>
          <w:i w:val="false"/>
          <w:color w:val="000000"/>
          <w:sz w:val="28"/>
        </w:rPr>
        <w:t>
      254. Конкурс қорытындылары туралы хаттама:</w:t>
      </w:r>
    </w:p>
    <w:bookmarkEnd w:id="288"/>
    <w:p>
      <w:pPr>
        <w:spacing w:after="0"/>
        <w:ind w:left="0"/>
        <w:jc w:val="both"/>
      </w:pPr>
      <w:r>
        <w:rPr>
          <w:rFonts w:ascii="Times New Roman"/>
          <w:b w:val="false"/>
          <w:i w:val="false"/>
          <w:color w:val="000000"/>
          <w:sz w:val="28"/>
        </w:rPr>
        <w:t>
      1) осы Қағидалардың 249-тармағына сәйкес конкурстық комиссияның сауалдары туралы;</w:t>
      </w:r>
    </w:p>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pPr>
        <w:spacing w:after="0"/>
        <w:ind w:left="0"/>
        <w:jc w:val="both"/>
      </w:pPr>
      <w:r>
        <w:rPr>
          <w:rFonts w:ascii="Times New Roman"/>
          <w:b w:val="false"/>
          <w:i w:val="false"/>
          <w:color w:val="000000"/>
          <w:sz w:val="28"/>
        </w:rPr>
        <w:t>
      3) конкурстық комиссияның өлшемшарттарды қолдануы туралы ақпаратты қамтиды.</w:t>
      </w:r>
    </w:p>
    <w:bookmarkStart w:name="z300" w:id="289"/>
    <w:p>
      <w:pPr>
        <w:spacing w:after="0"/>
        <w:ind w:left="0"/>
        <w:jc w:val="both"/>
      </w:pPr>
      <w:r>
        <w:rPr>
          <w:rFonts w:ascii="Times New Roman"/>
          <w:b w:val="false"/>
          <w:i w:val="false"/>
          <w:color w:val="000000"/>
          <w:sz w:val="28"/>
        </w:rPr>
        <w:t>
      255. Конкурстық комиссия конкурсқа қатысуға енгізілген өтінімді қамтамасыз етуді:</w:t>
      </w:r>
    </w:p>
    <w:bookmarkEnd w:id="289"/>
    <w:p>
      <w:pPr>
        <w:spacing w:after="0"/>
        <w:ind w:left="0"/>
        <w:jc w:val="both"/>
      </w:pPr>
      <w:r>
        <w:rPr>
          <w:rFonts w:ascii="Times New Roman"/>
          <w:b w:val="false"/>
          <w:i w:val="false"/>
          <w:color w:val="000000"/>
          <w:sz w:val="28"/>
        </w:rPr>
        <w:t>
      1) электрондық банктік кепілдік түрінде ұсынылған конкурсқа қатысуға өтінімді қамтамасыз етудің қолданылу мерзімі жеткіліксіз болған жағдайда;</w:t>
      </w:r>
    </w:p>
    <w:p>
      <w:pPr>
        <w:spacing w:after="0"/>
        <w:ind w:left="0"/>
        <w:jc w:val="both"/>
      </w:pPr>
      <w:r>
        <w:rPr>
          <w:rFonts w:ascii="Times New Roman"/>
          <w:b w:val="false"/>
          <w:i w:val="false"/>
          <w:color w:val="000000"/>
          <w:sz w:val="28"/>
        </w:rPr>
        <w:t>
      2) конкурстық комиссияның:</w:t>
      </w:r>
    </w:p>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конкурстың атауы мен нөмірін;</w:t>
      </w:r>
    </w:p>
    <w:p>
      <w:pPr>
        <w:spacing w:after="0"/>
        <w:ind w:left="0"/>
        <w:jc w:val="both"/>
      </w:pPr>
      <w:r>
        <w:rPr>
          <w:rFonts w:ascii="Times New Roman"/>
          <w:b w:val="false"/>
          <w:i w:val="false"/>
          <w:color w:val="000000"/>
          <w:sz w:val="28"/>
        </w:rPr>
        <w:t>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pPr>
        <w:spacing w:after="0"/>
        <w:ind w:left="0"/>
        <w:jc w:val="both"/>
      </w:pPr>
      <w:r>
        <w:rPr>
          <w:rFonts w:ascii="Times New Roman"/>
          <w:b w:val="false"/>
          <w:i w:val="false"/>
          <w:color w:val="000000"/>
          <w:sz w:val="28"/>
        </w:rPr>
        <w:t>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bookmarkStart w:name="z301" w:id="290"/>
    <w:p>
      <w:pPr>
        <w:spacing w:after="0"/>
        <w:ind w:left="0"/>
        <w:jc w:val="both"/>
      </w:pPr>
      <w:r>
        <w:rPr>
          <w:rFonts w:ascii="Times New Roman"/>
          <w:b w:val="false"/>
          <w:i w:val="false"/>
          <w:color w:val="000000"/>
          <w:sz w:val="28"/>
        </w:rPr>
        <w:t>
      256.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290"/>
    <w:p>
      <w:pPr>
        <w:spacing w:after="0"/>
        <w:ind w:left="0"/>
        <w:jc w:val="both"/>
      </w:pPr>
      <w:r>
        <w:rPr>
          <w:rFonts w:ascii="Times New Roman"/>
          <w:b w:val="false"/>
          <w:i w:val="false"/>
          <w:color w:val="000000"/>
          <w:sz w:val="28"/>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pPr>
        <w:spacing w:after="0"/>
        <w:ind w:left="0"/>
        <w:jc w:val="both"/>
      </w:pPr>
      <w:r>
        <w:rPr>
          <w:rFonts w:ascii="Times New Roman"/>
          <w:b w:val="false"/>
          <w:i w:val="false"/>
          <w:color w:val="000000"/>
          <w:sz w:val="28"/>
        </w:rPr>
        <w:t>
      2) конкурс қорытындылары туралы хаттамаға қол қою. Аталған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берушінің шартқа қол қоюы және оның шарттың орындалуын қамтамасыз етуді енгізуі.</w:t>
      </w:r>
    </w:p>
    <w:bookmarkStart w:name="z302" w:id="291"/>
    <w:p>
      <w:pPr>
        <w:spacing w:after="0"/>
        <w:ind w:left="0"/>
        <w:jc w:val="both"/>
      </w:pPr>
      <w:r>
        <w:rPr>
          <w:rFonts w:ascii="Times New Roman"/>
          <w:b w:val="false"/>
          <w:i w:val="false"/>
          <w:color w:val="000000"/>
          <w:sz w:val="28"/>
        </w:rPr>
        <w:t>
      257. Конкурсты ұйымдастырушы электрондық банк кепілдігі түрінде енгізілген конкурсқа қатысуға өтінімді қамтамасыз етуді мынадай жағдайлардың бірі орын алған кезде әлеуетті өнім берушіге қайтармайды:</w:t>
      </w:r>
    </w:p>
    <w:bookmarkEnd w:id="291"/>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pPr>
        <w:spacing w:after="0"/>
        <w:ind w:left="0"/>
        <w:jc w:val="both"/>
      </w:pPr>
      <w:r>
        <w:rPr>
          <w:rFonts w:ascii="Times New Roman"/>
          <w:b w:val="false"/>
          <w:i w:val="false"/>
          <w:color w:val="000000"/>
          <w:sz w:val="28"/>
        </w:rPr>
        <w:t>
      Электрондық әмиян арқылы енгізілген конкурсқа қатысуға өтінімді қамтамасыз етуді бірыңғай оператор бұғаттайды және мынадай жағдайлардың бірі орын алған кезде әлеуетті өнім берушіге қайтармайды:</w:t>
      </w:r>
    </w:p>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p>
      <w:pPr>
        <w:spacing w:after="0"/>
        <w:ind w:left="0"/>
        <w:jc w:val="both"/>
      </w:pPr>
      <w:r>
        <w:rPr>
          <w:rFonts w:ascii="Times New Roman"/>
          <w:b w:val="false"/>
          <w:i w:val="false"/>
          <w:color w:val="000000"/>
          <w:sz w:val="28"/>
        </w:rPr>
        <w:t>
      Осы тармақта көрсетілген жағдайларды қоспағанда, бірыңғай оператордың электрондық әмияндағы ақшаны пайдалануына жол берілмейді.</w:t>
      </w:r>
    </w:p>
    <w:bookmarkStart w:name="z303" w:id="292"/>
    <w:p>
      <w:pPr>
        <w:spacing w:after="0"/>
        <w:ind w:left="0"/>
        <w:jc w:val="both"/>
      </w:pPr>
      <w:r>
        <w:rPr>
          <w:rFonts w:ascii="Times New Roman"/>
          <w:b w:val="false"/>
          <w:i w:val="false"/>
          <w:color w:val="000000"/>
          <w:sz w:val="28"/>
        </w:rPr>
        <w:t>
      258. Әлеуетті өнім берушінің өзінің электрондық әмиянында орналастырылған ақшаны қайтару туралы талабы бойынша бірыңғай оператор осындай талап келіп түскен күннен бастап үш жұмыс күні ішінде оларға қатысты бұғаттау жүзеге асырылмаған немесе бұғаттау тоқтатылған көрсетілген ақшаны қайтарады.</w:t>
      </w:r>
    </w:p>
    <w:bookmarkEnd w:id="292"/>
    <w:bookmarkStart w:name="z304" w:id="293"/>
    <w:p>
      <w:pPr>
        <w:spacing w:after="0"/>
        <w:ind w:left="0"/>
        <w:jc w:val="both"/>
      </w:pPr>
      <w:r>
        <w:rPr>
          <w:rFonts w:ascii="Times New Roman"/>
          <w:b w:val="false"/>
          <w:i w:val="false"/>
          <w:color w:val="000000"/>
          <w:sz w:val="28"/>
        </w:rPr>
        <w:t>
      259. Бірыңғай оператор тапсырыс берушіден веб-портал арқылы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бұғатталған ақшаны аударуды жүзеге асырады.</w:t>
      </w:r>
    </w:p>
    <w:bookmarkEnd w:id="293"/>
    <w:bookmarkStart w:name="z305" w:id="294"/>
    <w:p>
      <w:pPr>
        <w:spacing w:after="0"/>
        <w:ind w:left="0"/>
        <w:jc w:val="both"/>
      </w:pPr>
      <w:r>
        <w:rPr>
          <w:rFonts w:ascii="Times New Roman"/>
          <w:b w:val="false"/>
          <w:i w:val="false"/>
          <w:color w:val="000000"/>
          <w:sz w:val="28"/>
        </w:rPr>
        <w:t>
      260.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294"/>
    <w:bookmarkStart w:name="z306" w:id="295"/>
    <w:p>
      <w:pPr>
        <w:spacing w:after="0"/>
        <w:ind w:left="0"/>
        <w:jc w:val="both"/>
      </w:pPr>
      <w:r>
        <w:rPr>
          <w:rFonts w:ascii="Times New Roman"/>
          <w:b w:val="false"/>
          <w:i w:val="false"/>
          <w:color w:val="000000"/>
          <w:sz w:val="28"/>
        </w:rPr>
        <w:t>
      261.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295"/>
    <w:bookmarkStart w:name="z307" w:id="296"/>
    <w:p>
      <w:pPr>
        <w:spacing w:after="0"/>
        <w:ind w:left="0"/>
        <w:jc w:val="both"/>
      </w:pPr>
      <w:r>
        <w:rPr>
          <w:rFonts w:ascii="Times New Roman"/>
          <w:b w:val="false"/>
          <w:i w:val="false"/>
          <w:color w:val="000000"/>
          <w:sz w:val="28"/>
        </w:rPr>
        <w:t xml:space="preserve">
      262.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өлшемшарттар бойынша балл қояды.</w:t>
      </w:r>
    </w:p>
    <w:bookmarkEnd w:id="296"/>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p>
      <w:pPr>
        <w:spacing w:after="0"/>
        <w:ind w:left="0"/>
        <w:jc w:val="both"/>
      </w:pPr>
      <w:r>
        <w:rPr>
          <w:rFonts w:ascii="Times New Roman"/>
          <w:b w:val="false"/>
          <w:i w:val="false"/>
          <w:color w:val="000000"/>
          <w:sz w:val="28"/>
        </w:rPr>
        <w:t xml:space="preserve">
      Егер конкурсқа конкурстық құжаттаманың талаптарына сәйкес өтінімді ұсынған және осы Қағидалардың нормаларына жауап беретін бір әлеуетті өнім беруші қатысқан жағдайда, ол конкурс жеңімпазы болып танылады. </w:t>
      </w:r>
    </w:p>
    <w:bookmarkStart w:name="z308" w:id="297"/>
    <w:p>
      <w:pPr>
        <w:spacing w:after="0"/>
        <w:ind w:left="0"/>
        <w:jc w:val="both"/>
      </w:pPr>
      <w:r>
        <w:rPr>
          <w:rFonts w:ascii="Times New Roman"/>
          <w:b w:val="false"/>
          <w:i w:val="false"/>
          <w:color w:val="000000"/>
          <w:sz w:val="28"/>
        </w:rPr>
        <w:t>
      263. Егер екі және одан да көп әлеуетті өнім беруші бірдей балл санын жинаған жағдайда, Үлгілік конкурстық құжаттамаға 8-қосымшаға сәйкес "Тауар нарығындағы соңғы 5 жылдағы жұмыс тәжірибесі" өлшемшарты бойынша ең көп балл жинаған конкурсқа қатысушы жеңімпаз деп танылады.</w:t>
      </w:r>
    </w:p>
    <w:bookmarkEnd w:id="297"/>
    <w:p>
      <w:pPr>
        <w:spacing w:after="0"/>
        <w:ind w:left="0"/>
        <w:jc w:val="both"/>
      </w:pPr>
      <w:r>
        <w:rPr>
          <w:rFonts w:ascii="Times New Roman"/>
          <w:b w:val="false"/>
          <w:i w:val="false"/>
          <w:color w:val="000000"/>
          <w:sz w:val="28"/>
        </w:rPr>
        <w:t>
      Жұмыс тәжірибесі бойынша баллдар саны тең болған кезде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bookmarkStart w:name="z309" w:id="298"/>
    <w:p>
      <w:pPr>
        <w:spacing w:after="0"/>
        <w:ind w:left="0"/>
        <w:jc w:val="both"/>
      </w:pPr>
      <w:r>
        <w:rPr>
          <w:rFonts w:ascii="Times New Roman"/>
          <w:b w:val="false"/>
          <w:i w:val="false"/>
          <w:color w:val="000000"/>
          <w:sz w:val="28"/>
        </w:rPr>
        <w:t>
      264. Конкурсты ұйымдастырушы:</w:t>
      </w:r>
    </w:p>
    <w:bookmarkEnd w:id="298"/>
    <w:p>
      <w:pPr>
        <w:spacing w:after="0"/>
        <w:ind w:left="0"/>
        <w:jc w:val="both"/>
      </w:pPr>
      <w:r>
        <w:rPr>
          <w:rFonts w:ascii="Times New Roman"/>
          <w:b w:val="false"/>
          <w:i w:val="false"/>
          <w:color w:val="000000"/>
          <w:sz w:val="28"/>
        </w:rPr>
        <w:t>
      1) ұсынылған өтінімдер болмаған;</w:t>
      </w:r>
    </w:p>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Start w:name="z310" w:id="299"/>
    <w:p>
      <w:pPr>
        <w:spacing w:after="0"/>
        <w:ind w:left="0"/>
        <w:jc w:val="both"/>
      </w:pPr>
      <w:r>
        <w:rPr>
          <w:rFonts w:ascii="Times New Roman"/>
          <w:b w:val="false"/>
          <w:i w:val="false"/>
          <w:color w:val="000000"/>
          <w:sz w:val="28"/>
        </w:rPr>
        <w:t>
      265. Конкурс өткізілмеді деп танылған кезде конкурсты ұйымдастырушы осы Қағидалардың 228-тармағына сәйкес конкурс өткізілмеді деп танылған күннен бастап бір жұмыс күнінен кешіктірмей конкурсты қайта өткізу туралы хабарлайды.</w:t>
      </w:r>
    </w:p>
    <w:bookmarkEnd w:id="299"/>
    <w:bookmarkStart w:name="z311" w:id="300"/>
    <w:p>
      <w:pPr>
        <w:spacing w:after="0"/>
        <w:ind w:left="0"/>
        <w:jc w:val="both"/>
      </w:pPr>
      <w:r>
        <w:rPr>
          <w:rFonts w:ascii="Times New Roman"/>
          <w:b w:val="false"/>
          <w:i w:val="false"/>
          <w:color w:val="000000"/>
          <w:sz w:val="28"/>
        </w:rPr>
        <w:t>
      266.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bookmarkEnd w:id="300"/>
    <w:p>
      <w:pPr>
        <w:spacing w:after="0"/>
        <w:ind w:left="0"/>
        <w:jc w:val="both"/>
      </w:pPr>
      <w:r>
        <w:rPr>
          <w:rFonts w:ascii="Times New Roman"/>
          <w:b w:val="false"/>
          <w:i w:val="false"/>
          <w:color w:val="000000"/>
          <w:sz w:val="28"/>
        </w:rPr>
        <w:t>
      Әлеуетті өнім беруші шартты алған күннен бастап үш жұмыс күні ішінде шартқа электрондық цифрлық қолтаңбамен қол қояды.</w:t>
      </w:r>
    </w:p>
    <w:bookmarkStart w:name="z312" w:id="301"/>
    <w:p>
      <w:pPr>
        <w:spacing w:after="0"/>
        <w:ind w:left="0"/>
        <w:jc w:val="both"/>
      </w:pPr>
      <w:r>
        <w:rPr>
          <w:rFonts w:ascii="Times New Roman"/>
          <w:b w:val="false"/>
          <w:i w:val="false"/>
          <w:color w:val="000000"/>
          <w:sz w:val="28"/>
        </w:rPr>
        <w:t>
      267. Тәрбиеленушілерді мен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301"/>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біліктілік талаптарына сәйкес келетін және білім беру ұйымдарында кемінде 2 жыл тауар жеткізу бойынша тәжірибесі бар тауарларды жеткізуді жүзеге асыратын өнім берушіні тарту туралы шешім қабылдайды.</w:t>
      </w:r>
    </w:p>
    <w:p>
      <w:pPr>
        <w:spacing w:after="0"/>
        <w:ind w:left="0"/>
        <w:jc w:val="both"/>
      </w:pPr>
      <w:r>
        <w:rPr>
          <w:rFonts w:ascii="Times New Roman"/>
          <w:b w:val="false"/>
          <w:i w:val="false"/>
          <w:color w:val="000000"/>
          <w:sz w:val="28"/>
        </w:rPr>
        <w:t>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тауарларды сатып алу көлемінен аспайтын көлемде жүзеге асырылады.</w:t>
      </w:r>
    </w:p>
    <w:p>
      <w:pPr>
        <w:spacing w:after="0"/>
        <w:ind w:left="0"/>
        <w:jc w:val="both"/>
      </w:pPr>
      <w:r>
        <w:rPr>
          <w:rFonts w:ascii="Times New Roman"/>
          <w:b w:val="false"/>
          <w:i w:val="false"/>
          <w:color w:val="000000"/>
          <w:sz w:val="28"/>
        </w:rPr>
        <w:t>
      Конкурс қорытындысына, уәкілетті органның шешіміне шағым жасалған жағдайда шарт шағым жасау кезеңіне ұзартылады.</w:t>
      </w:r>
    </w:p>
    <w:bookmarkStart w:name="z313" w:id="302"/>
    <w:p>
      <w:pPr>
        <w:spacing w:after="0"/>
        <w:ind w:left="0"/>
        <w:jc w:val="both"/>
      </w:pPr>
      <w:r>
        <w:rPr>
          <w:rFonts w:ascii="Times New Roman"/>
          <w:b w:val="false"/>
          <w:i w:val="false"/>
          <w:color w:val="000000"/>
          <w:sz w:val="28"/>
        </w:rPr>
        <w:t>
      268. Тапсырыс беруші, конкурсты ұйымдастырушы екі жұмыс күні ішінде тапсырыс берушінің, конкурсты ұйымдастырушының интернет-ресурсында тауарларды жеткізу туралы ақпаратты орналастырады.</w:t>
      </w:r>
    </w:p>
    <w:bookmarkEnd w:id="302"/>
    <w:bookmarkStart w:name="z314" w:id="303"/>
    <w:p>
      <w:pPr>
        <w:spacing w:after="0"/>
        <w:ind w:left="0"/>
        <w:jc w:val="both"/>
      </w:pPr>
      <w:r>
        <w:rPr>
          <w:rFonts w:ascii="Times New Roman"/>
          <w:b w:val="false"/>
          <w:i w:val="false"/>
          <w:color w:val="000000"/>
          <w:sz w:val="28"/>
        </w:rPr>
        <w:t>
      269. Осы Қағидалардың 264-тармағына сәйкес қайта конкурс өткізілмеді деп танылған кезде конкурсқа тапсырыс беруші біліктілік талаптарына сәйкес келетін және білім беру ұйымдарына тауарларды жеткізу бойынша кемінде 2 жыл жұмыс тәжірибесі бар тамақтандыруды ұйымдастыру бойынша тауарларды жеткізуді жүзеге асыратын өнім берушіні тікелей шарт жасасу арқылы тарту туралы шешім қабылдайды.</w:t>
      </w:r>
    </w:p>
    <w:bookmarkEnd w:id="303"/>
    <w:p>
      <w:pPr>
        <w:spacing w:after="0"/>
        <w:ind w:left="0"/>
        <w:jc w:val="both"/>
      </w:pPr>
      <w:r>
        <w:rPr>
          <w:rFonts w:ascii="Times New Roman"/>
          <w:b w:val="false"/>
          <w:i w:val="false"/>
          <w:color w:val="000000"/>
          <w:sz w:val="28"/>
        </w:rPr>
        <w:t xml:space="preserve">
      Ұйымдастырушы өнім берушіні тарту туралы шешім қабылданған күннен бастап екі жұмыс күні ішінде веб-портал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тапсырыс беруші айқындаған әлеуетті өнім берушіге шақыру жібереді.</w:t>
      </w:r>
    </w:p>
    <w:p>
      <w:pPr>
        <w:spacing w:after="0"/>
        <w:ind w:left="0"/>
        <w:jc w:val="both"/>
      </w:pPr>
      <w:r>
        <w:rPr>
          <w:rFonts w:ascii="Times New Roman"/>
          <w:b w:val="false"/>
          <w:i w:val="false"/>
          <w:color w:val="000000"/>
          <w:sz w:val="28"/>
        </w:rPr>
        <w:t xml:space="preserve">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жұмыс тәжірибесі туралы растайтын құжаттарды қоса бере отырып, қатысу туралы растау жібереді.</w:t>
      </w:r>
    </w:p>
    <w:p>
      <w:pPr>
        <w:spacing w:after="0"/>
        <w:ind w:left="0"/>
        <w:jc w:val="both"/>
      </w:pPr>
      <w:r>
        <w:rPr>
          <w:rFonts w:ascii="Times New Roman"/>
          <w:b w:val="false"/>
          <w:i w:val="false"/>
          <w:color w:val="000000"/>
          <w:sz w:val="28"/>
        </w:rPr>
        <w:t>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p>
      <w:pPr>
        <w:spacing w:after="0"/>
        <w:ind w:left="0"/>
        <w:jc w:val="both"/>
      </w:pPr>
      <w:r>
        <w:rPr>
          <w:rFonts w:ascii="Times New Roman"/>
          <w:b w:val="false"/>
          <w:i w:val="false"/>
          <w:color w:val="000000"/>
          <w:sz w:val="28"/>
        </w:rPr>
        <w:t>
      Әлеуетті өнім беруші шарттың жобасын алған күннен бастап үш жұмыс күні ішінде шарттың жобасын электрондық цифрлық қолтаңба арқылы куәландырады</w:t>
      </w:r>
    </w:p>
    <w:bookmarkStart w:name="z315" w:id="304"/>
    <w:p>
      <w:pPr>
        <w:spacing w:after="0"/>
        <w:ind w:left="0"/>
        <w:jc w:val="both"/>
      </w:pPr>
      <w:r>
        <w:rPr>
          <w:rFonts w:ascii="Times New Roman"/>
          <w:b w:val="false"/>
          <w:i w:val="false"/>
          <w:color w:val="000000"/>
          <w:sz w:val="28"/>
        </w:rPr>
        <w:t>
      270. Әлеуетті өнім беруші:</w:t>
      </w:r>
    </w:p>
    <w:bookmarkEnd w:id="304"/>
    <w:p>
      <w:pPr>
        <w:spacing w:after="0"/>
        <w:ind w:left="0"/>
        <w:jc w:val="both"/>
      </w:pPr>
      <w:r>
        <w:rPr>
          <w:rFonts w:ascii="Times New Roman"/>
          <w:b w:val="false"/>
          <w:i w:val="false"/>
          <w:color w:val="000000"/>
          <w:sz w:val="28"/>
        </w:rPr>
        <w:t>
      1) егер ол мынадай негіздер бойынша біліктілік талаптарына сәйкес келмейді деп анықталса:</w:t>
      </w:r>
    </w:p>
    <w:p>
      <w:pPr>
        <w:spacing w:after="0"/>
        <w:ind w:left="0"/>
        <w:jc w:val="both"/>
      </w:pPr>
      <w:r>
        <w:rPr>
          <w:rFonts w:ascii="Times New Roman"/>
          <w:b w:val="false"/>
          <w:i w:val="false"/>
          <w:color w:val="000000"/>
          <w:sz w:val="28"/>
        </w:rPr>
        <w:t>
      конкурстық құжаттамаға біліктілік туралы мәліметтерді ұсынбаса, сол сияқты мәліметтерді толық ұсынбаса;</w:t>
      </w:r>
    </w:p>
    <w:p>
      <w:pPr>
        <w:spacing w:after="0"/>
        <w:ind w:left="0"/>
        <w:jc w:val="both"/>
      </w:pPr>
      <w:r>
        <w:rPr>
          <w:rFonts w:ascii="Times New Roman"/>
          <w:b w:val="false"/>
          <w:i w:val="false"/>
          <w:color w:val="000000"/>
          <w:sz w:val="28"/>
        </w:rPr>
        <w:t>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p>
      <w:pPr>
        <w:spacing w:after="0"/>
        <w:ind w:left="0"/>
        <w:jc w:val="both"/>
      </w:pPr>
      <w:r>
        <w:rPr>
          <w:rFonts w:ascii="Times New Roman"/>
          <w:b w:val="false"/>
          <w:i w:val="false"/>
          <w:color w:val="000000"/>
          <w:sz w:val="28"/>
        </w:rPr>
        <w:t>
      техникалық тапсырманы ұсынбаса;</w:t>
      </w:r>
    </w:p>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bookmarkStart w:name="z316" w:id="305"/>
    <w:p>
      <w:pPr>
        <w:spacing w:after="0"/>
        <w:ind w:left="0"/>
        <w:jc w:val="both"/>
      </w:pPr>
      <w:r>
        <w:rPr>
          <w:rFonts w:ascii="Times New Roman"/>
          <w:b w:val="false"/>
          <w:i w:val="false"/>
          <w:color w:val="000000"/>
          <w:sz w:val="28"/>
        </w:rPr>
        <w:t>
      271. Тапсырыс берушінің, ұйымдастырушының, комиссиялардың әрекеттеріне (әрекетсіздігіне), шешімдеріне шағым жасауды, егер олардың әрекеттері (әрекетсіздігі), шешімдері әлеуетті өнім берушінің құқықтары мен заңды мүдделерін бұзса, өнім беруші жүзеге асырады.</w:t>
      </w:r>
    </w:p>
    <w:bookmarkEnd w:id="305"/>
    <w:p>
      <w:pPr>
        <w:spacing w:after="0"/>
        <w:ind w:left="0"/>
        <w:jc w:val="both"/>
      </w:pPr>
      <w:r>
        <w:rPr>
          <w:rFonts w:ascii="Times New Roman"/>
          <w:b w:val="false"/>
          <w:i w:val="false"/>
          <w:color w:val="000000"/>
          <w:sz w:val="28"/>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bookmarkStart w:name="z317" w:id="306"/>
    <w:p>
      <w:pPr>
        <w:spacing w:after="0"/>
        <w:ind w:left="0"/>
        <w:jc w:val="both"/>
      </w:pPr>
      <w:r>
        <w:rPr>
          <w:rFonts w:ascii="Times New Roman"/>
          <w:b w:val="false"/>
          <w:i w:val="false"/>
          <w:color w:val="000000"/>
          <w:sz w:val="28"/>
        </w:rPr>
        <w:t>
      272. Шағым Қазақстан Республикасының мемлекеттік аудит және қаржылық бақылау туралы заңнамасына сәйкес электрондық мемлекеттік аудит, камералдық тексеріс шеңберінде қаралады.</w:t>
      </w:r>
    </w:p>
    <w:bookmarkEnd w:id="306"/>
    <w:bookmarkStart w:name="z318" w:id="307"/>
    <w:p>
      <w:pPr>
        <w:spacing w:after="0"/>
        <w:ind w:left="0"/>
        <w:jc w:val="both"/>
      </w:pPr>
      <w:r>
        <w:rPr>
          <w:rFonts w:ascii="Times New Roman"/>
          <w:b w:val="false"/>
          <w:i w:val="false"/>
          <w:color w:val="000000"/>
          <w:sz w:val="28"/>
        </w:rPr>
        <w:t>
      273. Уәкілетті орган шағым түскен күннен бастап бір жұмыс күнінен кешіктірмей тапсырыс берушіге шарт жасасуды тоқтата тұру туралы хабарлама жібереді.</w:t>
      </w:r>
    </w:p>
    <w:bookmarkEnd w:id="307"/>
    <w:bookmarkStart w:name="z319" w:id="308"/>
    <w:p>
      <w:pPr>
        <w:spacing w:after="0"/>
        <w:ind w:left="0"/>
        <w:jc w:val="both"/>
      </w:pPr>
      <w:r>
        <w:rPr>
          <w:rFonts w:ascii="Times New Roman"/>
          <w:b w:val="false"/>
          <w:i w:val="false"/>
          <w:color w:val="000000"/>
          <w:sz w:val="28"/>
        </w:rPr>
        <w:t>
      274. Уәкілетті органға тапсырыс берушінің, конкурсты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308"/>
    <w:p>
      <w:pPr>
        <w:spacing w:after="0"/>
        <w:ind w:left="0"/>
        <w:jc w:val="both"/>
      </w:pPr>
      <w:r>
        <w:rPr>
          <w:rFonts w:ascii="Times New Roman"/>
          <w:b w:val="false"/>
          <w:i w:val="false"/>
          <w:color w:val="000000"/>
          <w:sz w:val="28"/>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bookmarkStart w:name="z320" w:id="309"/>
    <w:p>
      <w:pPr>
        <w:spacing w:after="0"/>
        <w:ind w:left="0"/>
        <w:jc w:val="both"/>
      </w:pPr>
      <w:r>
        <w:rPr>
          <w:rFonts w:ascii="Times New Roman"/>
          <w:b w:val="false"/>
          <w:i w:val="false"/>
          <w:color w:val="000000"/>
          <w:sz w:val="28"/>
        </w:rPr>
        <w:t>
      275. Түскен күннен бастап екі жұмыс күні ішінде шағым оны берген тұлғаға мынадай жағдайларда қараусыз қайтарылады:</w:t>
      </w:r>
    </w:p>
    <w:bookmarkEnd w:id="309"/>
    <w:p>
      <w:pPr>
        <w:spacing w:after="0"/>
        <w:ind w:left="0"/>
        <w:jc w:val="both"/>
      </w:pPr>
      <w:r>
        <w:rPr>
          <w:rFonts w:ascii="Times New Roman"/>
          <w:b w:val="false"/>
          <w:i w:val="false"/>
          <w:color w:val="000000"/>
          <w:sz w:val="28"/>
        </w:rPr>
        <w:t>
      1) шағым осы Қағидалардың 274-тармағында белгіленген нормаларға сәйкес келмесе;</w:t>
      </w:r>
    </w:p>
    <w:p>
      <w:pPr>
        <w:spacing w:after="0"/>
        <w:ind w:left="0"/>
        <w:jc w:val="both"/>
      </w:pPr>
      <w:r>
        <w:rPr>
          <w:rFonts w:ascii="Times New Roman"/>
          <w:b w:val="false"/>
          <w:i w:val="false"/>
          <w:color w:val="000000"/>
          <w:sz w:val="28"/>
        </w:rPr>
        <w:t>
      2) шағымға қол қойылмаса не оған қол қоюға өкілеттігі жоқ тұлға қол қойса.</w:t>
      </w:r>
    </w:p>
    <w:bookmarkStart w:name="z321" w:id="310"/>
    <w:p>
      <w:pPr>
        <w:spacing w:after="0"/>
        <w:ind w:left="0"/>
        <w:jc w:val="both"/>
      </w:pPr>
      <w:r>
        <w:rPr>
          <w:rFonts w:ascii="Times New Roman"/>
          <w:b w:val="false"/>
          <w:i w:val="false"/>
          <w:color w:val="000000"/>
          <w:sz w:val="28"/>
        </w:rPr>
        <w:t>
      276. Конкурс қорытындылары туралы хаттама тауарларды жеткізу туралы шарт жасасуға негіз болып табылады. Тауарларды жеткізу туралы шарт тапсырыс беруші мен өнім беруші арасында жасалады.</w:t>
      </w:r>
    </w:p>
    <w:bookmarkEnd w:id="310"/>
    <w:bookmarkStart w:name="z322" w:id="311"/>
    <w:p>
      <w:pPr>
        <w:spacing w:after="0"/>
        <w:ind w:left="0"/>
        <w:jc w:val="both"/>
      </w:pPr>
      <w:r>
        <w:rPr>
          <w:rFonts w:ascii="Times New Roman"/>
          <w:b w:val="false"/>
          <w:i w:val="false"/>
          <w:color w:val="000000"/>
          <w:sz w:val="28"/>
        </w:rPr>
        <w:t>
      277.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10-қосымшаға сәйкес Тауарларды жеткізу туралы үлгілік шартқа сәйкес жасалған тауарларды жеткізу туралы қол қойылған шартты жібереді.</w:t>
      </w:r>
    </w:p>
    <w:bookmarkEnd w:id="311"/>
    <w:bookmarkStart w:name="z323" w:id="312"/>
    <w:p>
      <w:pPr>
        <w:spacing w:after="0"/>
        <w:ind w:left="0"/>
        <w:jc w:val="both"/>
      </w:pPr>
      <w:r>
        <w:rPr>
          <w:rFonts w:ascii="Times New Roman"/>
          <w:b w:val="false"/>
          <w:i w:val="false"/>
          <w:color w:val="000000"/>
          <w:sz w:val="28"/>
        </w:rPr>
        <w:t>
      278.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тікелей шарт жасасу арқылы келесі қаржы жылдарына екі рет ұзартылады.</w:t>
      </w:r>
    </w:p>
    <w:bookmarkEnd w:id="312"/>
    <w:p>
      <w:pPr>
        <w:spacing w:after="0"/>
        <w:ind w:left="0"/>
        <w:jc w:val="both"/>
      </w:pPr>
      <w:r>
        <w:rPr>
          <w:rFonts w:ascii="Times New Roman"/>
          <w:b w:val="false"/>
          <w:i w:val="false"/>
          <w:color w:val="000000"/>
          <w:sz w:val="28"/>
        </w:rPr>
        <w:t>
      Шарттың қолданылу мерзімін ұзарту шарттың қолданылу мерзімі өткен күннен бастап 3 жұмыс күні ішінде тиісті қаржы жылына арналған тауарларды сатып алу жоспарына сәйкес жүзеге асырылады.</w:t>
      </w:r>
    </w:p>
    <w:p>
      <w:pPr>
        <w:spacing w:after="0"/>
        <w:ind w:left="0"/>
        <w:jc w:val="both"/>
      </w:pPr>
      <w:r>
        <w:rPr>
          <w:rFonts w:ascii="Times New Roman"/>
          <w:b w:val="false"/>
          <w:i w:val="false"/>
          <w:color w:val="000000"/>
          <w:sz w:val="28"/>
        </w:rPr>
        <w:t>
      Тамақтанумен қамтамасыз етілетін тәрбиеленушілер мен білім алушылардың саны өзгерген жағдайда шартқа өзгерістер енгізіледі.</w:t>
      </w:r>
    </w:p>
    <w:bookmarkStart w:name="z324" w:id="313"/>
    <w:p>
      <w:pPr>
        <w:spacing w:after="0"/>
        <w:ind w:left="0"/>
        <w:jc w:val="both"/>
      </w:pPr>
      <w:r>
        <w:rPr>
          <w:rFonts w:ascii="Times New Roman"/>
          <w:b w:val="false"/>
          <w:i w:val="false"/>
          <w:color w:val="000000"/>
          <w:sz w:val="28"/>
        </w:rPr>
        <w:t>
      279. Өнім беруші шартты алған күннен бастап үш жұмыс күні ішінде қол қояды және қол қойылған тауарларды жеткізу туралы шартты конкурсты ұйымдастырушыға қайтарады.</w:t>
      </w:r>
    </w:p>
    <w:bookmarkEnd w:id="313"/>
    <w:bookmarkStart w:name="z325" w:id="314"/>
    <w:p>
      <w:pPr>
        <w:spacing w:after="0"/>
        <w:ind w:left="0"/>
        <w:jc w:val="both"/>
      </w:pPr>
      <w:r>
        <w:rPr>
          <w:rFonts w:ascii="Times New Roman"/>
          <w:b w:val="false"/>
          <w:i w:val="false"/>
          <w:color w:val="000000"/>
          <w:sz w:val="28"/>
        </w:rPr>
        <w:t>
      280. Өнім беруші шарт жасалған күннен бастап он жұмыс күні ішінде шарттың орындалуын қамтамасыз етуді енгізеді.</w:t>
      </w:r>
    </w:p>
    <w:bookmarkEnd w:id="314"/>
    <w:p>
      <w:pPr>
        <w:spacing w:after="0"/>
        <w:ind w:left="0"/>
        <w:jc w:val="both"/>
      </w:pPr>
      <w:r>
        <w:rPr>
          <w:rFonts w:ascii="Times New Roman"/>
          <w:b w:val="false"/>
          <w:i w:val="false"/>
          <w:color w:val="000000"/>
          <w:sz w:val="28"/>
        </w:rPr>
        <w:t>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Start w:name="z326" w:id="315"/>
    <w:p>
      <w:pPr>
        <w:spacing w:after="0"/>
        <w:ind w:left="0"/>
        <w:jc w:val="both"/>
      </w:pPr>
      <w:r>
        <w:rPr>
          <w:rFonts w:ascii="Times New Roman"/>
          <w:b w:val="false"/>
          <w:i w:val="false"/>
          <w:color w:val="000000"/>
          <w:sz w:val="28"/>
        </w:rPr>
        <w:t>
      281. Шарттық міндеттемелерді орындау процесінде туындайтын барлық даулар Қазақстан Республикасының азаматтық заңнамасына сәйкес шешіледі.</w:t>
      </w:r>
    </w:p>
    <w:bookmarkEnd w:id="315"/>
    <w:bookmarkStart w:name="z327" w:id="316"/>
    <w:p>
      <w:pPr>
        <w:spacing w:after="0"/>
        <w:ind w:left="0"/>
        <w:jc w:val="both"/>
      </w:pPr>
      <w:r>
        <w:rPr>
          <w:rFonts w:ascii="Times New Roman"/>
          <w:b w:val="false"/>
          <w:i w:val="false"/>
          <w:color w:val="000000"/>
          <w:sz w:val="28"/>
        </w:rPr>
        <w:t>
      282.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316"/>
    <w:bookmarkStart w:name="z328" w:id="317"/>
    <w:p>
      <w:pPr>
        <w:spacing w:after="0"/>
        <w:ind w:left="0"/>
        <w:jc w:val="both"/>
      </w:pPr>
      <w:r>
        <w:rPr>
          <w:rFonts w:ascii="Times New Roman"/>
          <w:b w:val="false"/>
          <w:i w:val="false"/>
          <w:color w:val="000000"/>
          <w:sz w:val="28"/>
        </w:rPr>
        <w:t>
      283. Көрсетілген мерзім ішінде шартқа қол қоймаған әлеуетті өнім беруші шарт жасасудан жалтарған болып есептеледі.</w:t>
      </w:r>
    </w:p>
    <w:bookmarkEnd w:id="317"/>
    <w:bookmarkStart w:name="z329" w:id="318"/>
    <w:p>
      <w:pPr>
        <w:spacing w:after="0"/>
        <w:ind w:left="0"/>
        <w:jc w:val="both"/>
      </w:pPr>
      <w:r>
        <w:rPr>
          <w:rFonts w:ascii="Times New Roman"/>
          <w:b w:val="false"/>
          <w:i w:val="false"/>
          <w:color w:val="000000"/>
          <w:sz w:val="28"/>
        </w:rPr>
        <w:t>
      284. Егер жеңімпаз деп танылған әлеуетті өнім беруші және екінші орын алған әлеуетті өнім беруші Қағидаларда белгіленген мерзімде тапсырыс берушіге қол қойылған шартты ұсынбаған және (немесе) шарттың орындалуын қамтамасыз етуді енгізбеген жағдайда, онда конкурсты ұйымдастырушы Жосықсыз өнім берушілердің (әлеуетті өнім берушілердің) тізбесін қалыптастыру қағидаларына сәйкес күнтізбелік отыз күннен кешіктірмей мұндай өнім берушіні жосықсыз өнім беруші деп тану туралы талап-арызбен сотқа жүгінеді.</w:t>
      </w:r>
    </w:p>
    <w:bookmarkEnd w:id="318"/>
    <w:bookmarkStart w:name="z330" w:id="319"/>
    <w:p>
      <w:pPr>
        <w:spacing w:after="0"/>
        <w:ind w:left="0"/>
        <w:jc w:val="both"/>
      </w:pPr>
      <w:r>
        <w:rPr>
          <w:rFonts w:ascii="Times New Roman"/>
          <w:b w:val="false"/>
          <w:i w:val="false"/>
          <w:color w:val="000000"/>
          <w:sz w:val="28"/>
        </w:rPr>
        <w:t>
      285.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319"/>
    <w:bookmarkStart w:name="z331" w:id="320"/>
    <w:p>
      <w:pPr>
        <w:spacing w:after="0"/>
        <w:ind w:left="0"/>
        <w:jc w:val="both"/>
      </w:pPr>
      <w:r>
        <w:rPr>
          <w:rFonts w:ascii="Times New Roman"/>
          <w:b w:val="false"/>
          <w:i w:val="false"/>
          <w:color w:val="000000"/>
          <w:sz w:val="28"/>
        </w:rPr>
        <w:t>
      286.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320"/>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Start w:name="z332" w:id="321"/>
    <w:p>
      <w:pPr>
        <w:spacing w:after="0"/>
        <w:ind w:left="0"/>
        <w:jc w:val="both"/>
      </w:pPr>
      <w:r>
        <w:rPr>
          <w:rFonts w:ascii="Times New Roman"/>
          <w:b w:val="false"/>
          <w:i w:val="false"/>
          <w:color w:val="000000"/>
          <w:sz w:val="28"/>
        </w:rPr>
        <w:t>
      287.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bookmarkEnd w:id="321"/>
    <w:bookmarkStart w:name="z333" w:id="322"/>
    <w:p>
      <w:pPr>
        <w:spacing w:after="0"/>
        <w:ind w:left="0"/>
        <w:jc w:val="both"/>
      </w:pPr>
      <w:r>
        <w:rPr>
          <w:rFonts w:ascii="Times New Roman"/>
          <w:b w:val="false"/>
          <w:i w:val="false"/>
          <w:color w:val="000000"/>
          <w:sz w:val="28"/>
        </w:rPr>
        <w:t>
      288. Уәкілетті орган ұйымдастырушының және конкурстық комиссияның не конкурстың (лоттың) шешімдерінің күшін жойған жағдайда, конкурсты ұйымдастырушы уәкілетті органның шешімін алған күннен бастап 3 жұмыс күні ішінде оны веб-порталға орналастырады. Уәкілетті органның шешімі орналастырылған күннен бастап 3 жұмыс күні ішінде конкурсты ұйымдастырушы конкурс қорытындыларын қайта қарауды жүзеге асырады немесе конкурс туралы хабарландыруды веб-порталға орналастырады.";</w:t>
      </w:r>
    </w:p>
    <w:bookmarkEnd w:id="322"/>
    <w:bookmarkStart w:name="z334" w:id="323"/>
    <w:p>
      <w:pPr>
        <w:spacing w:after="0"/>
        <w:ind w:left="0"/>
        <w:jc w:val="both"/>
      </w:pPr>
      <w:r>
        <w:rPr>
          <w:rFonts w:ascii="Times New Roman"/>
          <w:b w:val="false"/>
          <w:i w:val="false"/>
          <w:color w:val="000000"/>
          <w:sz w:val="28"/>
        </w:rPr>
        <w:t>
      289. Шарттың орындалуын қамтамасыз ету мөлшерін конкурсты ұйымдастырушы шарттың жалпы сомасының үш пайызы мөлшерінде белгілейді.</w:t>
      </w:r>
    </w:p>
    <w:bookmarkEnd w:id="323"/>
    <w:bookmarkStart w:name="z335" w:id="324"/>
    <w:p>
      <w:pPr>
        <w:spacing w:after="0"/>
        <w:ind w:left="0"/>
        <w:jc w:val="both"/>
      </w:pPr>
      <w:r>
        <w:rPr>
          <w:rFonts w:ascii="Times New Roman"/>
          <w:b w:val="false"/>
          <w:i w:val="false"/>
          <w:color w:val="000000"/>
          <w:sz w:val="28"/>
        </w:rPr>
        <w:t>
      290. Өнім беруші шарттың орындалуын қамтамасыз етудің мынадай түрлерінің бірін таңдай алады:</w:t>
      </w:r>
    </w:p>
    <w:bookmarkEnd w:id="324"/>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p>
      <w:pPr>
        <w:spacing w:after="0"/>
        <w:ind w:left="0"/>
        <w:jc w:val="both"/>
      </w:pPr>
      <w:r>
        <w:rPr>
          <w:rFonts w:ascii="Times New Roman"/>
          <w:b w:val="false"/>
          <w:i w:val="false"/>
          <w:color w:val="000000"/>
          <w:sz w:val="28"/>
        </w:rPr>
        <w:t>
      2) банктік кепілдік.</w:t>
      </w:r>
    </w:p>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bookmarkStart w:name="z336" w:id="325"/>
    <w:p>
      <w:pPr>
        <w:spacing w:after="0"/>
        <w:ind w:left="0"/>
        <w:jc w:val="both"/>
      </w:pPr>
      <w:r>
        <w:rPr>
          <w:rFonts w:ascii="Times New Roman"/>
          <w:b w:val="false"/>
          <w:i w:val="false"/>
          <w:color w:val="000000"/>
          <w:sz w:val="28"/>
        </w:rPr>
        <w:t>
      291. Шарттың орындалғаны туралы құжаттар (тауарды қабылдау-тапсыру актісі, шот-фактура) электрондық нысанда ресімделеді.</w:t>
      </w:r>
    </w:p>
    <w:bookmarkEnd w:id="325"/>
    <w:p>
      <w:pPr>
        <w:spacing w:after="0"/>
        <w:ind w:left="0"/>
        <w:jc w:val="both"/>
      </w:pPr>
      <w:r>
        <w:rPr>
          <w:rFonts w:ascii="Times New Roman"/>
          <w:b w:val="false"/>
          <w:i w:val="false"/>
          <w:color w:val="000000"/>
          <w:sz w:val="28"/>
        </w:rPr>
        <w:t>
      Тапсырыс беруші мен өнім беруші көрсетілген шарт бойынша қабылдаған міндеттемелерін толық орындаған жағдайда шарт орындалды деп есептеледі.</w:t>
      </w:r>
    </w:p>
    <w:p>
      <w:pPr>
        <w:spacing w:after="0"/>
        <w:ind w:left="0"/>
        <w:jc w:val="both"/>
      </w:pPr>
      <w:r>
        <w:rPr>
          <w:rFonts w:ascii="Times New Roman"/>
          <w:b w:val="false"/>
          <w:i w:val="false"/>
          <w:color w:val="000000"/>
          <w:sz w:val="28"/>
        </w:rPr>
        <w:t>
      Тауарларды жеткізу кезінде шартты орындау мынадай ретпен жүзеге асырылады:</w:t>
      </w:r>
    </w:p>
    <w:p>
      <w:pPr>
        <w:spacing w:after="0"/>
        <w:ind w:left="0"/>
        <w:jc w:val="both"/>
      </w:pPr>
      <w:r>
        <w:rPr>
          <w:rFonts w:ascii="Times New Roman"/>
          <w:b w:val="false"/>
          <w:i w:val="false"/>
          <w:color w:val="000000"/>
          <w:sz w:val="28"/>
        </w:rPr>
        <w:t>
      1) жүкқұжаттың түпнұсқасын ұсына отырып, тауарды межелі жерге жеткізу;</w:t>
      </w:r>
    </w:p>
    <w:p>
      <w:pPr>
        <w:spacing w:after="0"/>
        <w:ind w:left="0"/>
        <w:jc w:val="both"/>
      </w:pPr>
      <w:r>
        <w:rPr>
          <w:rFonts w:ascii="Times New Roman"/>
          <w:b w:val="false"/>
          <w:i w:val="false"/>
          <w:color w:val="000000"/>
          <w:sz w:val="28"/>
        </w:rPr>
        <w:t>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p>
      <w:pPr>
        <w:spacing w:after="0"/>
        <w:ind w:left="0"/>
        <w:jc w:val="both"/>
      </w:pPr>
      <w:r>
        <w:rPr>
          <w:rFonts w:ascii="Times New Roman"/>
          <w:b w:val="false"/>
          <w:i w:val="false"/>
          <w:color w:val="000000"/>
          <w:sz w:val="28"/>
        </w:rPr>
        <w:t>
      3) тапсырыс берушінің тауарды қабылдауы;</w:t>
      </w:r>
    </w:p>
    <w:p>
      <w:pPr>
        <w:spacing w:after="0"/>
        <w:ind w:left="0"/>
        <w:jc w:val="both"/>
      </w:pPr>
      <w:r>
        <w:rPr>
          <w:rFonts w:ascii="Times New Roman"/>
          <w:b w:val="false"/>
          <w:i w:val="false"/>
          <w:color w:val="000000"/>
          <w:sz w:val="28"/>
        </w:rPr>
        <w:t>
      4)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p>
      <w:pPr>
        <w:spacing w:after="0"/>
        <w:ind w:left="0"/>
        <w:jc w:val="both"/>
      </w:pPr>
      <w:r>
        <w:rPr>
          <w:rFonts w:ascii="Times New Roman"/>
          <w:b w:val="false"/>
          <w:i w:val="false"/>
          <w:color w:val="000000"/>
          <w:sz w:val="28"/>
        </w:rPr>
        <w:t>
      5) тапсырыс берушінің жеткізілген тауар үшін ақы төлеуі.</w:t>
      </w:r>
    </w:p>
    <w:bookmarkStart w:name="z337" w:id="326"/>
    <w:p>
      <w:pPr>
        <w:spacing w:after="0"/>
        <w:ind w:left="0"/>
        <w:jc w:val="both"/>
      </w:pPr>
      <w:r>
        <w:rPr>
          <w:rFonts w:ascii="Times New Roman"/>
          <w:b w:val="false"/>
          <w:i w:val="false"/>
          <w:color w:val="000000"/>
          <w:sz w:val="28"/>
        </w:rPr>
        <w:t>
      292. Өнім беруші веб-портал арқылы тапсырыс берушіге тауарлар туралы мәліметтерді толтыра отырып, электрондық-цифрлық қолтаңбамен бекітілген осы Қағидаларға 8-қосымшаға сәйкес нысан бойынша тауарларды қабылдау-тапсыру актісін жібереді.</w:t>
      </w:r>
    </w:p>
    <w:bookmarkEnd w:id="326"/>
    <w:bookmarkStart w:name="z338" w:id="327"/>
    <w:p>
      <w:pPr>
        <w:spacing w:after="0"/>
        <w:ind w:left="0"/>
        <w:jc w:val="both"/>
      </w:pPr>
      <w:r>
        <w:rPr>
          <w:rFonts w:ascii="Times New Roman"/>
          <w:b w:val="false"/>
          <w:i w:val="false"/>
          <w:color w:val="000000"/>
          <w:sz w:val="28"/>
        </w:rPr>
        <w:t>
      293. Тапсырыс беруші веб-порталда өнім берушінің тауарларды қабылдау-тапсыру актісін ресімдеуі туралы хабарлама алған күннен бастап үш жұмыс күнінен кешіктірмей актіде шарт бойынша ақпаратты толтырады және оны электрондық-цифрлық қолтаңбамен бекітеді не дәлелді негіздемелер көрсете отырып, тауарды қабылдаудан бас тартады.</w:t>
      </w:r>
    </w:p>
    <w:bookmarkEnd w:id="327"/>
    <w:bookmarkStart w:name="z339" w:id="328"/>
    <w:p>
      <w:pPr>
        <w:spacing w:after="0"/>
        <w:ind w:left="0"/>
        <w:jc w:val="left"/>
      </w:pPr>
      <w:r>
        <w:rPr>
          <w:rFonts w:ascii="Times New Roman"/>
          <w:b/>
          <w:i w:val="false"/>
          <w:color w:val="000000"/>
        </w:rPr>
        <w:t xml:space="preserve"> 3-параграф. Мемлекеттік техникалық және кәсіптік, орта білімнен кейінгі білім беру ұйымдарында білім алатын балаларды тамақтандыруды қамтамасыз етуге байланысты тауарларды сатып алу тәртібі</w:t>
      </w:r>
    </w:p>
    <w:bookmarkEnd w:id="328"/>
    <w:bookmarkStart w:name="z340" w:id="329"/>
    <w:p>
      <w:pPr>
        <w:spacing w:after="0"/>
        <w:ind w:left="0"/>
        <w:jc w:val="both"/>
      </w:pPr>
      <w:r>
        <w:rPr>
          <w:rFonts w:ascii="Times New Roman"/>
          <w:b w:val="false"/>
          <w:i w:val="false"/>
          <w:color w:val="000000"/>
          <w:sz w:val="28"/>
        </w:rPr>
        <w:t>
      294. Техникалық және кәсіптік, орта білімнен кейінгі білім беру ұйымдарында білім алатын балаларды тамақтандыруды қамтамасыз етуге байланысты тауарларды конкурстық негізде сатып алу мынадай дәйекті іс-қимылдарды орындауды көздейді:</w:t>
      </w:r>
    </w:p>
    <w:bookmarkEnd w:id="329"/>
    <w:p>
      <w:pPr>
        <w:spacing w:after="0"/>
        <w:ind w:left="0"/>
        <w:jc w:val="both"/>
      </w:pPr>
      <w:r>
        <w:rPr>
          <w:rFonts w:ascii="Times New Roman"/>
          <w:b w:val="false"/>
          <w:i w:val="false"/>
          <w:color w:val="000000"/>
          <w:sz w:val="28"/>
        </w:rPr>
        <w:t>
      1) тауарларды сатып алу жоспарын әзірлеу және бекіту, егер конкурсты ұйымдастырушы тапсырыс берушінің өзі болмаған жағдайда – конкурсты ұйымдастыру және өткізу рәсімдерін орындау үшін тапсырыс берушінің веб-портал арқылы тауарларды сатып алудың жылдық жоспарының (тауарларды сатып алудың алдын ала жылдық жоспарының) тармақтарын жіберуі;</w:t>
      </w:r>
    </w:p>
    <w:p>
      <w:pPr>
        <w:spacing w:after="0"/>
        <w:ind w:left="0"/>
        <w:jc w:val="both"/>
      </w:pPr>
      <w:r>
        <w:rPr>
          <w:rFonts w:ascii="Times New Roman"/>
          <w:b w:val="false"/>
          <w:i w:val="false"/>
          <w:color w:val="000000"/>
          <w:sz w:val="28"/>
        </w:rPr>
        <w:t>
      2) конкурстық комиссияның құрамын қалыптастыру және бекіту, конкурсты ұйымдастырушы өткізген жағдайда, конкурстық комиссияның құрамына тапсырыс берушінің қызметкерлерін енгізу міндетті емес;</w:t>
      </w:r>
    </w:p>
    <w:p>
      <w:pPr>
        <w:spacing w:after="0"/>
        <w:ind w:left="0"/>
        <w:jc w:val="both"/>
      </w:pPr>
      <w:r>
        <w:rPr>
          <w:rFonts w:ascii="Times New Roman"/>
          <w:b w:val="false"/>
          <w:i w:val="false"/>
          <w:color w:val="000000"/>
          <w:sz w:val="28"/>
        </w:rPr>
        <w:t>
      3) конкурстық құжаттаманы бекіту;</w:t>
      </w:r>
    </w:p>
    <w:p>
      <w:pPr>
        <w:spacing w:after="0"/>
        <w:ind w:left="0"/>
        <w:jc w:val="both"/>
      </w:pPr>
      <w:r>
        <w:rPr>
          <w:rFonts w:ascii="Times New Roman"/>
          <w:b w:val="false"/>
          <w:i w:val="false"/>
          <w:color w:val="000000"/>
          <w:sz w:val="28"/>
        </w:rPr>
        <w:t>
      4) өнім берушіні таңдау рәсімін жүзеге асыру туралы хабарландыруды, сондай-ақ конкурстық құжаттаманың мәтінін веб-порталда орналастыру;</w:t>
      </w:r>
    </w:p>
    <w:p>
      <w:pPr>
        <w:spacing w:after="0"/>
        <w:ind w:left="0"/>
        <w:jc w:val="both"/>
      </w:pPr>
      <w:r>
        <w:rPr>
          <w:rFonts w:ascii="Times New Roman"/>
          <w:b w:val="false"/>
          <w:i w:val="false"/>
          <w:color w:val="000000"/>
          <w:sz w:val="28"/>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pPr>
        <w:spacing w:after="0"/>
        <w:ind w:left="0"/>
        <w:jc w:val="both"/>
      </w:pPr>
      <w:r>
        <w:rPr>
          <w:rFonts w:ascii="Times New Roman"/>
          <w:b w:val="false"/>
          <w:i w:val="false"/>
          <w:color w:val="000000"/>
          <w:sz w:val="28"/>
        </w:rPr>
        <w:t>
      6) өтінімдерді автоматты түрде ашу және тиісті ашу хаттамасын веб-порталда орналастыру;</w:t>
      </w:r>
    </w:p>
    <w:p>
      <w:pPr>
        <w:spacing w:after="0"/>
        <w:ind w:left="0"/>
        <w:jc w:val="both"/>
      </w:pPr>
      <w:r>
        <w:rPr>
          <w:rFonts w:ascii="Times New Roman"/>
          <w:b w:val="false"/>
          <w:i w:val="false"/>
          <w:color w:val="000000"/>
          <w:sz w:val="28"/>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pPr>
        <w:spacing w:after="0"/>
        <w:ind w:left="0"/>
        <w:jc w:val="both"/>
      </w:pPr>
      <w:r>
        <w:rPr>
          <w:rFonts w:ascii="Times New Roman"/>
          <w:b w:val="false"/>
          <w:i w:val="false"/>
          <w:color w:val="000000"/>
          <w:sz w:val="28"/>
        </w:rPr>
        <w:t>
      8) біліктілік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pPr>
        <w:spacing w:after="0"/>
        <w:ind w:left="0"/>
        <w:jc w:val="both"/>
      </w:pPr>
      <w:r>
        <w:rPr>
          <w:rFonts w:ascii="Times New Roman"/>
          <w:b w:val="false"/>
          <w:i w:val="false"/>
          <w:color w:val="000000"/>
          <w:sz w:val="28"/>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pPr>
        <w:spacing w:after="0"/>
        <w:ind w:left="0"/>
        <w:jc w:val="both"/>
      </w:pPr>
      <w:r>
        <w:rPr>
          <w:rFonts w:ascii="Times New Roman"/>
          <w:b w:val="false"/>
          <w:i w:val="false"/>
          <w:color w:val="000000"/>
          <w:sz w:val="28"/>
        </w:rPr>
        <w:t xml:space="preserve">
      10) конкурс қорытындылары туралы хаттама негізінде тапсырыс берушінің, ұйымдастырушының жеңімпазбен шарт жасасуы. </w:t>
      </w:r>
    </w:p>
    <w:bookmarkStart w:name="z341" w:id="330"/>
    <w:p>
      <w:pPr>
        <w:spacing w:after="0"/>
        <w:ind w:left="0"/>
        <w:jc w:val="both"/>
      </w:pPr>
      <w:r>
        <w:rPr>
          <w:rFonts w:ascii="Times New Roman"/>
          <w:b w:val="false"/>
          <w:i w:val="false"/>
          <w:color w:val="000000"/>
          <w:sz w:val="28"/>
        </w:rPr>
        <w:t>
      295. Конкурстық құжаттамада не орналастырылатын ақпаратта әлеуетті өнім берушілерге сандық жағынан өлшенбейтін және (немесе) әкімшілендірілмейтін кез келген талаптарды белгілеуге не сатып алынатын тауарлардың жекелеген әлеуетті өнім берушілерге тиесілігін айқындайтын сипаттамаларды көрсетуге жол берілмейді.</w:t>
      </w:r>
    </w:p>
    <w:bookmarkEnd w:id="330"/>
    <w:bookmarkStart w:name="z342" w:id="331"/>
    <w:p>
      <w:pPr>
        <w:spacing w:after="0"/>
        <w:ind w:left="0"/>
        <w:jc w:val="both"/>
      </w:pPr>
      <w:r>
        <w:rPr>
          <w:rFonts w:ascii="Times New Roman"/>
          <w:b w:val="false"/>
          <w:i w:val="false"/>
          <w:color w:val="000000"/>
          <w:sz w:val="28"/>
        </w:rPr>
        <w:t>
      296. Тауарларды сатып алуды ұйымдастырушының немесе тапсырыс берушінің тауарларды сатып алудың бекітілген жоспары негізінде конкурсты ұйымдастырушы жүзеге асырады.</w:t>
      </w:r>
    </w:p>
    <w:bookmarkEnd w:id="331"/>
    <w:bookmarkStart w:name="z343" w:id="332"/>
    <w:p>
      <w:pPr>
        <w:spacing w:after="0"/>
        <w:ind w:left="0"/>
        <w:jc w:val="both"/>
      </w:pPr>
      <w:r>
        <w:rPr>
          <w:rFonts w:ascii="Times New Roman"/>
          <w:b w:val="false"/>
          <w:i w:val="false"/>
          <w:color w:val="000000"/>
          <w:sz w:val="28"/>
        </w:rPr>
        <w:t xml:space="preserve">
      297.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тауарларға қажеттілікке сәйкес қаржы жылына арналған тауарларды сатып алу жоспарын тиісті бюджет негізінде әзірлейді және бекітеді.</w:t>
      </w:r>
    </w:p>
    <w:bookmarkEnd w:id="332"/>
    <w:bookmarkStart w:name="z344" w:id="333"/>
    <w:p>
      <w:pPr>
        <w:spacing w:after="0"/>
        <w:ind w:left="0"/>
        <w:jc w:val="both"/>
      </w:pPr>
      <w:r>
        <w:rPr>
          <w:rFonts w:ascii="Times New Roman"/>
          <w:b w:val="false"/>
          <w:i w:val="false"/>
          <w:color w:val="000000"/>
          <w:sz w:val="28"/>
        </w:rPr>
        <w:t>
      298.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bookmarkEnd w:id="333"/>
    <w:p>
      <w:pPr>
        <w:spacing w:after="0"/>
        <w:ind w:left="0"/>
        <w:jc w:val="both"/>
      </w:pPr>
      <w:r>
        <w:rPr>
          <w:rFonts w:ascii="Times New Roman"/>
          <w:b w:val="false"/>
          <w:i w:val="false"/>
          <w:color w:val="000000"/>
          <w:sz w:val="28"/>
        </w:rPr>
        <w:t>
      Тапсырыс беруші ұйымдастырушыға конкурсты ұйымдастыру және өткізу үшін ақпарат пен құжаттарды ұсынады.</w:t>
      </w:r>
    </w:p>
    <w:bookmarkStart w:name="z345" w:id="334"/>
    <w:p>
      <w:pPr>
        <w:spacing w:after="0"/>
        <w:ind w:left="0"/>
        <w:jc w:val="both"/>
      </w:pPr>
      <w:r>
        <w:rPr>
          <w:rFonts w:ascii="Times New Roman"/>
          <w:b w:val="false"/>
          <w:i w:val="false"/>
          <w:color w:val="000000"/>
          <w:sz w:val="28"/>
        </w:rPr>
        <w:t>
      299.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334"/>
    <w:p>
      <w:pPr>
        <w:spacing w:after="0"/>
        <w:ind w:left="0"/>
        <w:jc w:val="both"/>
      </w:pPr>
      <w:r>
        <w:rPr>
          <w:rFonts w:ascii="Times New Roman"/>
          <w:b w:val="false"/>
          <w:i w:val="false"/>
          <w:color w:val="000000"/>
          <w:sz w:val="28"/>
        </w:rPr>
        <w:t>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bookmarkStart w:name="z346" w:id="335"/>
    <w:p>
      <w:pPr>
        <w:spacing w:after="0"/>
        <w:ind w:left="0"/>
        <w:jc w:val="both"/>
      </w:pPr>
      <w:r>
        <w:rPr>
          <w:rFonts w:ascii="Times New Roman"/>
          <w:b w:val="false"/>
          <w:i w:val="false"/>
          <w:color w:val="000000"/>
          <w:sz w:val="28"/>
        </w:rPr>
        <w:t>
      300. Конкурсты ұйымдастыру және өткізу рәсімдерін орындау үшін ұйымдастырушы конкурстық комиссияны бекітеді және конкурстық комиссияның хатшысын айқындайды.</w:t>
      </w:r>
    </w:p>
    <w:bookmarkEnd w:id="335"/>
    <w:bookmarkStart w:name="z347" w:id="336"/>
    <w:p>
      <w:pPr>
        <w:spacing w:after="0"/>
        <w:ind w:left="0"/>
        <w:jc w:val="both"/>
      </w:pPr>
      <w:r>
        <w:rPr>
          <w:rFonts w:ascii="Times New Roman"/>
          <w:b w:val="false"/>
          <w:i w:val="false"/>
          <w:color w:val="000000"/>
          <w:sz w:val="28"/>
        </w:rPr>
        <w:t>
      301. Конкурстық комиссия құру және конкурстық комиссияның хатшысын айқындау туралы шешімді ұйымдастырушының бірінші басшысы не оның міндетін атқарушы тұлға қабылдайды.</w:t>
      </w:r>
    </w:p>
    <w:bookmarkEnd w:id="336"/>
    <w:bookmarkStart w:name="z348" w:id="337"/>
    <w:p>
      <w:pPr>
        <w:spacing w:after="0"/>
        <w:ind w:left="0"/>
        <w:jc w:val="both"/>
      </w:pPr>
      <w:r>
        <w:rPr>
          <w:rFonts w:ascii="Times New Roman"/>
          <w:b w:val="false"/>
          <w:i w:val="false"/>
          <w:color w:val="000000"/>
          <w:sz w:val="28"/>
        </w:rPr>
        <w:t>
      302. Конкурстық комиссия конкурсты ұйымдастырушының бұйрығымен құрылады және комиссия мүшелерінің тақ санынан, бірақ кемінде бес адамнан тұрады.</w:t>
      </w:r>
    </w:p>
    <w:bookmarkEnd w:id="337"/>
    <w:p>
      <w:pPr>
        <w:spacing w:after="0"/>
        <w:ind w:left="0"/>
        <w:jc w:val="both"/>
      </w:pPr>
      <w:r>
        <w:rPr>
          <w:rFonts w:ascii="Times New Roman"/>
          <w:b w:val="false"/>
          <w:i w:val="false"/>
          <w:color w:val="000000"/>
          <w:sz w:val="28"/>
        </w:rPr>
        <w:t>
      Конкурстық комиссияның мүшелері өтінімдерді қарайды және комиссияның жоқ мүшелерін ауыстырусыз дауыс беруге қатысады.</w:t>
      </w:r>
    </w:p>
    <w:bookmarkStart w:name="z349" w:id="338"/>
    <w:p>
      <w:pPr>
        <w:spacing w:after="0"/>
        <w:ind w:left="0"/>
        <w:jc w:val="both"/>
      </w:pPr>
      <w:r>
        <w:rPr>
          <w:rFonts w:ascii="Times New Roman"/>
          <w:b w:val="false"/>
          <w:i w:val="false"/>
          <w:color w:val="000000"/>
          <w:sz w:val="28"/>
        </w:rPr>
        <w:t>
      303. Конкурсты ұйымдастырушы конкурстық комиссияның құрамына келісім бойынша жергілікті атқарушы органдардың, сондай-ақ веб-порталда тіркелген халықтың санитариялық-эпидемиологиялық саламаттылығы саласындағы мемлекеттік орган ведомствосының аумақтық бөлімшелерінің өкілдерін енгізеді.</w:t>
      </w:r>
    </w:p>
    <w:bookmarkEnd w:id="338"/>
    <w:bookmarkStart w:name="z350" w:id="339"/>
    <w:p>
      <w:pPr>
        <w:spacing w:after="0"/>
        <w:ind w:left="0"/>
        <w:jc w:val="both"/>
      </w:pPr>
      <w:r>
        <w:rPr>
          <w:rFonts w:ascii="Times New Roman"/>
          <w:b w:val="false"/>
          <w:i w:val="false"/>
          <w:color w:val="000000"/>
          <w:sz w:val="28"/>
        </w:rPr>
        <w:t>
      304. Конкурстық комиссияның төрағасы болып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339"/>
    <w:p>
      <w:pPr>
        <w:spacing w:after="0"/>
        <w:ind w:left="0"/>
        <w:jc w:val="both"/>
      </w:pPr>
      <w:r>
        <w:rPr>
          <w:rFonts w:ascii="Times New Roman"/>
          <w:b w:val="false"/>
          <w:i w:val="false"/>
          <w:color w:val="000000"/>
          <w:sz w:val="28"/>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bookmarkStart w:name="z351" w:id="340"/>
    <w:p>
      <w:pPr>
        <w:spacing w:after="0"/>
        <w:ind w:left="0"/>
        <w:jc w:val="both"/>
      </w:pPr>
      <w:r>
        <w:rPr>
          <w:rFonts w:ascii="Times New Roman"/>
          <w:b w:val="false"/>
          <w:i w:val="false"/>
          <w:color w:val="000000"/>
          <w:sz w:val="28"/>
        </w:rPr>
        <w:t>
      305.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bookmarkEnd w:id="340"/>
    <w:bookmarkStart w:name="z352" w:id="341"/>
    <w:p>
      <w:pPr>
        <w:spacing w:after="0"/>
        <w:ind w:left="0"/>
        <w:jc w:val="both"/>
      </w:pPr>
      <w:r>
        <w:rPr>
          <w:rFonts w:ascii="Times New Roman"/>
          <w:b w:val="false"/>
          <w:i w:val="false"/>
          <w:color w:val="000000"/>
          <w:sz w:val="28"/>
        </w:rPr>
        <w:t>
      306. Конкурстық комиссия оны құру туралы шешім күшіне енген күннен бастап әрекет етеді және шарт жасалған күні өз қызметін тоқтатады.</w:t>
      </w:r>
    </w:p>
    <w:bookmarkEnd w:id="341"/>
    <w:bookmarkStart w:name="z353" w:id="342"/>
    <w:p>
      <w:pPr>
        <w:spacing w:after="0"/>
        <w:ind w:left="0"/>
        <w:jc w:val="both"/>
      </w:pPr>
      <w:r>
        <w:rPr>
          <w:rFonts w:ascii="Times New Roman"/>
          <w:b w:val="false"/>
          <w:i w:val="false"/>
          <w:color w:val="000000"/>
          <w:sz w:val="28"/>
        </w:rPr>
        <w:t>
      307. Конкурстық комиссияның отырысы, егер оған конкурстық комиссия мүшелерінің кемінде үштен екісі қатысса, алмастыру құқығынсыз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342"/>
    <w:bookmarkStart w:name="z354" w:id="343"/>
    <w:p>
      <w:pPr>
        <w:spacing w:after="0"/>
        <w:ind w:left="0"/>
        <w:jc w:val="both"/>
      </w:pPr>
      <w:r>
        <w:rPr>
          <w:rFonts w:ascii="Times New Roman"/>
          <w:b w:val="false"/>
          <w:i w:val="false"/>
          <w:color w:val="000000"/>
          <w:sz w:val="28"/>
        </w:rPr>
        <w:t>
      308.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343"/>
    <w:p>
      <w:pPr>
        <w:spacing w:after="0"/>
        <w:ind w:left="0"/>
        <w:jc w:val="both"/>
      </w:pPr>
      <w:r>
        <w:rPr>
          <w:rFonts w:ascii="Times New Roman"/>
          <w:b w:val="false"/>
          <w:i w:val="false"/>
          <w:color w:val="000000"/>
          <w:sz w:val="28"/>
        </w:rPr>
        <w:t>
      Конкурстық комиссияның хатшысы конкурсты ұйымдастырушы болып табылатын, конкурсты ұйымдастыруға және өткізуге жауапты органның немесе ұйымның лауазымды адамдарының арасынан айқындалады.</w:t>
      </w:r>
    </w:p>
    <w:bookmarkStart w:name="z355" w:id="344"/>
    <w:p>
      <w:pPr>
        <w:spacing w:after="0"/>
        <w:ind w:left="0"/>
        <w:jc w:val="both"/>
      </w:pPr>
      <w:r>
        <w:rPr>
          <w:rFonts w:ascii="Times New Roman"/>
          <w:b w:val="false"/>
          <w:i w:val="false"/>
          <w:color w:val="000000"/>
          <w:sz w:val="28"/>
        </w:rPr>
        <w:t>
      309. Конкурстық комиссияның хатшысы:</w:t>
      </w:r>
    </w:p>
    <w:bookmarkEnd w:id="344"/>
    <w:p>
      <w:pPr>
        <w:spacing w:after="0"/>
        <w:ind w:left="0"/>
        <w:jc w:val="both"/>
      </w:pPr>
      <w:r>
        <w:rPr>
          <w:rFonts w:ascii="Times New Roman"/>
          <w:b w:val="false"/>
          <w:i w:val="false"/>
          <w:color w:val="000000"/>
          <w:sz w:val="28"/>
        </w:rPr>
        <w:t>
      1) конкурстық құжаттаманы қалыптастырады және веб-порталға орналастырады;</w:t>
      </w:r>
    </w:p>
    <w:p>
      <w:pPr>
        <w:spacing w:after="0"/>
        <w:ind w:left="0"/>
        <w:jc w:val="both"/>
      </w:pPr>
      <w:r>
        <w:rPr>
          <w:rFonts w:ascii="Times New Roman"/>
          <w:b w:val="false"/>
          <w:i w:val="false"/>
          <w:color w:val="000000"/>
          <w:sz w:val="28"/>
        </w:rPr>
        <w:t>
      2) веб-порталда конкурс өткізу туралы хабарландыруды, конкурсқа қатысуға өтінімдерді ашу хаттамасын, конкурс қорытындылары туралы хаттаманы, сондай-ақ олар болған жағдайда басқа да құжаттарды орналастырады;</w:t>
      </w:r>
    </w:p>
    <w:p>
      <w:pPr>
        <w:spacing w:after="0"/>
        <w:ind w:left="0"/>
        <w:jc w:val="both"/>
      </w:pPr>
      <w:r>
        <w:rPr>
          <w:rFonts w:ascii="Times New Roman"/>
          <w:b w:val="false"/>
          <w:i w:val="false"/>
          <w:color w:val="000000"/>
          <w:sz w:val="28"/>
        </w:rPr>
        <w:t>
      3) осы Қағидаларда көзделген функцияларды жүзеге асырады.</w:t>
      </w:r>
    </w:p>
    <w:bookmarkStart w:name="z356" w:id="345"/>
    <w:p>
      <w:pPr>
        <w:spacing w:after="0"/>
        <w:ind w:left="0"/>
        <w:jc w:val="both"/>
      </w:pPr>
      <w:r>
        <w:rPr>
          <w:rFonts w:ascii="Times New Roman"/>
          <w:b w:val="false"/>
          <w:i w:val="false"/>
          <w:color w:val="000000"/>
          <w:sz w:val="28"/>
        </w:rPr>
        <w:t xml:space="preserve">
      310. Конкурсты ұйымдастырушы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Үлгілік конкурстық құжаттамаға сәйкес конкурстық құжаттаманы әзірлейді және бекітеді, ол мыналарды қамтиды:</w:t>
      </w:r>
    </w:p>
    <w:bookmarkEnd w:id="345"/>
    <w:p>
      <w:pPr>
        <w:spacing w:after="0"/>
        <w:ind w:left="0"/>
        <w:jc w:val="both"/>
      </w:pPr>
      <w:r>
        <w:rPr>
          <w:rFonts w:ascii="Times New Roman"/>
          <w:b w:val="false"/>
          <w:i w:val="false"/>
          <w:color w:val="000000"/>
          <w:sz w:val="28"/>
        </w:rPr>
        <w:t xml:space="preserve">
      1) Үлгілік конкурстық құжаттамаға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сатып алынатын тауарлардың тізбесі;</w:t>
      </w:r>
    </w:p>
    <w:p>
      <w:pPr>
        <w:spacing w:after="0"/>
        <w:ind w:left="0"/>
        <w:jc w:val="both"/>
      </w:pPr>
      <w:r>
        <w:rPr>
          <w:rFonts w:ascii="Times New Roman"/>
          <w:b w:val="false"/>
          <w:i w:val="false"/>
          <w:color w:val="000000"/>
          <w:sz w:val="28"/>
        </w:rPr>
        <w:t xml:space="preserve">
      2)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өнім берушіні таңдау бойынша конкурстық құжаттамаға техникалық тапсырма;</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заңды тұлғалар және жеке тұлғалар үшін конкурсқа қатысуға өтінім;</w:t>
      </w:r>
    </w:p>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p>
      <w:pPr>
        <w:spacing w:after="0"/>
        <w:ind w:left="0"/>
        <w:jc w:val="both"/>
      </w:pPr>
      <w:r>
        <w:rPr>
          <w:rFonts w:ascii="Times New Roman"/>
          <w:b w:val="false"/>
          <w:i w:val="false"/>
          <w:color w:val="000000"/>
          <w:sz w:val="28"/>
        </w:rPr>
        <w:t xml:space="preserve">
      5)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тауарларды жеткізушіні таңдау өлшемшарттары;</w:t>
      </w:r>
    </w:p>
    <w:p>
      <w:pPr>
        <w:spacing w:after="0"/>
        <w:ind w:left="0"/>
        <w:jc w:val="both"/>
      </w:pPr>
      <w:r>
        <w:rPr>
          <w:rFonts w:ascii="Times New Roman"/>
          <w:b w:val="false"/>
          <w:i w:val="false"/>
          <w:color w:val="000000"/>
          <w:sz w:val="28"/>
        </w:rPr>
        <w:t xml:space="preserve">
      6) Үлгілік конкурстық құжаттамаға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жеткізу туралы үлгілік шарт.</w:t>
      </w:r>
    </w:p>
    <w:bookmarkStart w:name="z357" w:id="346"/>
    <w:p>
      <w:pPr>
        <w:spacing w:after="0"/>
        <w:ind w:left="0"/>
        <w:jc w:val="both"/>
      </w:pPr>
      <w:r>
        <w:rPr>
          <w:rFonts w:ascii="Times New Roman"/>
          <w:b w:val="false"/>
          <w:i w:val="false"/>
          <w:color w:val="000000"/>
          <w:sz w:val="28"/>
        </w:rPr>
        <w:t>
      311. Тауарларды сатып алу кезінде ұйымдастырушы тауарларды лоттарға бөле отырып конкурс өткізу және (немесе) жекелеген тауарларды мынадай топтар бойынша бір лотқа біріктіру туралы шешім қабылдайды: сүт өнімдері, ет өнімдері, көкөністер мен аскөктер, жемістер мен шырындар, балық өнімдері, ұн өнімдері мен жармалар (бұршақ өнімдері).</w:t>
      </w:r>
    </w:p>
    <w:bookmarkEnd w:id="346"/>
    <w:p>
      <w:pPr>
        <w:spacing w:after="0"/>
        <w:ind w:left="0"/>
        <w:jc w:val="both"/>
      </w:pPr>
      <w:r>
        <w:rPr>
          <w:rFonts w:ascii="Times New Roman"/>
          <w:b w:val="false"/>
          <w:i w:val="false"/>
          <w:color w:val="000000"/>
          <w:sz w:val="28"/>
        </w:rPr>
        <w:t>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bookmarkStart w:name="z358" w:id="347"/>
    <w:p>
      <w:pPr>
        <w:spacing w:after="0"/>
        <w:ind w:left="0"/>
        <w:jc w:val="both"/>
      </w:pPr>
      <w:r>
        <w:rPr>
          <w:rFonts w:ascii="Times New Roman"/>
          <w:b w:val="false"/>
          <w:i w:val="false"/>
          <w:color w:val="000000"/>
          <w:sz w:val="28"/>
        </w:rPr>
        <w:t>
      312.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конкурсқа қатысады.</w:t>
      </w:r>
    </w:p>
    <w:bookmarkEnd w:id="347"/>
    <w:bookmarkStart w:name="z359" w:id="348"/>
    <w:p>
      <w:pPr>
        <w:spacing w:after="0"/>
        <w:ind w:left="0"/>
        <w:jc w:val="both"/>
      </w:pPr>
      <w:r>
        <w:rPr>
          <w:rFonts w:ascii="Times New Roman"/>
          <w:b w:val="false"/>
          <w:i w:val="false"/>
          <w:color w:val="000000"/>
          <w:sz w:val="28"/>
        </w:rPr>
        <w:t>
      313. Конкурсқа қатысу үшін әлеуетті өнім беруші келесі біліктілік талаптарына сәйкес келеді:</w:t>
      </w:r>
    </w:p>
    <w:bookmarkEnd w:id="348"/>
    <w:p>
      <w:pPr>
        <w:spacing w:after="0"/>
        <w:ind w:left="0"/>
        <w:jc w:val="both"/>
      </w:pPr>
      <w:r>
        <w:rPr>
          <w:rFonts w:ascii="Times New Roman"/>
          <w:b w:val="false"/>
          <w:i w:val="false"/>
          <w:color w:val="000000"/>
          <w:sz w:val="28"/>
        </w:rPr>
        <w:t>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pPr>
        <w:spacing w:after="0"/>
        <w:ind w:left="0"/>
        <w:jc w:val="both"/>
      </w:pPr>
      <w:r>
        <w:rPr>
          <w:rFonts w:ascii="Times New Roman"/>
          <w:b w:val="false"/>
          <w:i w:val="false"/>
          <w:color w:val="000000"/>
          <w:sz w:val="28"/>
        </w:rPr>
        <w:t>
      2) банкроттық не таратылу рәсіміне жатқызылмауы;</w:t>
      </w:r>
    </w:p>
    <w:p>
      <w:pPr>
        <w:spacing w:after="0"/>
        <w:ind w:left="0"/>
        <w:jc w:val="both"/>
      </w:pPr>
      <w:r>
        <w:rPr>
          <w:rFonts w:ascii="Times New Roman"/>
          <w:b w:val="false"/>
          <w:i w:val="false"/>
          <w:color w:val="000000"/>
          <w:sz w:val="28"/>
        </w:rPr>
        <w:t>
      3) материалдық және еңбек ресурстарының болуы.</w:t>
      </w:r>
    </w:p>
    <w:bookmarkStart w:name="z360" w:id="349"/>
    <w:p>
      <w:pPr>
        <w:spacing w:after="0"/>
        <w:ind w:left="0"/>
        <w:jc w:val="both"/>
      </w:pPr>
      <w:r>
        <w:rPr>
          <w:rFonts w:ascii="Times New Roman"/>
          <w:b w:val="false"/>
          <w:i w:val="false"/>
          <w:color w:val="000000"/>
          <w:sz w:val="28"/>
        </w:rPr>
        <w:t>
      314. Отандық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bookmarkEnd w:id="349"/>
    <w:bookmarkStart w:name="z361" w:id="350"/>
    <w:p>
      <w:pPr>
        <w:spacing w:after="0"/>
        <w:ind w:left="0"/>
        <w:jc w:val="both"/>
      </w:pPr>
      <w:r>
        <w:rPr>
          <w:rFonts w:ascii="Times New Roman"/>
          <w:b w:val="false"/>
          <w:i w:val="false"/>
          <w:color w:val="000000"/>
          <w:sz w:val="28"/>
        </w:rPr>
        <w:t>
      315.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bookmarkEnd w:id="350"/>
    <w:bookmarkStart w:name="z362" w:id="351"/>
    <w:p>
      <w:pPr>
        <w:spacing w:after="0"/>
        <w:ind w:left="0"/>
        <w:jc w:val="both"/>
      </w:pPr>
      <w:r>
        <w:rPr>
          <w:rFonts w:ascii="Times New Roman"/>
          <w:b w:val="false"/>
          <w:i w:val="false"/>
          <w:color w:val="000000"/>
          <w:sz w:val="28"/>
        </w:rPr>
        <w:t xml:space="preserve">
      316. Конкурсты ұйымдастырушы конкурстық құжаттама бекітілген күннен бастап үш жұмыс күнінен кешіктірмей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 өткізу туралы хабарландырудың мәтінін, сондай-ақ конкурстық құжаттаманы орналастырады.</w:t>
      </w:r>
    </w:p>
    <w:bookmarkEnd w:id="351"/>
    <w:p>
      <w:pPr>
        <w:spacing w:after="0"/>
        <w:ind w:left="0"/>
        <w:jc w:val="both"/>
      </w:pPr>
      <w:r>
        <w:rPr>
          <w:rFonts w:ascii="Times New Roman"/>
          <w:b w:val="false"/>
          <w:i w:val="false"/>
          <w:color w:val="000000"/>
          <w:sz w:val="28"/>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bookmarkStart w:name="z363" w:id="352"/>
    <w:p>
      <w:pPr>
        <w:spacing w:after="0"/>
        <w:ind w:left="0"/>
        <w:jc w:val="both"/>
      </w:pPr>
      <w:r>
        <w:rPr>
          <w:rFonts w:ascii="Times New Roman"/>
          <w:b w:val="false"/>
          <w:i w:val="false"/>
          <w:color w:val="000000"/>
          <w:sz w:val="28"/>
        </w:rPr>
        <w:t>
      317. Конкурстық құжаттамаға өзгерістерді конкурсты ұйымдастырушы конкурс өткізу туралы хабарландырудың мәтінін орналастырған күннен бастап күнтізбелік 10 күн ішінде енгізеді.</w:t>
      </w:r>
    </w:p>
    <w:bookmarkEnd w:id="352"/>
    <w:p>
      <w:pPr>
        <w:spacing w:after="0"/>
        <w:ind w:left="0"/>
        <w:jc w:val="both"/>
      </w:pPr>
      <w:r>
        <w:rPr>
          <w:rFonts w:ascii="Times New Roman"/>
          <w:b w:val="false"/>
          <w:i w:val="false"/>
          <w:color w:val="000000"/>
          <w:sz w:val="28"/>
        </w:rPr>
        <w:t>
      Конкурсты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pPr>
        <w:spacing w:after="0"/>
        <w:ind w:left="0"/>
        <w:jc w:val="both"/>
      </w:pPr>
      <w:r>
        <w:rPr>
          <w:rFonts w:ascii="Times New Roman"/>
          <w:b w:val="false"/>
          <w:i w:val="false"/>
          <w:color w:val="000000"/>
          <w:sz w:val="28"/>
        </w:rPr>
        <w:t>
      Конкурсқа қатысуға өтінімдер берудің соңғы мерзімі күнтізбелік бес күннен он күнге дейінгі мерзімге ұзартылады.</w:t>
      </w:r>
    </w:p>
    <w:bookmarkStart w:name="z364" w:id="353"/>
    <w:p>
      <w:pPr>
        <w:spacing w:after="0"/>
        <w:ind w:left="0"/>
        <w:jc w:val="both"/>
      </w:pPr>
      <w:r>
        <w:rPr>
          <w:rFonts w:ascii="Times New Roman"/>
          <w:b w:val="false"/>
          <w:i w:val="false"/>
          <w:color w:val="000000"/>
          <w:sz w:val="28"/>
        </w:rPr>
        <w:t>
      318. Қайта конкурсты жүзеге асырған жағдайда конкурсты ұйымдастырушы конкурсқа қатысуға өтінімдерді ұсынудың соңғы күніне дейін кемінде күнтізбелік он күн бұрын конкурсты қайта өткізуге байланысты шартты орындау мерзімін қоспағанда, өтпеген конкурстың конкурстық құжаттамасының өзгермеу шартымен қайта конкурсты жүзеге асыру туралы хабарландырудың мәтінін веб-порталда орналастырады.</w:t>
      </w:r>
    </w:p>
    <w:bookmarkEnd w:id="353"/>
    <w:bookmarkStart w:name="z365" w:id="354"/>
    <w:p>
      <w:pPr>
        <w:spacing w:after="0"/>
        <w:ind w:left="0"/>
        <w:jc w:val="both"/>
      </w:pPr>
      <w:r>
        <w:rPr>
          <w:rFonts w:ascii="Times New Roman"/>
          <w:b w:val="false"/>
          <w:i w:val="false"/>
          <w:color w:val="000000"/>
          <w:sz w:val="28"/>
        </w:rPr>
        <w:t>
      319.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bookmarkEnd w:id="354"/>
    <w:bookmarkStart w:name="z366" w:id="355"/>
    <w:p>
      <w:pPr>
        <w:spacing w:after="0"/>
        <w:ind w:left="0"/>
        <w:jc w:val="both"/>
      </w:pPr>
      <w:r>
        <w:rPr>
          <w:rFonts w:ascii="Times New Roman"/>
          <w:b w:val="false"/>
          <w:i w:val="false"/>
          <w:color w:val="000000"/>
          <w:sz w:val="28"/>
        </w:rPr>
        <w:t>
      320. Конкурстық құжаттаманы веб-порталда конкурс өткізу туралы хабарланған сәтке дейін беруге жол берілмейді.</w:t>
      </w:r>
    </w:p>
    <w:bookmarkEnd w:id="355"/>
    <w:bookmarkStart w:name="z367" w:id="356"/>
    <w:p>
      <w:pPr>
        <w:spacing w:after="0"/>
        <w:ind w:left="0"/>
        <w:jc w:val="both"/>
      </w:pPr>
      <w:r>
        <w:rPr>
          <w:rFonts w:ascii="Times New Roman"/>
          <w:b w:val="false"/>
          <w:i w:val="false"/>
          <w:color w:val="000000"/>
          <w:sz w:val="28"/>
        </w:rPr>
        <w:t>
      321. Құқықтық қабілеті бар, төлем қабілеті бар және материалдық және еңбек ресурстары бар әлеуетті өнім беруші конкурсқа қатысуға үміткер болады.</w:t>
      </w:r>
    </w:p>
    <w:bookmarkEnd w:id="356"/>
    <w:bookmarkStart w:name="z368" w:id="357"/>
    <w:p>
      <w:pPr>
        <w:spacing w:after="0"/>
        <w:ind w:left="0"/>
        <w:jc w:val="both"/>
      </w:pPr>
      <w:r>
        <w:rPr>
          <w:rFonts w:ascii="Times New Roman"/>
          <w:b w:val="false"/>
          <w:i w:val="false"/>
          <w:color w:val="000000"/>
          <w:sz w:val="28"/>
        </w:rPr>
        <w:t>
      322. Конкурсқа қатысуға өтінім конкурстық құжаттамада көрсетілген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bookmarkEnd w:id="357"/>
    <w:bookmarkStart w:name="z369" w:id="358"/>
    <w:p>
      <w:pPr>
        <w:spacing w:after="0"/>
        <w:ind w:left="0"/>
        <w:jc w:val="both"/>
      </w:pPr>
      <w:r>
        <w:rPr>
          <w:rFonts w:ascii="Times New Roman"/>
          <w:b w:val="false"/>
          <w:i w:val="false"/>
          <w:color w:val="000000"/>
          <w:sz w:val="28"/>
        </w:rPr>
        <w:t>
      323. Конкурсқа қатысуға ниет білдірген әлеуетті өнім беруші ұйымдастырушыға ұсынатын конкурсқа қатысуға өтінім конкурстық құжаттамада келтірілген құжаттарды қамтуы тиіс.</w:t>
      </w:r>
    </w:p>
    <w:bookmarkEnd w:id="358"/>
    <w:bookmarkStart w:name="z370" w:id="359"/>
    <w:p>
      <w:pPr>
        <w:spacing w:after="0"/>
        <w:ind w:left="0"/>
        <w:jc w:val="both"/>
      </w:pPr>
      <w:r>
        <w:rPr>
          <w:rFonts w:ascii="Times New Roman"/>
          <w:b w:val="false"/>
          <w:i w:val="false"/>
          <w:color w:val="000000"/>
          <w:sz w:val="28"/>
        </w:rPr>
        <w:t>
      324. Әлеуетті өнім берушілер ұсынған конкурсқа қатысуға өтінімдер автоматты түрде веб-порталда тіркеледі.</w:t>
      </w:r>
    </w:p>
    <w:bookmarkEnd w:id="359"/>
    <w:bookmarkStart w:name="z371" w:id="360"/>
    <w:p>
      <w:pPr>
        <w:spacing w:after="0"/>
        <w:ind w:left="0"/>
        <w:jc w:val="both"/>
      </w:pPr>
      <w:r>
        <w:rPr>
          <w:rFonts w:ascii="Times New Roman"/>
          <w:b w:val="false"/>
          <w:i w:val="false"/>
          <w:color w:val="000000"/>
          <w:sz w:val="28"/>
        </w:rPr>
        <w:t>
      325.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қабылданған болып есептеледі.</w:t>
      </w:r>
    </w:p>
    <w:bookmarkEnd w:id="360"/>
    <w:bookmarkStart w:name="z372" w:id="361"/>
    <w:p>
      <w:pPr>
        <w:spacing w:after="0"/>
        <w:ind w:left="0"/>
        <w:jc w:val="both"/>
      </w:pPr>
      <w:r>
        <w:rPr>
          <w:rFonts w:ascii="Times New Roman"/>
          <w:b w:val="false"/>
          <w:i w:val="false"/>
          <w:color w:val="000000"/>
          <w:sz w:val="28"/>
        </w:rPr>
        <w:t>
      326. Әлеуетті өнім беруші конкурсқа, лоттар бойынша бөлінген жағдайда лотқа қатысуға бір ғана өтінім береді.</w:t>
      </w:r>
    </w:p>
    <w:bookmarkEnd w:id="361"/>
    <w:bookmarkStart w:name="z373" w:id="362"/>
    <w:p>
      <w:pPr>
        <w:spacing w:after="0"/>
        <w:ind w:left="0"/>
        <w:jc w:val="both"/>
      </w:pPr>
      <w:r>
        <w:rPr>
          <w:rFonts w:ascii="Times New Roman"/>
          <w:b w:val="false"/>
          <w:i w:val="false"/>
          <w:color w:val="000000"/>
          <w:sz w:val="28"/>
        </w:rPr>
        <w:t>
      327. Мынадай жағдайларда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bookmarkEnd w:id="362"/>
    <w:p>
      <w:pPr>
        <w:spacing w:after="0"/>
        <w:ind w:left="0"/>
        <w:jc w:val="both"/>
      </w:pPr>
      <w:r>
        <w:rPr>
          <w:rFonts w:ascii="Times New Roman"/>
          <w:b w:val="false"/>
          <w:i w:val="false"/>
          <w:color w:val="000000"/>
          <w:sz w:val="28"/>
        </w:rPr>
        <w:t>
      1) әлеуетті өнім беруші бұрын осы конкурсқа қатысуға өтінім берген болса;</w:t>
      </w:r>
    </w:p>
    <w:p>
      <w:pPr>
        <w:spacing w:after="0"/>
        <w:ind w:left="0"/>
        <w:jc w:val="both"/>
      </w:pPr>
      <w:r>
        <w:rPr>
          <w:rFonts w:ascii="Times New Roman"/>
          <w:b w:val="false"/>
          <w:i w:val="false"/>
          <w:color w:val="000000"/>
          <w:sz w:val="28"/>
        </w:rPr>
        <w:t>
      2) конкурсқа қатысуға өтінім веб-порталға осы конкурсқа қатысуға өтінімдерді қабылдаудың соңғы мерзімі өткеннен кейін келіп түссе;</w:t>
      </w:r>
    </w:p>
    <w:p>
      <w:pPr>
        <w:spacing w:after="0"/>
        <w:ind w:left="0"/>
        <w:jc w:val="both"/>
      </w:pPr>
      <w:r>
        <w:rPr>
          <w:rFonts w:ascii="Times New Roman"/>
          <w:b w:val="false"/>
          <w:i w:val="false"/>
          <w:color w:val="000000"/>
          <w:sz w:val="28"/>
        </w:rPr>
        <w:t>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pPr>
        <w:spacing w:after="0"/>
        <w:ind w:left="0"/>
        <w:jc w:val="both"/>
      </w:pPr>
      <w:r>
        <w:rPr>
          <w:rFonts w:ascii="Times New Roman"/>
          <w:b w:val="false"/>
          <w:i w:val="false"/>
          <w:color w:val="000000"/>
          <w:sz w:val="28"/>
        </w:rPr>
        <w:t>
      4) конкурсқа қатысуға үміткер әлеуетті өнім берушінің басшысы Мемлекеттік сатып алуға жосықсыз қатысушылардың тізілімінде, Жосықсыз өнім берушілер (әлеуетті өнім берушілер) тізбесінде тұрған заңды тұлғаларды басқаруға, құруға, жарғылық капиталына қатысуға байланысты болса;</w:t>
      </w:r>
    </w:p>
    <w:p>
      <w:pPr>
        <w:spacing w:after="0"/>
        <w:ind w:left="0"/>
        <w:jc w:val="both"/>
      </w:pPr>
      <w:r>
        <w:rPr>
          <w:rFonts w:ascii="Times New Roman"/>
          <w:b w:val="false"/>
          <w:i w:val="false"/>
          <w:color w:val="000000"/>
          <w:sz w:val="28"/>
        </w:rPr>
        <w:t>
      5) конкурсқа қатысуға үміткер әлеуетті өнім берушінің басшысы Мемлекеттік сатып алуға жосықсыз қатысушылардың тізіліміне, Жосықсыз өнім берушілердің (әлеуетті өнім берушілердің) тізбесіне енгізілген, кәсіпкерлік қызметті жүзеге асыратын жеке тұлға болып табылса;</w:t>
      </w:r>
    </w:p>
    <w:p>
      <w:pPr>
        <w:spacing w:after="0"/>
        <w:ind w:left="0"/>
        <w:jc w:val="both"/>
      </w:pPr>
      <w:r>
        <w:rPr>
          <w:rFonts w:ascii="Times New Roman"/>
          <w:b w:val="false"/>
          <w:i w:val="false"/>
          <w:color w:val="000000"/>
          <w:sz w:val="28"/>
        </w:rPr>
        <w:t>
      6) кәсіпкерлік қызметті жүзеге асыратын, конкурсқа қатысуға үміткер жеке тұлға болып табылатын әлеуетті өнім беруші Мемлекеттік сатып алуға жосықсыз қатысушылардың тізіліміне, Жосықсыз өнім берушілердің (әлеуетті өнім берушілердің) тізбесіне енгізілген әлеуетті өнім берушінің басшысы болып табылса;</w:t>
      </w:r>
    </w:p>
    <w:p>
      <w:pPr>
        <w:spacing w:after="0"/>
        <w:ind w:left="0"/>
        <w:jc w:val="both"/>
      </w:pPr>
      <w:r>
        <w:rPr>
          <w:rFonts w:ascii="Times New Roman"/>
          <w:b w:val="false"/>
          <w:i w:val="false"/>
          <w:color w:val="000000"/>
          <w:sz w:val="28"/>
        </w:rPr>
        <w:t>
      7) әлеуетті өнім беруші Мемлекеттік сатып алуға жосықсыз қатысушылардың тізілімінде, Жосықсыз өнім берушілердің (әлеуетті өнім берушілердің) тізбесінде тұрса;</w:t>
      </w:r>
    </w:p>
    <w:p>
      <w:pPr>
        <w:spacing w:after="0"/>
        <w:ind w:left="0"/>
        <w:jc w:val="both"/>
      </w:pPr>
      <w:r>
        <w:rPr>
          <w:rFonts w:ascii="Times New Roman"/>
          <w:b w:val="false"/>
          <w:i w:val="false"/>
          <w:color w:val="000000"/>
          <w:sz w:val="28"/>
        </w:rPr>
        <w:t>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pPr>
        <w:spacing w:after="0"/>
        <w:ind w:left="0"/>
        <w:jc w:val="both"/>
      </w:pPr>
      <w:r>
        <w:rPr>
          <w:rFonts w:ascii="Times New Roman"/>
          <w:b w:val="false"/>
          <w:i w:val="false"/>
          <w:color w:val="000000"/>
          <w:sz w:val="28"/>
        </w:rPr>
        <w:t>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pPr>
        <w:spacing w:after="0"/>
        <w:ind w:left="0"/>
        <w:jc w:val="both"/>
      </w:pPr>
      <w:r>
        <w:rPr>
          <w:rFonts w:ascii="Times New Roman"/>
          <w:b w:val="false"/>
          <w:i w:val="false"/>
          <w:color w:val="000000"/>
          <w:sz w:val="28"/>
        </w:rPr>
        <w:t>
      10) әлеуетті өнім беруші Қазақстан Республикасының резиденті болып табылмаса;</w:t>
      </w:r>
    </w:p>
    <w:p>
      <w:pPr>
        <w:spacing w:after="0"/>
        <w:ind w:left="0"/>
        <w:jc w:val="both"/>
      </w:pPr>
      <w:r>
        <w:rPr>
          <w:rFonts w:ascii="Times New Roman"/>
          <w:b w:val="false"/>
          <w:i w:val="false"/>
          <w:color w:val="000000"/>
          <w:sz w:val="28"/>
        </w:rPr>
        <w:t>
      11) әлеуетті өнім берушінің баланстық құны тиісті негізгі қаражат құнының он пайызынан асатын мүлкіне тыйым салынса;</w:t>
      </w:r>
    </w:p>
    <w:p>
      <w:pPr>
        <w:spacing w:after="0"/>
        <w:ind w:left="0"/>
        <w:jc w:val="both"/>
      </w:pPr>
      <w:r>
        <w:rPr>
          <w:rFonts w:ascii="Times New Roman"/>
          <w:b w:val="false"/>
          <w:i w:val="false"/>
          <w:color w:val="000000"/>
          <w:sz w:val="28"/>
        </w:rPr>
        <w:t>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pPr>
        <w:spacing w:after="0"/>
        <w:ind w:left="0"/>
        <w:jc w:val="both"/>
      </w:pPr>
      <w:r>
        <w:rPr>
          <w:rFonts w:ascii="Times New Roman"/>
          <w:b w:val="false"/>
          <w:i w:val="false"/>
          <w:color w:val="000000"/>
          <w:sz w:val="28"/>
        </w:rPr>
        <w:t>
      13) банкроттық не тарату рәсіміне жатса.</w:t>
      </w:r>
    </w:p>
    <w:bookmarkStart w:name="z374" w:id="363"/>
    <w:p>
      <w:pPr>
        <w:spacing w:after="0"/>
        <w:ind w:left="0"/>
        <w:jc w:val="both"/>
      </w:pPr>
      <w:r>
        <w:rPr>
          <w:rFonts w:ascii="Times New Roman"/>
          <w:b w:val="false"/>
          <w:i w:val="false"/>
          <w:color w:val="000000"/>
          <w:sz w:val="28"/>
        </w:rPr>
        <w:t>
      328.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bookmarkEnd w:id="363"/>
    <w:bookmarkStart w:name="z375" w:id="364"/>
    <w:p>
      <w:pPr>
        <w:spacing w:after="0"/>
        <w:ind w:left="0"/>
        <w:jc w:val="both"/>
      </w:pPr>
      <w:r>
        <w:rPr>
          <w:rFonts w:ascii="Times New Roman"/>
          <w:b w:val="false"/>
          <w:i w:val="false"/>
          <w:color w:val="000000"/>
          <w:sz w:val="28"/>
        </w:rPr>
        <w:t>
      329.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w:t>
      </w:r>
    </w:p>
    <w:bookmarkEnd w:id="364"/>
    <w:p>
      <w:pPr>
        <w:spacing w:after="0"/>
        <w:ind w:left="0"/>
        <w:jc w:val="both"/>
      </w:pPr>
      <w:r>
        <w:rPr>
          <w:rFonts w:ascii="Times New Roman"/>
          <w:b w:val="false"/>
          <w:i w:val="false"/>
          <w:color w:val="000000"/>
          <w:sz w:val="28"/>
        </w:rPr>
        <w:t>
      Конкурсқа қатысуға өтінім берудің соңғы мерзімі өткеннен кейін оны қайтарып алуға жол берілмейді.</w:t>
      </w:r>
    </w:p>
    <w:bookmarkStart w:name="z376" w:id="365"/>
    <w:p>
      <w:pPr>
        <w:spacing w:after="0"/>
        <w:ind w:left="0"/>
        <w:jc w:val="both"/>
      </w:pPr>
      <w:r>
        <w:rPr>
          <w:rFonts w:ascii="Times New Roman"/>
          <w:b w:val="false"/>
          <w:i w:val="false"/>
          <w:color w:val="000000"/>
          <w:sz w:val="28"/>
        </w:rPr>
        <w:t>
      330.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bookmarkEnd w:id="365"/>
    <w:bookmarkStart w:name="z377" w:id="366"/>
    <w:p>
      <w:pPr>
        <w:spacing w:after="0"/>
        <w:ind w:left="0"/>
        <w:jc w:val="both"/>
      </w:pPr>
      <w:r>
        <w:rPr>
          <w:rFonts w:ascii="Times New Roman"/>
          <w:b w:val="false"/>
          <w:i w:val="false"/>
          <w:color w:val="000000"/>
          <w:sz w:val="28"/>
        </w:rPr>
        <w:t>
      331. Әлеуетті өнім беруші оларды ұсынудың соңғы мерзімі өткенге дейін веб-порталда мынадай құжаттарды қамтитын конкурстық өтінімді орналастырады:</w:t>
      </w:r>
    </w:p>
    <w:bookmarkEnd w:id="366"/>
    <w:p>
      <w:pPr>
        <w:spacing w:after="0"/>
        <w:ind w:left="0"/>
        <w:jc w:val="both"/>
      </w:pPr>
      <w:r>
        <w:rPr>
          <w:rFonts w:ascii="Times New Roman"/>
          <w:b w:val="false"/>
          <w:i w:val="false"/>
          <w:color w:val="000000"/>
          <w:sz w:val="28"/>
        </w:rPr>
        <w:t xml:space="preserve">
      1) қолданыс мерзімін көрсете отырып,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әлеуетті өнім берушінің қазақ және орыс тілдерінде жасалған конкурсқа қатысуға арналған өтінімі;</w:t>
      </w:r>
    </w:p>
    <w:p>
      <w:pPr>
        <w:spacing w:after="0"/>
        <w:ind w:left="0"/>
        <w:jc w:val="both"/>
      </w:pPr>
      <w:r>
        <w:rPr>
          <w:rFonts w:ascii="Times New Roman"/>
          <w:b w:val="false"/>
          <w:i w:val="false"/>
          <w:color w:val="000000"/>
          <w:sz w:val="28"/>
        </w:rPr>
        <w:t>
      2) әлеуетті өнім берушінің электрондық әмиянындағы ақша немесе тауарларды сатып алу үшін бөлінген соманың бір пайызы мөлшерінде электрондық банк кепілдігі түрінде конкурсқа қатысуға өтінімді қамтамасыз ету;</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жеткізушіні таңдау жөніндегі конкурстық құжаттамаға техникалық тапсырма;</w:t>
      </w:r>
    </w:p>
    <w:p>
      <w:pPr>
        <w:spacing w:after="0"/>
        <w:ind w:left="0"/>
        <w:jc w:val="both"/>
      </w:pPr>
      <w:r>
        <w:rPr>
          <w:rFonts w:ascii="Times New Roman"/>
          <w:b w:val="false"/>
          <w:i w:val="false"/>
          <w:color w:val="000000"/>
          <w:sz w:val="28"/>
        </w:rPr>
        <w:t xml:space="preserve">
      4)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w:t>
      </w:r>
    </w:p>
    <w:bookmarkStart w:name="z378" w:id="367"/>
    <w:p>
      <w:pPr>
        <w:spacing w:after="0"/>
        <w:ind w:left="0"/>
        <w:jc w:val="both"/>
      </w:pPr>
      <w:r>
        <w:rPr>
          <w:rFonts w:ascii="Times New Roman"/>
          <w:b w:val="false"/>
          <w:i w:val="false"/>
          <w:color w:val="000000"/>
          <w:sz w:val="28"/>
        </w:rPr>
        <w:t>
      332.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bookmarkEnd w:id="367"/>
    <w:bookmarkStart w:name="z379" w:id="368"/>
    <w:p>
      <w:pPr>
        <w:spacing w:after="0"/>
        <w:ind w:left="0"/>
        <w:jc w:val="both"/>
      </w:pPr>
      <w:r>
        <w:rPr>
          <w:rFonts w:ascii="Times New Roman"/>
          <w:b w:val="false"/>
          <w:i w:val="false"/>
          <w:color w:val="000000"/>
          <w:sz w:val="28"/>
        </w:rPr>
        <w:t>
      333.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368"/>
    <w:p>
      <w:pPr>
        <w:spacing w:after="0"/>
        <w:ind w:left="0"/>
        <w:jc w:val="both"/>
      </w:pPr>
      <w:r>
        <w:rPr>
          <w:rFonts w:ascii="Times New Roman"/>
          <w:b w:val="false"/>
          <w:i w:val="false"/>
          <w:color w:val="000000"/>
          <w:sz w:val="28"/>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Республикасының бюджеттік заңнамасында көзделген шотқа енгізілетін кепілді ақшалай жарна түрінде конкурсқа қатысуға өтінімді қамтамасыз етуді енгізген жағдайда, ол кепілді ақшалай жарнаны растайтын төлем құжатының электрондық көшірмесі түрінде ұсынылады. Бұл ретте кепілді ақшалай жарна конкурсқа қатысуға өтінімдерді ұсынудың соңғы мерзіміне дейін конкурстық құжаттамада көрсетілген банктік шотқа енгізіледі.</w:t>
      </w:r>
    </w:p>
    <w:bookmarkStart w:name="z380" w:id="369"/>
    <w:p>
      <w:pPr>
        <w:spacing w:after="0"/>
        <w:ind w:left="0"/>
        <w:jc w:val="both"/>
      </w:pPr>
      <w:r>
        <w:rPr>
          <w:rFonts w:ascii="Times New Roman"/>
          <w:b w:val="false"/>
          <w:i w:val="false"/>
          <w:color w:val="000000"/>
          <w:sz w:val="28"/>
        </w:rPr>
        <w:t>
      334. Конкурсқа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bookmarkEnd w:id="369"/>
    <w:bookmarkStart w:name="z381" w:id="370"/>
    <w:p>
      <w:pPr>
        <w:spacing w:after="0"/>
        <w:ind w:left="0"/>
        <w:jc w:val="both"/>
      </w:pPr>
      <w:r>
        <w:rPr>
          <w:rFonts w:ascii="Times New Roman"/>
          <w:b w:val="false"/>
          <w:i w:val="false"/>
          <w:color w:val="000000"/>
          <w:sz w:val="28"/>
        </w:rPr>
        <w:t>
      335. Егер конкурсқа (лотқа) қатысуға бір ғана өтінім берілсе, онда мұндай өтінім де осы Қағидаларға сәйкес ашылады және қаралады.</w:t>
      </w:r>
    </w:p>
    <w:bookmarkEnd w:id="370"/>
    <w:bookmarkStart w:name="z382" w:id="371"/>
    <w:p>
      <w:pPr>
        <w:spacing w:after="0"/>
        <w:ind w:left="0"/>
        <w:jc w:val="both"/>
      </w:pPr>
      <w:r>
        <w:rPr>
          <w:rFonts w:ascii="Times New Roman"/>
          <w:b w:val="false"/>
          <w:i w:val="false"/>
          <w:color w:val="000000"/>
          <w:sz w:val="28"/>
        </w:rPr>
        <w:t>
      336. 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bookmarkEnd w:id="371"/>
    <w:bookmarkStart w:name="z383" w:id="372"/>
    <w:p>
      <w:pPr>
        <w:spacing w:after="0"/>
        <w:ind w:left="0"/>
        <w:jc w:val="both"/>
      </w:pPr>
      <w:r>
        <w:rPr>
          <w:rFonts w:ascii="Times New Roman"/>
          <w:b w:val="false"/>
          <w:i w:val="false"/>
          <w:color w:val="000000"/>
          <w:sz w:val="28"/>
        </w:rPr>
        <w:t>
      337. Конкурсты өткізу басталғанға дейін конкурстық комиссияның мүшелері, конкурстық комиссияның хатшысы бекітілген конкурстық құжаттамамен және оның қосымшаларымен танысады.</w:t>
      </w:r>
    </w:p>
    <w:bookmarkEnd w:id="372"/>
    <w:bookmarkStart w:name="z384" w:id="373"/>
    <w:p>
      <w:pPr>
        <w:spacing w:after="0"/>
        <w:ind w:left="0"/>
        <w:jc w:val="both"/>
      </w:pPr>
      <w:r>
        <w:rPr>
          <w:rFonts w:ascii="Times New Roman"/>
          <w:b w:val="false"/>
          <w:i w:val="false"/>
          <w:color w:val="000000"/>
          <w:sz w:val="28"/>
        </w:rPr>
        <w:t>
      338.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bookmarkEnd w:id="373"/>
    <w:bookmarkStart w:name="z385" w:id="374"/>
    <w:p>
      <w:pPr>
        <w:spacing w:after="0"/>
        <w:ind w:left="0"/>
        <w:jc w:val="both"/>
      </w:pPr>
      <w:r>
        <w:rPr>
          <w:rFonts w:ascii="Times New Roman"/>
          <w:b w:val="false"/>
          <w:i w:val="false"/>
          <w:color w:val="000000"/>
          <w:sz w:val="28"/>
        </w:rPr>
        <w:t>
      339. 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bookmarkEnd w:id="374"/>
    <w:p>
      <w:pPr>
        <w:spacing w:after="0"/>
        <w:ind w:left="0"/>
        <w:jc w:val="both"/>
      </w:pPr>
      <w:r>
        <w:rPr>
          <w:rFonts w:ascii="Times New Roman"/>
          <w:b w:val="false"/>
          <w:i w:val="false"/>
          <w:color w:val="000000"/>
          <w:sz w:val="28"/>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pPr>
        <w:spacing w:after="0"/>
        <w:ind w:left="0"/>
        <w:jc w:val="both"/>
      </w:pPr>
      <w:r>
        <w:rPr>
          <w:rFonts w:ascii="Times New Roman"/>
          <w:b w:val="false"/>
          <w:i w:val="false"/>
          <w:color w:val="000000"/>
          <w:sz w:val="28"/>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нысанында қажетті ақпаратты сұратады.</w:t>
      </w:r>
    </w:p>
    <w:bookmarkStart w:name="z386" w:id="375"/>
    <w:p>
      <w:pPr>
        <w:spacing w:after="0"/>
        <w:ind w:left="0"/>
        <w:jc w:val="both"/>
      </w:pPr>
      <w:r>
        <w:rPr>
          <w:rFonts w:ascii="Times New Roman"/>
          <w:b w:val="false"/>
          <w:i w:val="false"/>
          <w:color w:val="000000"/>
          <w:sz w:val="28"/>
        </w:rPr>
        <w:t>
      340. Конкурстық комиссияның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сауал жіберуіне және өзге де іс-әрекеттеріне жол берілмейді.</w:t>
      </w:r>
    </w:p>
    <w:bookmarkEnd w:id="375"/>
    <w:p>
      <w:pPr>
        <w:spacing w:after="0"/>
        <w:ind w:left="0"/>
        <w:jc w:val="both"/>
      </w:pPr>
      <w:r>
        <w:rPr>
          <w:rFonts w:ascii="Times New Roman"/>
          <w:b w:val="false"/>
          <w:i w:val="false"/>
          <w:color w:val="000000"/>
          <w:sz w:val="28"/>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талаптарына жауап беретін өтінім ретінде қарайды.</w:t>
      </w:r>
    </w:p>
    <w:bookmarkStart w:name="z387" w:id="376"/>
    <w:p>
      <w:pPr>
        <w:spacing w:after="0"/>
        <w:ind w:left="0"/>
        <w:jc w:val="both"/>
      </w:pPr>
      <w:r>
        <w:rPr>
          <w:rFonts w:ascii="Times New Roman"/>
          <w:b w:val="false"/>
          <w:i w:val="false"/>
          <w:color w:val="000000"/>
          <w:sz w:val="28"/>
        </w:rPr>
        <w:t>
      341.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End w:id="376"/>
    <w:bookmarkStart w:name="z388" w:id="377"/>
    <w:p>
      <w:pPr>
        <w:spacing w:after="0"/>
        <w:ind w:left="0"/>
        <w:jc w:val="both"/>
      </w:pPr>
      <w:r>
        <w:rPr>
          <w:rFonts w:ascii="Times New Roman"/>
          <w:b w:val="false"/>
          <w:i w:val="false"/>
          <w:color w:val="000000"/>
          <w:sz w:val="28"/>
        </w:rPr>
        <w:t>
      342. Конкурсқа қатысуға өтінімдерді қарау нәтижелері бойынша конкурстық комиссия конкурсқа қатысуға өтінімдерді ашқан күннен бастап бес жұмыс күні ішінде:</w:t>
      </w:r>
    </w:p>
    <w:bookmarkEnd w:id="377"/>
    <w:p>
      <w:pPr>
        <w:spacing w:after="0"/>
        <w:ind w:left="0"/>
        <w:jc w:val="both"/>
      </w:pPr>
      <w:r>
        <w:rPr>
          <w:rFonts w:ascii="Times New Roman"/>
          <w:b w:val="false"/>
          <w:i w:val="false"/>
          <w:color w:val="000000"/>
          <w:sz w:val="28"/>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pPr>
        <w:spacing w:after="0"/>
        <w:ind w:left="0"/>
        <w:jc w:val="both"/>
      </w:pPr>
      <w:r>
        <w:rPr>
          <w:rFonts w:ascii="Times New Roman"/>
          <w:b w:val="false"/>
          <w:i w:val="false"/>
          <w:color w:val="000000"/>
          <w:sz w:val="28"/>
        </w:rPr>
        <w:t>
      2) өлшемшарттарды қолданады және есептейді;</w:t>
      </w:r>
    </w:p>
    <w:p>
      <w:pPr>
        <w:spacing w:after="0"/>
        <w:ind w:left="0"/>
        <w:jc w:val="both"/>
      </w:pPr>
      <w:r>
        <w:rPr>
          <w:rFonts w:ascii="Times New Roman"/>
          <w:b w:val="false"/>
          <w:i w:val="false"/>
          <w:color w:val="000000"/>
          <w:sz w:val="28"/>
        </w:rPr>
        <w:t>
      3) осы Қағидаларға 6-қосымшаға сәйкес конкурс қорытындылары туралы хаттаманы ресімдейді.</w:t>
      </w:r>
    </w:p>
    <w:bookmarkStart w:name="z389" w:id="378"/>
    <w:p>
      <w:pPr>
        <w:spacing w:after="0"/>
        <w:ind w:left="0"/>
        <w:jc w:val="both"/>
      </w:pPr>
      <w:r>
        <w:rPr>
          <w:rFonts w:ascii="Times New Roman"/>
          <w:b w:val="false"/>
          <w:i w:val="false"/>
          <w:color w:val="000000"/>
          <w:sz w:val="28"/>
        </w:rPr>
        <w:t>
      343.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378"/>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 өз пікірін айта алады,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bookmarkStart w:name="z390" w:id="379"/>
    <w:p>
      <w:pPr>
        <w:spacing w:after="0"/>
        <w:ind w:left="0"/>
        <w:jc w:val="both"/>
      </w:pPr>
      <w:r>
        <w:rPr>
          <w:rFonts w:ascii="Times New Roman"/>
          <w:b w:val="false"/>
          <w:i w:val="false"/>
          <w:color w:val="000000"/>
          <w:sz w:val="28"/>
        </w:rPr>
        <w:t>
      344. Конкурс қорытындылары туралы хаттама:</w:t>
      </w:r>
    </w:p>
    <w:bookmarkEnd w:id="379"/>
    <w:p>
      <w:pPr>
        <w:spacing w:after="0"/>
        <w:ind w:left="0"/>
        <w:jc w:val="both"/>
      </w:pPr>
      <w:r>
        <w:rPr>
          <w:rFonts w:ascii="Times New Roman"/>
          <w:b w:val="false"/>
          <w:i w:val="false"/>
          <w:color w:val="000000"/>
          <w:sz w:val="28"/>
        </w:rPr>
        <w:t>
      1) осы Қағидалардың 339-тармағына сәйкес конкурстық комиссияның сауалдары туралы;</w:t>
      </w:r>
    </w:p>
    <w:p>
      <w:pPr>
        <w:spacing w:after="0"/>
        <w:ind w:left="0"/>
        <w:jc w:val="both"/>
      </w:pPr>
      <w:r>
        <w:rPr>
          <w:rFonts w:ascii="Times New Roman"/>
          <w:b w:val="false"/>
          <w:i w:val="false"/>
          <w:color w:val="000000"/>
          <w:sz w:val="28"/>
        </w:rPr>
        <w:t>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pPr>
        <w:spacing w:after="0"/>
        <w:ind w:left="0"/>
        <w:jc w:val="both"/>
      </w:pPr>
      <w:r>
        <w:rPr>
          <w:rFonts w:ascii="Times New Roman"/>
          <w:b w:val="false"/>
          <w:i w:val="false"/>
          <w:color w:val="000000"/>
          <w:sz w:val="28"/>
        </w:rPr>
        <w:t>
      3) конкурстық комиссияның өлшемшарттарды қолдануы туралы ақпаратты қамтиды.</w:t>
      </w:r>
    </w:p>
    <w:bookmarkStart w:name="z391" w:id="380"/>
    <w:p>
      <w:pPr>
        <w:spacing w:after="0"/>
        <w:ind w:left="0"/>
        <w:jc w:val="both"/>
      </w:pPr>
      <w:r>
        <w:rPr>
          <w:rFonts w:ascii="Times New Roman"/>
          <w:b w:val="false"/>
          <w:i w:val="false"/>
          <w:color w:val="000000"/>
          <w:sz w:val="28"/>
        </w:rPr>
        <w:t>
      345. Конкурстық комиссия конкурсқа қатысуға енгізілген өтінімді қамтамасыз етуді:</w:t>
      </w:r>
    </w:p>
    <w:bookmarkEnd w:id="380"/>
    <w:p>
      <w:pPr>
        <w:spacing w:after="0"/>
        <w:ind w:left="0"/>
        <w:jc w:val="both"/>
      </w:pPr>
      <w:r>
        <w:rPr>
          <w:rFonts w:ascii="Times New Roman"/>
          <w:b w:val="false"/>
          <w:i w:val="false"/>
          <w:color w:val="000000"/>
          <w:sz w:val="28"/>
        </w:rPr>
        <w:t>
      1) электрондық банктік кепілдік түрінде ұсынылған конкурсқа қатысуға өтінімді қамтамасыз етудің қолданылу мерзімі жеткіліксіз болған жағдайда;</w:t>
      </w:r>
    </w:p>
    <w:p>
      <w:pPr>
        <w:spacing w:after="0"/>
        <w:ind w:left="0"/>
        <w:jc w:val="both"/>
      </w:pPr>
      <w:r>
        <w:rPr>
          <w:rFonts w:ascii="Times New Roman"/>
          <w:b w:val="false"/>
          <w:i w:val="false"/>
          <w:color w:val="000000"/>
          <w:sz w:val="28"/>
        </w:rPr>
        <w:t>
      2) конкурстық комиссияның:</w:t>
      </w:r>
    </w:p>
    <w:p>
      <w:pPr>
        <w:spacing w:after="0"/>
        <w:ind w:left="0"/>
        <w:jc w:val="both"/>
      </w:pPr>
      <w:r>
        <w:rPr>
          <w:rFonts w:ascii="Times New Roman"/>
          <w:b w:val="false"/>
          <w:i w:val="false"/>
          <w:color w:val="000000"/>
          <w:sz w:val="28"/>
        </w:rPr>
        <w:t>
      конкурсқа қатысуға өтінімді қамтамасыз етуді берген тұлғаны;</w:t>
      </w:r>
    </w:p>
    <w:p>
      <w:pPr>
        <w:spacing w:after="0"/>
        <w:ind w:left="0"/>
        <w:jc w:val="both"/>
      </w:pPr>
      <w:r>
        <w:rPr>
          <w:rFonts w:ascii="Times New Roman"/>
          <w:b w:val="false"/>
          <w:i w:val="false"/>
          <w:color w:val="000000"/>
          <w:sz w:val="28"/>
        </w:rPr>
        <w:t>
      электрондық банктік кепілдік түрінде конкурсқа қатысуға өтінімді қамтамасыз ету енгізілетін конкурстың атауы мен нөмірін;</w:t>
      </w:r>
    </w:p>
    <w:p>
      <w:pPr>
        <w:spacing w:after="0"/>
        <w:ind w:left="0"/>
        <w:jc w:val="both"/>
      </w:pPr>
      <w:r>
        <w:rPr>
          <w:rFonts w:ascii="Times New Roman"/>
          <w:b w:val="false"/>
          <w:i w:val="false"/>
          <w:color w:val="000000"/>
          <w:sz w:val="28"/>
        </w:rPr>
        <w:t>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pPr>
        <w:spacing w:after="0"/>
        <w:ind w:left="0"/>
        <w:jc w:val="both"/>
      </w:pPr>
      <w:r>
        <w:rPr>
          <w:rFonts w:ascii="Times New Roman"/>
          <w:b w:val="false"/>
          <w:i w:val="false"/>
          <w:color w:val="000000"/>
          <w:sz w:val="28"/>
        </w:rPr>
        <w:t>
      конкурсқа қатысуға өтінімді қамтамасыз ету берілген тұлғаны;</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pPr>
        <w:spacing w:after="0"/>
        <w:ind w:left="0"/>
        <w:jc w:val="both"/>
      </w:pPr>
      <w:r>
        <w:rPr>
          <w:rFonts w:ascii="Times New Roman"/>
          <w:b w:val="false"/>
          <w:i w:val="false"/>
          <w:color w:val="000000"/>
          <w:sz w:val="28"/>
        </w:rPr>
        <w:t>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bookmarkStart w:name="z392" w:id="381"/>
    <w:p>
      <w:pPr>
        <w:spacing w:after="0"/>
        <w:ind w:left="0"/>
        <w:jc w:val="both"/>
      </w:pPr>
      <w:r>
        <w:rPr>
          <w:rFonts w:ascii="Times New Roman"/>
          <w:b w:val="false"/>
          <w:i w:val="false"/>
          <w:color w:val="000000"/>
          <w:sz w:val="28"/>
        </w:rPr>
        <w:t>
      346.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bookmarkEnd w:id="381"/>
    <w:p>
      <w:pPr>
        <w:spacing w:after="0"/>
        <w:ind w:left="0"/>
        <w:jc w:val="both"/>
      </w:pPr>
      <w:r>
        <w:rPr>
          <w:rFonts w:ascii="Times New Roman"/>
          <w:b w:val="false"/>
          <w:i w:val="false"/>
          <w:color w:val="000000"/>
          <w:sz w:val="28"/>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pPr>
        <w:spacing w:after="0"/>
        <w:ind w:left="0"/>
        <w:jc w:val="both"/>
      </w:pPr>
      <w:r>
        <w:rPr>
          <w:rFonts w:ascii="Times New Roman"/>
          <w:b w:val="false"/>
          <w:i w:val="false"/>
          <w:color w:val="000000"/>
          <w:sz w:val="28"/>
        </w:rPr>
        <w:t>
      2) конкурс қорытындылары туралы хаттамаға қол қою. Аталған жағдай конкурс жеңімпазы деп айқындалған конкурсқа қатысушыға қолданылмайды;</w:t>
      </w:r>
    </w:p>
    <w:p>
      <w:pPr>
        <w:spacing w:after="0"/>
        <w:ind w:left="0"/>
        <w:jc w:val="both"/>
      </w:pPr>
      <w:r>
        <w:rPr>
          <w:rFonts w:ascii="Times New Roman"/>
          <w:b w:val="false"/>
          <w:i w:val="false"/>
          <w:color w:val="000000"/>
          <w:sz w:val="28"/>
        </w:rPr>
        <w:t>
      3) әлеуетті өнім берушінің шартқа қол қоюы және оның шарттың орындалуын қамтамасыз етуді енгізуі.</w:t>
      </w:r>
    </w:p>
    <w:bookmarkStart w:name="z393" w:id="382"/>
    <w:p>
      <w:pPr>
        <w:spacing w:after="0"/>
        <w:ind w:left="0"/>
        <w:jc w:val="both"/>
      </w:pPr>
      <w:r>
        <w:rPr>
          <w:rFonts w:ascii="Times New Roman"/>
          <w:b w:val="false"/>
          <w:i w:val="false"/>
          <w:color w:val="000000"/>
          <w:sz w:val="28"/>
        </w:rPr>
        <w:t>
      347. Конкурсты ұйымдастырушы электрондық банк кепілдігі түрінде енгізілген конкурсқа қатысуға өтінімді қамтамасыз етуді мынадай жағдайлардың бірі орын алған кезде әлеуетті өнім берушіге қайтармайды:</w:t>
      </w:r>
    </w:p>
    <w:bookmarkEnd w:id="382"/>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pPr>
        <w:spacing w:after="0"/>
        <w:ind w:left="0"/>
        <w:jc w:val="both"/>
      </w:pPr>
      <w:r>
        <w:rPr>
          <w:rFonts w:ascii="Times New Roman"/>
          <w:b w:val="false"/>
          <w:i w:val="false"/>
          <w:color w:val="000000"/>
          <w:sz w:val="28"/>
        </w:rPr>
        <w:t>
      Электрондық әмиян арқылы енгізілген конкурсқа қатысуға өтінімді қамтамасыз етуді бірыңғай оператор бұғаттайды және мынадай жағдайлардың бірі орын алған кезде әлеуетті өнім берушіге қайтармайды:</w:t>
      </w:r>
    </w:p>
    <w:p>
      <w:pPr>
        <w:spacing w:after="0"/>
        <w:ind w:left="0"/>
        <w:jc w:val="both"/>
      </w:pPr>
      <w:r>
        <w:rPr>
          <w:rFonts w:ascii="Times New Roman"/>
          <w:b w:val="false"/>
          <w:i w:val="false"/>
          <w:color w:val="000000"/>
          <w:sz w:val="28"/>
        </w:rPr>
        <w:t>
      1) конкурс жеңімпазы деп айқындалған әлеуетті өнім беруші шарт жасасудан жалтарса;</w:t>
      </w:r>
    </w:p>
    <w:p>
      <w:pPr>
        <w:spacing w:after="0"/>
        <w:ind w:left="0"/>
        <w:jc w:val="both"/>
      </w:pPr>
      <w:r>
        <w:rPr>
          <w:rFonts w:ascii="Times New Roman"/>
          <w:b w:val="false"/>
          <w:i w:val="false"/>
          <w:color w:val="000000"/>
          <w:sz w:val="28"/>
        </w:rPr>
        <w:t>
      2) конкурс жеңімпазы шарт жасасып, шартты орындауды қамтамасыз етуді енгізу және (немесе) енгізу мерзімдері туралы конкурстық құжаттамада белгіленген талаптарды орындамаса не тиісінше орындамаса, оның ішінде уақтылы орындамаса.</w:t>
      </w:r>
    </w:p>
    <w:p>
      <w:pPr>
        <w:spacing w:after="0"/>
        <w:ind w:left="0"/>
        <w:jc w:val="both"/>
      </w:pPr>
      <w:r>
        <w:rPr>
          <w:rFonts w:ascii="Times New Roman"/>
          <w:b w:val="false"/>
          <w:i w:val="false"/>
          <w:color w:val="000000"/>
          <w:sz w:val="28"/>
        </w:rPr>
        <w:t>
      Мұндай жағдайларда конкурсқа қатысуға өтінімді қамтамасыз ету сомасы тиісті бюджеттің кірісіне есептеледі.</w:t>
      </w:r>
    </w:p>
    <w:p>
      <w:pPr>
        <w:spacing w:after="0"/>
        <w:ind w:left="0"/>
        <w:jc w:val="both"/>
      </w:pPr>
      <w:r>
        <w:rPr>
          <w:rFonts w:ascii="Times New Roman"/>
          <w:b w:val="false"/>
          <w:i w:val="false"/>
          <w:color w:val="000000"/>
          <w:sz w:val="28"/>
        </w:rPr>
        <w:t>
      Әлеуетті өнім берушінің электрондық әмияндағы ақшаның тұтастай не оның бір бөлігін талап ету құқығының үшінші тұлғаларда туындауына әкеп соғатын іс-әрекеттер жасауына жол берілмейді.</w:t>
      </w:r>
    </w:p>
    <w:p>
      <w:pPr>
        <w:spacing w:after="0"/>
        <w:ind w:left="0"/>
        <w:jc w:val="both"/>
      </w:pPr>
      <w:r>
        <w:rPr>
          <w:rFonts w:ascii="Times New Roman"/>
          <w:b w:val="false"/>
          <w:i w:val="false"/>
          <w:color w:val="000000"/>
          <w:sz w:val="28"/>
        </w:rPr>
        <w:t>
      Осы тармақта көрсетілген жағдайларды қоспағанда, бірыңғай оператордың электрондық әмияндағы ақшаны пайдалануына жол берілмейді.</w:t>
      </w:r>
    </w:p>
    <w:bookmarkStart w:name="z394" w:id="383"/>
    <w:p>
      <w:pPr>
        <w:spacing w:after="0"/>
        <w:ind w:left="0"/>
        <w:jc w:val="both"/>
      </w:pPr>
      <w:r>
        <w:rPr>
          <w:rFonts w:ascii="Times New Roman"/>
          <w:b w:val="false"/>
          <w:i w:val="false"/>
          <w:color w:val="000000"/>
          <w:sz w:val="28"/>
        </w:rPr>
        <w:t>
      348. Әлеуетті өнім берушінің өзінің электрондық әмиянында орналастырылған ақшаны қайтару туралы талабы бойынша бірыңғай оператор осындай талап келіп түскен күннен бастап үш жұмыс күні ішінде оларға қатысты бұғаттау жүзеге асырылмаған немесе бұғаттау тоқтатылған көрсетілген ақшаны қайтарады.</w:t>
      </w:r>
    </w:p>
    <w:bookmarkEnd w:id="383"/>
    <w:bookmarkStart w:name="z395" w:id="384"/>
    <w:p>
      <w:pPr>
        <w:spacing w:after="0"/>
        <w:ind w:left="0"/>
        <w:jc w:val="both"/>
      </w:pPr>
      <w:r>
        <w:rPr>
          <w:rFonts w:ascii="Times New Roman"/>
          <w:b w:val="false"/>
          <w:i w:val="false"/>
          <w:color w:val="000000"/>
          <w:sz w:val="28"/>
        </w:rPr>
        <w:t>
      349. Бірыңғай оператор тапсырыс берушіден веб-портал арқылы өтініш келіп түскен күннен бастап бес жұмыс күні ішінде, егер әлеуетті өнім беруші шарт жасасудан жалтарса немесе шарт жасасып, шарттың орындалуын қамтамасыз етуді енгізбесе, әлеуетті өнім берушінің электрондық әмиянынан тапсырыс берушінің өтінішінде көрсетілген шотқа өтінімді қамтамасыз ету бойынша бұғатталған ақшаны аударуды жүзеге асырады.</w:t>
      </w:r>
    </w:p>
    <w:bookmarkEnd w:id="384"/>
    <w:bookmarkStart w:name="z396" w:id="385"/>
    <w:p>
      <w:pPr>
        <w:spacing w:after="0"/>
        <w:ind w:left="0"/>
        <w:jc w:val="both"/>
      </w:pPr>
      <w:r>
        <w:rPr>
          <w:rFonts w:ascii="Times New Roman"/>
          <w:b w:val="false"/>
          <w:i w:val="false"/>
          <w:color w:val="000000"/>
          <w:sz w:val="28"/>
        </w:rPr>
        <w:t>
      350.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bookmarkEnd w:id="385"/>
    <w:bookmarkStart w:name="z397" w:id="386"/>
    <w:p>
      <w:pPr>
        <w:spacing w:after="0"/>
        <w:ind w:left="0"/>
        <w:jc w:val="both"/>
      </w:pPr>
      <w:r>
        <w:rPr>
          <w:rFonts w:ascii="Times New Roman"/>
          <w:b w:val="false"/>
          <w:i w:val="false"/>
          <w:color w:val="000000"/>
          <w:sz w:val="28"/>
        </w:rPr>
        <w:t>
      351.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bookmarkEnd w:id="386"/>
    <w:bookmarkStart w:name="z398" w:id="387"/>
    <w:p>
      <w:pPr>
        <w:spacing w:after="0"/>
        <w:ind w:left="0"/>
        <w:jc w:val="both"/>
      </w:pPr>
      <w:r>
        <w:rPr>
          <w:rFonts w:ascii="Times New Roman"/>
          <w:b w:val="false"/>
          <w:i w:val="false"/>
          <w:color w:val="000000"/>
          <w:sz w:val="28"/>
        </w:rPr>
        <w:t xml:space="preserve">
      352.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өлшемшарттар бойынша балл қояды.</w:t>
      </w:r>
    </w:p>
    <w:bookmarkEnd w:id="387"/>
    <w:p>
      <w:pPr>
        <w:spacing w:after="0"/>
        <w:ind w:left="0"/>
        <w:jc w:val="both"/>
      </w:pPr>
      <w:r>
        <w:rPr>
          <w:rFonts w:ascii="Times New Roman"/>
          <w:b w:val="false"/>
          <w:i w:val="false"/>
          <w:color w:val="000000"/>
          <w:sz w:val="28"/>
        </w:rPr>
        <w:t>
      Барынша көп балл жинаған әлеуетті өнім беруші конкурс жеңімпазы болып танылады.</w:t>
      </w:r>
    </w:p>
    <w:p>
      <w:pPr>
        <w:spacing w:after="0"/>
        <w:ind w:left="0"/>
        <w:jc w:val="both"/>
      </w:pPr>
      <w:r>
        <w:rPr>
          <w:rFonts w:ascii="Times New Roman"/>
          <w:b w:val="false"/>
          <w:i w:val="false"/>
          <w:color w:val="000000"/>
          <w:sz w:val="28"/>
        </w:rPr>
        <w:t xml:space="preserve">
      Егер конкурсқа конкурстық құжаттаманың талаптарына сәйкес өтінімді ұсынған және осы Қағидалардың нормаларына жауап беретін бір әлеуетті өнім беруші қатысқан жағдайда, ол конкурс жеңімпазы болып танылады. </w:t>
      </w:r>
    </w:p>
    <w:bookmarkStart w:name="z399" w:id="388"/>
    <w:p>
      <w:pPr>
        <w:spacing w:after="0"/>
        <w:ind w:left="0"/>
        <w:jc w:val="both"/>
      </w:pPr>
      <w:r>
        <w:rPr>
          <w:rFonts w:ascii="Times New Roman"/>
          <w:b w:val="false"/>
          <w:i w:val="false"/>
          <w:color w:val="000000"/>
          <w:sz w:val="28"/>
        </w:rPr>
        <w:t>
      353. Егер екі және одан да көп әлеуетті өнім беруші бірдей балл санын жинаған жағдайда, Үлгілік конкурстық құжаттамаға 8-қосымшаға сәйкес "Тауар нарығындағы соңғы 5 жылдағы жұмыс тәжірибесі" өлшемшарты бойынша ең көп балл жинаған конкурсқа қатысушы жеңімпаз деп танылады.</w:t>
      </w:r>
    </w:p>
    <w:bookmarkEnd w:id="388"/>
    <w:p>
      <w:pPr>
        <w:spacing w:after="0"/>
        <w:ind w:left="0"/>
        <w:jc w:val="both"/>
      </w:pPr>
      <w:r>
        <w:rPr>
          <w:rFonts w:ascii="Times New Roman"/>
          <w:b w:val="false"/>
          <w:i w:val="false"/>
          <w:color w:val="000000"/>
          <w:sz w:val="28"/>
        </w:rPr>
        <w:t>
      Жұмыс тәжірибесі бойынша баллдар саны тең болған кезде конкурсқа қатысуға өтінімі басқа әлеуетті өнім берушілердің конкурсқа қатысуға өтінімдерінен бұрын түскен конкурсқа қатысушы жеңімпаз деп танылады.</w:t>
      </w:r>
    </w:p>
    <w:bookmarkStart w:name="z400" w:id="389"/>
    <w:p>
      <w:pPr>
        <w:spacing w:after="0"/>
        <w:ind w:left="0"/>
        <w:jc w:val="both"/>
      </w:pPr>
      <w:r>
        <w:rPr>
          <w:rFonts w:ascii="Times New Roman"/>
          <w:b w:val="false"/>
          <w:i w:val="false"/>
          <w:color w:val="000000"/>
          <w:sz w:val="28"/>
        </w:rPr>
        <w:t>
      354. Конкурсты ұйымдастырушы:</w:t>
      </w:r>
    </w:p>
    <w:bookmarkEnd w:id="389"/>
    <w:p>
      <w:pPr>
        <w:spacing w:after="0"/>
        <w:ind w:left="0"/>
        <w:jc w:val="both"/>
      </w:pPr>
      <w:r>
        <w:rPr>
          <w:rFonts w:ascii="Times New Roman"/>
          <w:b w:val="false"/>
          <w:i w:val="false"/>
          <w:color w:val="000000"/>
          <w:sz w:val="28"/>
        </w:rPr>
        <w:t>
      1) ұсынылған өтінімдер болмаған;</w:t>
      </w:r>
    </w:p>
    <w:p>
      <w:pPr>
        <w:spacing w:after="0"/>
        <w:ind w:left="0"/>
        <w:jc w:val="both"/>
      </w:pPr>
      <w:r>
        <w:rPr>
          <w:rFonts w:ascii="Times New Roman"/>
          <w:b w:val="false"/>
          <w:i w:val="false"/>
          <w:color w:val="000000"/>
          <w:sz w:val="28"/>
        </w:rPr>
        <w:t>
      2) конкурсқа қатысуға бірде-бір әлеуетті өнім беруші жіберілмеген;</w:t>
      </w:r>
    </w:p>
    <w:p>
      <w:pPr>
        <w:spacing w:after="0"/>
        <w:ind w:left="0"/>
        <w:jc w:val="both"/>
      </w:pPr>
      <w:r>
        <w:rPr>
          <w:rFonts w:ascii="Times New Roman"/>
          <w:b w:val="false"/>
          <w:i w:val="false"/>
          <w:color w:val="000000"/>
          <w:sz w:val="28"/>
        </w:rPr>
        <w:t>
      3) егер аталған өнім беруші конкурсқа жалғыз қатысып, конкурс жеңімпазы шарт жасасудан жалтарған жағдайларда конкурсты өткізілмеді деп таниды.</w:t>
      </w:r>
    </w:p>
    <w:bookmarkStart w:name="z401" w:id="390"/>
    <w:p>
      <w:pPr>
        <w:spacing w:after="0"/>
        <w:ind w:left="0"/>
        <w:jc w:val="both"/>
      </w:pPr>
      <w:r>
        <w:rPr>
          <w:rFonts w:ascii="Times New Roman"/>
          <w:b w:val="false"/>
          <w:i w:val="false"/>
          <w:color w:val="000000"/>
          <w:sz w:val="28"/>
        </w:rPr>
        <w:t>
      355. Конкурс өткізілмеді деп танылған кезде конкурсты ұйымдастырушы осы Қағидалардың 318-тармағына сәйкес конкурс өткізілмеді деп танылған күннен бастап бір жұмыс күнінен кешіктірмей конкурсты қайта өткізу туралы хабарлайды.</w:t>
      </w:r>
    </w:p>
    <w:bookmarkEnd w:id="390"/>
    <w:bookmarkStart w:name="z402" w:id="391"/>
    <w:p>
      <w:pPr>
        <w:spacing w:after="0"/>
        <w:ind w:left="0"/>
        <w:jc w:val="both"/>
      </w:pPr>
      <w:r>
        <w:rPr>
          <w:rFonts w:ascii="Times New Roman"/>
          <w:b w:val="false"/>
          <w:i w:val="false"/>
          <w:color w:val="000000"/>
          <w:sz w:val="28"/>
        </w:rPr>
        <w:t>
      356.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жиналған балдар саны бойынша келесі әлеуетті өнім берушімен шарт жасасу туралы шешім қабылдайды және екі жұмыс күні ішінде оған веб-портал арқылы электрондық цифрлық қолтаңбамен куәландырылған шартты жібереді.</w:t>
      </w:r>
    </w:p>
    <w:bookmarkEnd w:id="391"/>
    <w:p>
      <w:pPr>
        <w:spacing w:after="0"/>
        <w:ind w:left="0"/>
        <w:jc w:val="both"/>
      </w:pPr>
      <w:r>
        <w:rPr>
          <w:rFonts w:ascii="Times New Roman"/>
          <w:b w:val="false"/>
          <w:i w:val="false"/>
          <w:color w:val="000000"/>
          <w:sz w:val="28"/>
        </w:rPr>
        <w:t>
      Әлеуетті өнім беруші шартты алған күннен бастап үш жұмыс күні ішінде шартқа электрондық цифрлық қолтаңбамен қол қояды.</w:t>
      </w:r>
    </w:p>
    <w:bookmarkStart w:name="z403" w:id="392"/>
    <w:p>
      <w:pPr>
        <w:spacing w:after="0"/>
        <w:ind w:left="0"/>
        <w:jc w:val="both"/>
      </w:pPr>
      <w:r>
        <w:rPr>
          <w:rFonts w:ascii="Times New Roman"/>
          <w:b w:val="false"/>
          <w:i w:val="false"/>
          <w:color w:val="000000"/>
          <w:sz w:val="28"/>
        </w:rPr>
        <w:t>
      357. Тәрбиеленушілерді мен білім алушыларды тамақтандыруды ұйымдастыру бойынша тапсырыс берушінің үздіксіз қызметін қамтамасыз ету мақсатында конкурс жеңімпазымен шарт күшіне енгенге дейінгі кезеңге өнім беруші тарапынан бұзушылықтар болмаған жағдайда, тікелей шарт жасасу арқылы жұмыс істеп тұрған өнім берушімен шарттың қолданылуын ұзартады.</w:t>
      </w:r>
    </w:p>
    <w:bookmarkEnd w:id="392"/>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жағдайда, шарт конкурс жеңімпазымен шарт күшіне енгенге дейінгі кезеңге алдыңғы конкурста екінші, үшінші, төртінші және одан әрі кезектілік тәртібімен орын алған әлеуетті өнім берушімен жасалады.</w:t>
      </w:r>
    </w:p>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біліктілік талаптарына сәйкес келетін және білім беру ұйымдарында кемінде 2 жыл тауар жеткізу бойынша тәжірибесі бар тауарларды жеткізуді жүзеге асыратын өнім берушіні тарту туралы шешім қабылдайды.</w:t>
      </w:r>
    </w:p>
    <w:p>
      <w:pPr>
        <w:spacing w:after="0"/>
        <w:ind w:left="0"/>
        <w:jc w:val="both"/>
      </w:pPr>
      <w:r>
        <w:rPr>
          <w:rFonts w:ascii="Times New Roman"/>
          <w:b w:val="false"/>
          <w:i w:val="false"/>
          <w:color w:val="000000"/>
          <w:sz w:val="28"/>
        </w:rPr>
        <w:t>
      Бұл ретте мұндай сатып алу конкурсты өткізу мерзімі ішінде тапсырыс берушінің қажеттілігін қамтамасыз ету үшін қажетті, бірақ екі айдан аспайтын мерзімде осындай тауарларды сатып алу көлемінен аспайтын көлемде жүзеге асырылады.</w:t>
      </w:r>
    </w:p>
    <w:p>
      <w:pPr>
        <w:spacing w:after="0"/>
        <w:ind w:left="0"/>
        <w:jc w:val="both"/>
      </w:pPr>
      <w:r>
        <w:rPr>
          <w:rFonts w:ascii="Times New Roman"/>
          <w:b w:val="false"/>
          <w:i w:val="false"/>
          <w:color w:val="000000"/>
          <w:sz w:val="28"/>
        </w:rPr>
        <w:t>
      Конкурс қорытындысына, уәкілетті органның шешіміне шағым жасалған жағдайда шарт шағым жасау кезеңіне ұзартылады.</w:t>
      </w:r>
    </w:p>
    <w:bookmarkStart w:name="z404" w:id="393"/>
    <w:p>
      <w:pPr>
        <w:spacing w:after="0"/>
        <w:ind w:left="0"/>
        <w:jc w:val="both"/>
      </w:pPr>
      <w:r>
        <w:rPr>
          <w:rFonts w:ascii="Times New Roman"/>
          <w:b w:val="false"/>
          <w:i w:val="false"/>
          <w:color w:val="000000"/>
          <w:sz w:val="28"/>
        </w:rPr>
        <w:t>
      358. Тапсырыс беруші, конкурсты ұйымдастырушы екі жұмыс күні ішінде тапсырыс берушінің, конкурсты ұйымдастырушының интернет-ресурсында тауарларды жеткізу туралы ақпаратты орналастырады.</w:t>
      </w:r>
    </w:p>
    <w:bookmarkEnd w:id="393"/>
    <w:bookmarkStart w:name="z405" w:id="394"/>
    <w:p>
      <w:pPr>
        <w:spacing w:after="0"/>
        <w:ind w:left="0"/>
        <w:jc w:val="both"/>
      </w:pPr>
      <w:r>
        <w:rPr>
          <w:rFonts w:ascii="Times New Roman"/>
          <w:b w:val="false"/>
          <w:i w:val="false"/>
          <w:color w:val="000000"/>
          <w:sz w:val="28"/>
        </w:rPr>
        <w:t>
      359. Осы Қағидалардың 354-тармағына сәйкес қайта конкурс өткізілмеді деп танылған кезде конкурсқа тапсырыс беруші біліктілік талаптарына сәйкес келетін және білім беру ұйымдарына тауарларды жеткізу бойынша кемінде 2 жыл жұмыс тәжірибесі бар тамақтандыруды ұйымдастыру бойынша тауарларды жеткізуді жүзеге асыратын өнім берушіні тікелей шарт жасасу арқылы тарту туралы шешім қабылдайды.</w:t>
      </w:r>
    </w:p>
    <w:bookmarkEnd w:id="394"/>
    <w:p>
      <w:pPr>
        <w:spacing w:after="0"/>
        <w:ind w:left="0"/>
        <w:jc w:val="both"/>
      </w:pPr>
      <w:r>
        <w:rPr>
          <w:rFonts w:ascii="Times New Roman"/>
          <w:b w:val="false"/>
          <w:i w:val="false"/>
          <w:color w:val="000000"/>
          <w:sz w:val="28"/>
        </w:rPr>
        <w:t>
      Ұйымдастырушы өнім берушіні тарту туралы шешім қабылданған күннен бастап екі жұмыс күні ішінде веб-портал арқылы осы Қағидаларға 7-қосымшаға сәйкес тапсырыс беруші айқындаған әлеуетті өнім берушіге шақыру жібереді.</w:t>
      </w:r>
    </w:p>
    <w:p>
      <w:pPr>
        <w:spacing w:after="0"/>
        <w:ind w:left="0"/>
        <w:jc w:val="both"/>
      </w:pPr>
      <w:r>
        <w:rPr>
          <w:rFonts w:ascii="Times New Roman"/>
          <w:b w:val="false"/>
          <w:i w:val="false"/>
          <w:color w:val="000000"/>
          <w:sz w:val="28"/>
        </w:rPr>
        <w:t xml:space="preserve">
      Әлеуетті өнім беруші келіскен жағдайда, осы әлеуетті өнім беруші күнтізбелік бес күн ішінде веб-портал арқылы тапсырыс берушіге Үлгілік конкурстық құжаттамаға </w:t>
      </w:r>
      <w:r>
        <w:rPr>
          <w:rFonts w:ascii="Times New Roman"/>
          <w:b w:val="false"/>
          <w:i w:val="false"/>
          <w:color w:val="000000"/>
          <w:sz w:val="28"/>
        </w:rPr>
        <w:t>8-қосымшаға</w:t>
      </w:r>
      <w:r>
        <w:rPr>
          <w:rFonts w:ascii="Times New Roman"/>
          <w:b w:val="false"/>
          <w:i w:val="false"/>
          <w:color w:val="000000"/>
          <w:sz w:val="28"/>
        </w:rPr>
        <w:t xml:space="preserve"> сәйкес жұмыс тәжірибесі туралы растайтын құжаттарды қоса бере отырып, қатысу туралы растау жібереді.</w:t>
      </w:r>
    </w:p>
    <w:p>
      <w:pPr>
        <w:spacing w:after="0"/>
        <w:ind w:left="0"/>
        <w:jc w:val="both"/>
      </w:pPr>
      <w:r>
        <w:rPr>
          <w:rFonts w:ascii="Times New Roman"/>
          <w:b w:val="false"/>
          <w:i w:val="false"/>
          <w:color w:val="000000"/>
          <w:sz w:val="28"/>
        </w:rPr>
        <w:t>
      Тапсырыс беруші қатысу туралы растауды алған күннен бастап үш жұмыс күні ішінде әлеуетті өнім берушіге веб-портал арқылы электрондық цифрлық қолтаңбамен куәландырылған шарттың жобасын жібереді.</w:t>
      </w:r>
    </w:p>
    <w:p>
      <w:pPr>
        <w:spacing w:after="0"/>
        <w:ind w:left="0"/>
        <w:jc w:val="both"/>
      </w:pPr>
      <w:r>
        <w:rPr>
          <w:rFonts w:ascii="Times New Roman"/>
          <w:b w:val="false"/>
          <w:i w:val="false"/>
          <w:color w:val="000000"/>
          <w:sz w:val="28"/>
        </w:rPr>
        <w:t xml:space="preserve">
      Әлеуетті өнім беруші шарттың жобасын алған күннен бастап үш жұмыс күні ішінде шарттың жобасын электрондық </w:t>
      </w:r>
    </w:p>
    <w:bookmarkStart w:name="z406" w:id="395"/>
    <w:p>
      <w:pPr>
        <w:spacing w:after="0"/>
        <w:ind w:left="0"/>
        <w:jc w:val="both"/>
      </w:pPr>
      <w:r>
        <w:rPr>
          <w:rFonts w:ascii="Times New Roman"/>
          <w:b w:val="false"/>
          <w:i w:val="false"/>
          <w:color w:val="000000"/>
          <w:sz w:val="28"/>
        </w:rPr>
        <w:t>
      360. Әлеуетті өнім беруші:</w:t>
      </w:r>
    </w:p>
    <w:bookmarkEnd w:id="395"/>
    <w:p>
      <w:pPr>
        <w:spacing w:after="0"/>
        <w:ind w:left="0"/>
        <w:jc w:val="both"/>
      </w:pPr>
      <w:r>
        <w:rPr>
          <w:rFonts w:ascii="Times New Roman"/>
          <w:b w:val="false"/>
          <w:i w:val="false"/>
          <w:color w:val="000000"/>
          <w:sz w:val="28"/>
        </w:rPr>
        <w:t>
      1) егер ол мынадай негіздер бойынша біліктілік талаптарына сәйкес келмейді деп анықталса:</w:t>
      </w:r>
    </w:p>
    <w:p>
      <w:pPr>
        <w:spacing w:after="0"/>
        <w:ind w:left="0"/>
        <w:jc w:val="both"/>
      </w:pPr>
      <w:r>
        <w:rPr>
          <w:rFonts w:ascii="Times New Roman"/>
          <w:b w:val="false"/>
          <w:i w:val="false"/>
          <w:color w:val="000000"/>
          <w:sz w:val="28"/>
        </w:rPr>
        <w:t>
      конкурстық құжаттамаға біліктілік туралы мәліметтерді ұсынбаса, сол сияқты мәліметтерді толық ұсынбаса;</w:t>
      </w:r>
    </w:p>
    <w:p>
      <w:pPr>
        <w:spacing w:after="0"/>
        <w:ind w:left="0"/>
        <w:jc w:val="both"/>
      </w:pPr>
      <w:r>
        <w:rPr>
          <w:rFonts w:ascii="Times New Roman"/>
          <w:b w:val="false"/>
          <w:i w:val="false"/>
          <w:color w:val="000000"/>
          <w:sz w:val="28"/>
        </w:rPr>
        <w:t>
      әлеуетті өнім беруші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pPr>
        <w:spacing w:after="0"/>
        <w:ind w:left="0"/>
        <w:jc w:val="both"/>
      </w:pPr>
      <w:r>
        <w:rPr>
          <w:rFonts w:ascii="Times New Roman"/>
          <w:b w:val="false"/>
          <w:i w:val="false"/>
          <w:color w:val="000000"/>
          <w:sz w:val="28"/>
        </w:rPr>
        <w:t>
      біліктілік талаптары бойынша дұрыс емес ақпарат беру фактісі анықталса;</w:t>
      </w:r>
    </w:p>
    <w:p>
      <w:pPr>
        <w:spacing w:after="0"/>
        <w:ind w:left="0"/>
        <w:jc w:val="both"/>
      </w:pPr>
      <w:r>
        <w:rPr>
          <w:rFonts w:ascii="Times New Roman"/>
          <w:b w:val="false"/>
          <w:i w:val="false"/>
          <w:color w:val="000000"/>
          <w:sz w:val="28"/>
        </w:rPr>
        <w:t>
      2) егер оның конкурсқа қатысуға өтінімі мынадай негіздер бойынша конкурстық құжаттаманың талаптарына сәйкес келмейді деп айқындалса:</w:t>
      </w:r>
    </w:p>
    <w:p>
      <w:pPr>
        <w:spacing w:after="0"/>
        <w:ind w:left="0"/>
        <w:jc w:val="both"/>
      </w:pPr>
      <w:r>
        <w:rPr>
          <w:rFonts w:ascii="Times New Roman"/>
          <w:b w:val="false"/>
          <w:i w:val="false"/>
          <w:color w:val="000000"/>
          <w:sz w:val="28"/>
        </w:rPr>
        <w:t>
      техникалық тапсырманы ұсынбаса;</w:t>
      </w:r>
    </w:p>
    <w:p>
      <w:pPr>
        <w:spacing w:after="0"/>
        <w:ind w:left="0"/>
        <w:jc w:val="both"/>
      </w:pPr>
      <w:r>
        <w:rPr>
          <w:rFonts w:ascii="Times New Roman"/>
          <w:b w:val="false"/>
          <w:i w:val="false"/>
          <w:color w:val="000000"/>
          <w:sz w:val="28"/>
        </w:rPr>
        <w:t>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pPr>
        <w:spacing w:after="0"/>
        <w:ind w:left="0"/>
        <w:jc w:val="both"/>
      </w:pP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ұсынбаса;</w:t>
      </w:r>
    </w:p>
    <w:p>
      <w:pPr>
        <w:spacing w:after="0"/>
        <w:ind w:left="0"/>
        <w:jc w:val="both"/>
      </w:pPr>
      <w:r>
        <w:rPr>
          <w:rFonts w:ascii="Times New Roman"/>
          <w:b w:val="false"/>
          <w:i w:val="false"/>
          <w:color w:val="000000"/>
          <w:sz w:val="28"/>
        </w:rPr>
        <w:t>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bookmarkStart w:name="z407" w:id="396"/>
    <w:p>
      <w:pPr>
        <w:spacing w:after="0"/>
        <w:ind w:left="0"/>
        <w:jc w:val="both"/>
      </w:pPr>
      <w:r>
        <w:rPr>
          <w:rFonts w:ascii="Times New Roman"/>
          <w:b w:val="false"/>
          <w:i w:val="false"/>
          <w:color w:val="000000"/>
          <w:sz w:val="28"/>
        </w:rPr>
        <w:t>
      361. Тапсырыс берушінің, ұйымдастырушының, комиссиялардың әрекеттеріне (әрекетсіздігіне), шешімдеріне шағым жасауды, егер олардың әрекеттері (әрекетсіздігі), шешімдері әлеуетті өнім берушінің құқықтары мен заңды мүдделерін бұзса, өнім беруші жүзеге асырады.</w:t>
      </w:r>
    </w:p>
    <w:bookmarkEnd w:id="396"/>
    <w:p>
      <w:pPr>
        <w:spacing w:after="0"/>
        <w:ind w:left="0"/>
        <w:jc w:val="both"/>
      </w:pPr>
      <w:r>
        <w:rPr>
          <w:rFonts w:ascii="Times New Roman"/>
          <w:b w:val="false"/>
          <w:i w:val="false"/>
          <w:color w:val="000000"/>
          <w:sz w:val="28"/>
        </w:rPr>
        <w:t>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bookmarkStart w:name="z408" w:id="397"/>
    <w:p>
      <w:pPr>
        <w:spacing w:after="0"/>
        <w:ind w:left="0"/>
        <w:jc w:val="both"/>
      </w:pPr>
      <w:r>
        <w:rPr>
          <w:rFonts w:ascii="Times New Roman"/>
          <w:b w:val="false"/>
          <w:i w:val="false"/>
          <w:color w:val="000000"/>
          <w:sz w:val="28"/>
        </w:rPr>
        <w:t>
      362. Шағым Қазақстан Республикасының мемлекеттік аудит және қаржылық бақылау туралы заңнамасына сәйкес электрондық мемлекеттік аудит, камералдық тексеріс шеңберінде қаралады.</w:t>
      </w:r>
    </w:p>
    <w:bookmarkEnd w:id="397"/>
    <w:bookmarkStart w:name="z409" w:id="398"/>
    <w:p>
      <w:pPr>
        <w:spacing w:after="0"/>
        <w:ind w:left="0"/>
        <w:jc w:val="both"/>
      </w:pPr>
      <w:r>
        <w:rPr>
          <w:rFonts w:ascii="Times New Roman"/>
          <w:b w:val="false"/>
          <w:i w:val="false"/>
          <w:color w:val="000000"/>
          <w:sz w:val="28"/>
        </w:rPr>
        <w:t>
      363. Уәкілетті орган шағым түскен күннен бастап бір жұмыс күнінен кешіктірмей тапсырыс берушіге шарт жасасуды тоқтата тұру туралы хабарлама жібереді.</w:t>
      </w:r>
    </w:p>
    <w:bookmarkEnd w:id="398"/>
    <w:bookmarkStart w:name="z410" w:id="399"/>
    <w:p>
      <w:pPr>
        <w:spacing w:after="0"/>
        <w:ind w:left="0"/>
        <w:jc w:val="both"/>
      </w:pPr>
      <w:r>
        <w:rPr>
          <w:rFonts w:ascii="Times New Roman"/>
          <w:b w:val="false"/>
          <w:i w:val="false"/>
          <w:color w:val="000000"/>
          <w:sz w:val="28"/>
        </w:rPr>
        <w:t>
      364. Уәкілетті органға тапсырыс берушінің, конкурсты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399"/>
    <w:p>
      <w:pPr>
        <w:spacing w:after="0"/>
        <w:ind w:left="0"/>
        <w:jc w:val="both"/>
      </w:pPr>
      <w:r>
        <w:rPr>
          <w:rFonts w:ascii="Times New Roman"/>
          <w:b w:val="false"/>
          <w:i w:val="false"/>
          <w:color w:val="000000"/>
          <w:sz w:val="28"/>
        </w:rPr>
        <w:t>
      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bookmarkStart w:name="z411" w:id="400"/>
    <w:p>
      <w:pPr>
        <w:spacing w:after="0"/>
        <w:ind w:left="0"/>
        <w:jc w:val="both"/>
      </w:pPr>
      <w:r>
        <w:rPr>
          <w:rFonts w:ascii="Times New Roman"/>
          <w:b w:val="false"/>
          <w:i w:val="false"/>
          <w:color w:val="000000"/>
          <w:sz w:val="28"/>
        </w:rPr>
        <w:t>
      365. Түскен күннен бастап екі жұмыс күні ішінде шағым оны берген тұлғаға мынадай жағдайларда қараусыз қайтарылады:</w:t>
      </w:r>
    </w:p>
    <w:bookmarkEnd w:id="400"/>
    <w:p>
      <w:pPr>
        <w:spacing w:after="0"/>
        <w:ind w:left="0"/>
        <w:jc w:val="both"/>
      </w:pPr>
      <w:r>
        <w:rPr>
          <w:rFonts w:ascii="Times New Roman"/>
          <w:b w:val="false"/>
          <w:i w:val="false"/>
          <w:color w:val="000000"/>
          <w:sz w:val="28"/>
        </w:rPr>
        <w:t>
      1) шағым осы Қағидалардың 364-тармағында белгіленген нормаларға сәйкес келмесе;</w:t>
      </w:r>
    </w:p>
    <w:p>
      <w:pPr>
        <w:spacing w:after="0"/>
        <w:ind w:left="0"/>
        <w:jc w:val="both"/>
      </w:pPr>
      <w:r>
        <w:rPr>
          <w:rFonts w:ascii="Times New Roman"/>
          <w:b w:val="false"/>
          <w:i w:val="false"/>
          <w:color w:val="000000"/>
          <w:sz w:val="28"/>
        </w:rPr>
        <w:t>
      2) шағымға қол қойылмаса не оған қол қоюға өкілеттігі жоқ тұлға қол қойса.</w:t>
      </w:r>
    </w:p>
    <w:bookmarkStart w:name="z412" w:id="401"/>
    <w:p>
      <w:pPr>
        <w:spacing w:after="0"/>
        <w:ind w:left="0"/>
        <w:jc w:val="both"/>
      </w:pPr>
      <w:r>
        <w:rPr>
          <w:rFonts w:ascii="Times New Roman"/>
          <w:b w:val="false"/>
          <w:i w:val="false"/>
          <w:color w:val="000000"/>
          <w:sz w:val="28"/>
        </w:rPr>
        <w:t>
      366. Конкурс қорытындылары туралы хаттама тауарларды жеткізу туралы шарт жасасуға негіз болып табылады. Тауарларды жеткізу туралы шарт тапсырыс беруші мен өнім беруші арасында жасалады.</w:t>
      </w:r>
    </w:p>
    <w:bookmarkEnd w:id="401"/>
    <w:bookmarkStart w:name="z413" w:id="402"/>
    <w:p>
      <w:pPr>
        <w:spacing w:after="0"/>
        <w:ind w:left="0"/>
        <w:jc w:val="both"/>
      </w:pPr>
      <w:r>
        <w:rPr>
          <w:rFonts w:ascii="Times New Roman"/>
          <w:b w:val="false"/>
          <w:i w:val="false"/>
          <w:color w:val="000000"/>
          <w:sz w:val="28"/>
        </w:rPr>
        <w:t>
      367.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10-қосымшаға сәйкес Тауарларды жеткізу туралы үлгілік шартқа сәйкес жасалған тауарларды жеткізу туралы қол қойылған шартты жібереді.</w:t>
      </w:r>
    </w:p>
    <w:bookmarkEnd w:id="402"/>
    <w:bookmarkStart w:name="z414" w:id="403"/>
    <w:p>
      <w:pPr>
        <w:spacing w:after="0"/>
        <w:ind w:left="0"/>
        <w:jc w:val="both"/>
      </w:pPr>
      <w:r>
        <w:rPr>
          <w:rFonts w:ascii="Times New Roman"/>
          <w:b w:val="false"/>
          <w:i w:val="false"/>
          <w:color w:val="000000"/>
          <w:sz w:val="28"/>
        </w:rPr>
        <w:t>
      368.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тікелей шарт жасасу арқылы келесі қаржы жылдарына екі рет ұзартылады.</w:t>
      </w:r>
    </w:p>
    <w:bookmarkEnd w:id="403"/>
    <w:p>
      <w:pPr>
        <w:spacing w:after="0"/>
        <w:ind w:left="0"/>
        <w:jc w:val="both"/>
      </w:pPr>
      <w:r>
        <w:rPr>
          <w:rFonts w:ascii="Times New Roman"/>
          <w:b w:val="false"/>
          <w:i w:val="false"/>
          <w:color w:val="000000"/>
          <w:sz w:val="28"/>
        </w:rPr>
        <w:t>
      Шарттың қолданылу мерзімін ұзарту шарттың қолданылу мерзімі өткен күннен бастап 3 жұмыс күні ішінде тиісті қаржы жылына арналған тауарларды сатып алу жоспарына сәйкес жүзеге асырылады.</w:t>
      </w:r>
    </w:p>
    <w:p>
      <w:pPr>
        <w:spacing w:after="0"/>
        <w:ind w:left="0"/>
        <w:jc w:val="both"/>
      </w:pPr>
      <w:r>
        <w:rPr>
          <w:rFonts w:ascii="Times New Roman"/>
          <w:b w:val="false"/>
          <w:i w:val="false"/>
          <w:color w:val="000000"/>
          <w:sz w:val="28"/>
        </w:rPr>
        <w:t>
      Тамақтанумен қамтамасыз етілетін тәрбиеленушілер мен білім алушылардың саны өзгерген жағдайда шартқа өзгерістер енгізіледі.</w:t>
      </w:r>
    </w:p>
    <w:bookmarkStart w:name="z415" w:id="404"/>
    <w:p>
      <w:pPr>
        <w:spacing w:after="0"/>
        <w:ind w:left="0"/>
        <w:jc w:val="both"/>
      </w:pPr>
      <w:r>
        <w:rPr>
          <w:rFonts w:ascii="Times New Roman"/>
          <w:b w:val="false"/>
          <w:i w:val="false"/>
          <w:color w:val="000000"/>
          <w:sz w:val="28"/>
        </w:rPr>
        <w:t>
      369. Өнім беруші шартты алған күннен бастап үш жұмыс күні ішінде қол қояды және қол қойылған тауарларды жеткізу туралы шартты конкурсты ұйымдастырушыға қайтарады.</w:t>
      </w:r>
    </w:p>
    <w:bookmarkEnd w:id="404"/>
    <w:bookmarkStart w:name="z416" w:id="405"/>
    <w:p>
      <w:pPr>
        <w:spacing w:after="0"/>
        <w:ind w:left="0"/>
        <w:jc w:val="both"/>
      </w:pPr>
      <w:r>
        <w:rPr>
          <w:rFonts w:ascii="Times New Roman"/>
          <w:b w:val="false"/>
          <w:i w:val="false"/>
          <w:color w:val="000000"/>
          <w:sz w:val="28"/>
        </w:rPr>
        <w:t>
      370. Өнім беруші шарт жасалған күннен бастап он жұмыс күні ішінде шарттың орындалуын қамтамасыз етуді енгізеді.</w:t>
      </w:r>
    </w:p>
    <w:bookmarkEnd w:id="405"/>
    <w:p>
      <w:pPr>
        <w:spacing w:after="0"/>
        <w:ind w:left="0"/>
        <w:jc w:val="both"/>
      </w:pPr>
      <w:r>
        <w:rPr>
          <w:rFonts w:ascii="Times New Roman"/>
          <w:b w:val="false"/>
          <w:i w:val="false"/>
          <w:color w:val="000000"/>
          <w:sz w:val="28"/>
        </w:rPr>
        <w:t>
      Бұл ретте тапсырыс беруші шартты орындауды қамтамасыз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Start w:name="z417" w:id="406"/>
    <w:p>
      <w:pPr>
        <w:spacing w:after="0"/>
        <w:ind w:left="0"/>
        <w:jc w:val="both"/>
      </w:pPr>
      <w:r>
        <w:rPr>
          <w:rFonts w:ascii="Times New Roman"/>
          <w:b w:val="false"/>
          <w:i w:val="false"/>
          <w:color w:val="000000"/>
          <w:sz w:val="28"/>
        </w:rPr>
        <w:t>
      371. Шарттық міндеттемелерді орындау процесінде туындайтын барлық даулар Қазақстан Республикасының азаматтық заңнамасына сәйкес шешіледі.</w:t>
      </w:r>
    </w:p>
    <w:bookmarkEnd w:id="406"/>
    <w:bookmarkStart w:name="z418" w:id="407"/>
    <w:p>
      <w:pPr>
        <w:spacing w:after="0"/>
        <w:ind w:left="0"/>
        <w:jc w:val="both"/>
      </w:pPr>
      <w:r>
        <w:rPr>
          <w:rFonts w:ascii="Times New Roman"/>
          <w:b w:val="false"/>
          <w:i w:val="false"/>
          <w:color w:val="000000"/>
          <w:sz w:val="28"/>
        </w:rPr>
        <w:t>
      372.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bookmarkEnd w:id="407"/>
    <w:bookmarkStart w:name="z419" w:id="408"/>
    <w:p>
      <w:pPr>
        <w:spacing w:after="0"/>
        <w:ind w:left="0"/>
        <w:jc w:val="both"/>
      </w:pPr>
      <w:r>
        <w:rPr>
          <w:rFonts w:ascii="Times New Roman"/>
          <w:b w:val="false"/>
          <w:i w:val="false"/>
          <w:color w:val="000000"/>
          <w:sz w:val="28"/>
        </w:rPr>
        <w:t>
      373. Көрсетілген мерзім ішінде шартқа қол қоймаған әлеуетті өнім беруші шарт жасасудан жалтарған болып есептеледі.</w:t>
      </w:r>
    </w:p>
    <w:bookmarkEnd w:id="408"/>
    <w:bookmarkStart w:name="z420" w:id="409"/>
    <w:p>
      <w:pPr>
        <w:spacing w:after="0"/>
        <w:ind w:left="0"/>
        <w:jc w:val="both"/>
      </w:pPr>
      <w:r>
        <w:rPr>
          <w:rFonts w:ascii="Times New Roman"/>
          <w:b w:val="false"/>
          <w:i w:val="false"/>
          <w:color w:val="000000"/>
          <w:sz w:val="28"/>
        </w:rPr>
        <w:t>
      374. Егер жеңімпаз деп танылған әлеуетті өнім беруші және екінші орын алған әлеуетті өнім беруші Қағидаларда белгіленген мерзімде тапсырыс берушіге қол қойылған шартты ұсынбаған және (немесе) шарттың орындалуын қамтамасыз етуді енгізбеген жағдайда, онда конкурсты ұйымдастырушы Жосықсыз өнім берушілердің (әлеуетті өнім берушілердің) тізбесін қалыптастыру қағидаларына сәйкес күнтізбелік отыз күннен кешіктірмей мұндай өнім берушіні жосықсыз өнім беруші деп тану туралы талап-арызбен сотқа жүгінеді.</w:t>
      </w:r>
    </w:p>
    <w:bookmarkEnd w:id="409"/>
    <w:bookmarkStart w:name="z421" w:id="410"/>
    <w:p>
      <w:pPr>
        <w:spacing w:after="0"/>
        <w:ind w:left="0"/>
        <w:jc w:val="both"/>
      </w:pPr>
      <w:r>
        <w:rPr>
          <w:rFonts w:ascii="Times New Roman"/>
          <w:b w:val="false"/>
          <w:i w:val="false"/>
          <w:color w:val="000000"/>
          <w:sz w:val="28"/>
        </w:rPr>
        <w:t>
      375.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bookmarkEnd w:id="410"/>
    <w:bookmarkStart w:name="z422" w:id="411"/>
    <w:p>
      <w:pPr>
        <w:spacing w:after="0"/>
        <w:ind w:left="0"/>
        <w:jc w:val="both"/>
      </w:pPr>
      <w:r>
        <w:rPr>
          <w:rFonts w:ascii="Times New Roman"/>
          <w:b w:val="false"/>
          <w:i w:val="false"/>
          <w:color w:val="000000"/>
          <w:sz w:val="28"/>
        </w:rPr>
        <w:t>
      376. Егер жеңімпаз деп айқындалған әлеуетті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411"/>
    <w:p>
      <w:pPr>
        <w:spacing w:after="0"/>
        <w:ind w:left="0"/>
        <w:jc w:val="both"/>
      </w:pPr>
      <w:r>
        <w:rPr>
          <w:rFonts w:ascii="Times New Roman"/>
          <w:b w:val="false"/>
          <w:i w:val="false"/>
          <w:color w:val="000000"/>
          <w:sz w:val="28"/>
        </w:rPr>
        <w:t>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асырады.</w:t>
      </w:r>
    </w:p>
    <w:bookmarkStart w:name="z423" w:id="412"/>
    <w:p>
      <w:pPr>
        <w:spacing w:after="0"/>
        <w:ind w:left="0"/>
        <w:jc w:val="both"/>
      </w:pPr>
      <w:r>
        <w:rPr>
          <w:rFonts w:ascii="Times New Roman"/>
          <w:b w:val="false"/>
          <w:i w:val="false"/>
          <w:color w:val="000000"/>
          <w:sz w:val="28"/>
        </w:rPr>
        <w:t>
      377.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bookmarkEnd w:id="412"/>
    <w:bookmarkStart w:name="z424" w:id="413"/>
    <w:p>
      <w:pPr>
        <w:spacing w:after="0"/>
        <w:ind w:left="0"/>
        <w:jc w:val="both"/>
      </w:pPr>
      <w:r>
        <w:rPr>
          <w:rFonts w:ascii="Times New Roman"/>
          <w:b w:val="false"/>
          <w:i w:val="false"/>
          <w:color w:val="000000"/>
          <w:sz w:val="28"/>
        </w:rPr>
        <w:t>
      378. Уәкілетті орган ұйымдастырушының және конкурстық комиссияның не конкурстың (лоттың) шешімдерінің күшін жойған жағдайда, конкурсты ұйымдастырушы уәкілетті органның шешімін алған күннен бастап 3 жұмыс күні ішінде оны веб-порталға орналастырады. Уәкілетті органның шешімі орналастырылған күннен бастап 3 жұмыс күні ішінде конкурсты ұйымдастырушы конкурс қорытындыларын қайта қарауды жүзеге асырады немесе конкурс туралы хабарландыруды веб-порталға орналастырады.";</w:t>
      </w:r>
    </w:p>
    <w:bookmarkEnd w:id="413"/>
    <w:bookmarkStart w:name="z425" w:id="414"/>
    <w:p>
      <w:pPr>
        <w:spacing w:after="0"/>
        <w:ind w:left="0"/>
        <w:jc w:val="both"/>
      </w:pPr>
      <w:r>
        <w:rPr>
          <w:rFonts w:ascii="Times New Roman"/>
          <w:b w:val="false"/>
          <w:i w:val="false"/>
          <w:color w:val="000000"/>
          <w:sz w:val="28"/>
        </w:rPr>
        <w:t>
      379. Шарттың орындалуын қамтамасыз ету мөлшерін конкурсты ұйымдастырушы шарттың жалпы сомасының үш пайызы мөлшерінде белгілейді.</w:t>
      </w:r>
    </w:p>
    <w:bookmarkEnd w:id="414"/>
    <w:bookmarkStart w:name="z426" w:id="415"/>
    <w:p>
      <w:pPr>
        <w:spacing w:after="0"/>
        <w:ind w:left="0"/>
        <w:jc w:val="both"/>
      </w:pPr>
      <w:r>
        <w:rPr>
          <w:rFonts w:ascii="Times New Roman"/>
          <w:b w:val="false"/>
          <w:i w:val="false"/>
          <w:color w:val="000000"/>
          <w:sz w:val="28"/>
        </w:rPr>
        <w:t>
      380. Өнім беруші шарттың орындалуын қамтамасыз етудің мынадай түрлерінің бірін таңдай алады:</w:t>
      </w:r>
    </w:p>
    <w:bookmarkEnd w:id="415"/>
    <w:p>
      <w:pPr>
        <w:spacing w:after="0"/>
        <w:ind w:left="0"/>
        <w:jc w:val="both"/>
      </w:pPr>
      <w:r>
        <w:rPr>
          <w:rFonts w:ascii="Times New Roman"/>
          <w:b w:val="false"/>
          <w:i w:val="false"/>
          <w:color w:val="000000"/>
          <w:sz w:val="28"/>
        </w:rPr>
        <w:t>
      1) тапсырыс берушінің банктік шотына не Қазақстан Республикасының бюджеттік заңнамасында көзделген шотқа енгізілетін кепілді ақшалай жарна;</w:t>
      </w:r>
    </w:p>
    <w:p>
      <w:pPr>
        <w:spacing w:after="0"/>
        <w:ind w:left="0"/>
        <w:jc w:val="both"/>
      </w:pPr>
      <w:r>
        <w:rPr>
          <w:rFonts w:ascii="Times New Roman"/>
          <w:b w:val="false"/>
          <w:i w:val="false"/>
          <w:color w:val="000000"/>
          <w:sz w:val="28"/>
        </w:rPr>
        <w:t>
      2) банктік кепілдік.</w:t>
      </w:r>
    </w:p>
    <w:p>
      <w:pPr>
        <w:spacing w:after="0"/>
        <w:ind w:left="0"/>
        <w:jc w:val="both"/>
      </w:pPr>
      <w:r>
        <w:rPr>
          <w:rFonts w:ascii="Times New Roman"/>
          <w:b w:val="false"/>
          <w:i w:val="false"/>
          <w:color w:val="000000"/>
          <w:sz w:val="28"/>
        </w:rPr>
        <w:t>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bookmarkStart w:name="z427" w:id="416"/>
    <w:p>
      <w:pPr>
        <w:spacing w:after="0"/>
        <w:ind w:left="0"/>
        <w:jc w:val="both"/>
      </w:pPr>
      <w:r>
        <w:rPr>
          <w:rFonts w:ascii="Times New Roman"/>
          <w:b w:val="false"/>
          <w:i w:val="false"/>
          <w:color w:val="000000"/>
          <w:sz w:val="28"/>
        </w:rPr>
        <w:t>
      381. Шарттың орындалғаны туралы құжаттар (тауарды қабылдау-тапсыру актісі, шот-фактура) электрондық нысанда ресімделеді.</w:t>
      </w:r>
    </w:p>
    <w:bookmarkEnd w:id="416"/>
    <w:p>
      <w:pPr>
        <w:spacing w:after="0"/>
        <w:ind w:left="0"/>
        <w:jc w:val="both"/>
      </w:pPr>
      <w:r>
        <w:rPr>
          <w:rFonts w:ascii="Times New Roman"/>
          <w:b w:val="false"/>
          <w:i w:val="false"/>
          <w:color w:val="000000"/>
          <w:sz w:val="28"/>
        </w:rPr>
        <w:t>
      Тапсырыс беруші мен өнім беруші көрсетілген шарт бойынша қабылдаған міндеттемелерін толық орындаған жағдайда шарт орындалды деп есептеледі.</w:t>
      </w:r>
    </w:p>
    <w:p>
      <w:pPr>
        <w:spacing w:after="0"/>
        <w:ind w:left="0"/>
        <w:jc w:val="both"/>
      </w:pPr>
      <w:r>
        <w:rPr>
          <w:rFonts w:ascii="Times New Roman"/>
          <w:b w:val="false"/>
          <w:i w:val="false"/>
          <w:color w:val="000000"/>
          <w:sz w:val="28"/>
        </w:rPr>
        <w:t>
      Тауарларды жеткізу кезінде шартты орындау мынадай ретпен жүзеге асырылады:</w:t>
      </w:r>
    </w:p>
    <w:p>
      <w:pPr>
        <w:spacing w:after="0"/>
        <w:ind w:left="0"/>
        <w:jc w:val="both"/>
      </w:pPr>
      <w:r>
        <w:rPr>
          <w:rFonts w:ascii="Times New Roman"/>
          <w:b w:val="false"/>
          <w:i w:val="false"/>
          <w:color w:val="000000"/>
          <w:sz w:val="28"/>
        </w:rPr>
        <w:t>
      1) жүкқұжаттың түпнұсқасын ұсына отырып, тауарды межелі жерге жеткізу;</w:t>
      </w:r>
    </w:p>
    <w:p>
      <w:pPr>
        <w:spacing w:after="0"/>
        <w:ind w:left="0"/>
        <w:jc w:val="both"/>
      </w:pPr>
      <w:r>
        <w:rPr>
          <w:rFonts w:ascii="Times New Roman"/>
          <w:b w:val="false"/>
          <w:i w:val="false"/>
          <w:color w:val="000000"/>
          <w:sz w:val="28"/>
        </w:rPr>
        <w:t>
      2) өнім берушінің тауарды жеткізу фактісін растайтын жүкқұжаттың электрондық көшірмесін тіркей отырып, веб-портал арқылы тауарды қабылдау-тапсыру актісін ресімдеуі;</w:t>
      </w:r>
    </w:p>
    <w:p>
      <w:pPr>
        <w:spacing w:after="0"/>
        <w:ind w:left="0"/>
        <w:jc w:val="both"/>
      </w:pPr>
      <w:r>
        <w:rPr>
          <w:rFonts w:ascii="Times New Roman"/>
          <w:b w:val="false"/>
          <w:i w:val="false"/>
          <w:color w:val="000000"/>
          <w:sz w:val="28"/>
        </w:rPr>
        <w:t>
      3) тапсырыс берушінің тауарды қабылдауы;</w:t>
      </w:r>
    </w:p>
    <w:p>
      <w:pPr>
        <w:spacing w:after="0"/>
        <w:ind w:left="0"/>
        <w:jc w:val="both"/>
      </w:pPr>
      <w:r>
        <w:rPr>
          <w:rFonts w:ascii="Times New Roman"/>
          <w:b w:val="false"/>
          <w:i w:val="false"/>
          <w:color w:val="000000"/>
          <w:sz w:val="28"/>
        </w:rPr>
        <w:t>
      4)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p>
      <w:pPr>
        <w:spacing w:after="0"/>
        <w:ind w:left="0"/>
        <w:jc w:val="both"/>
      </w:pPr>
      <w:r>
        <w:rPr>
          <w:rFonts w:ascii="Times New Roman"/>
          <w:b w:val="false"/>
          <w:i w:val="false"/>
          <w:color w:val="000000"/>
          <w:sz w:val="28"/>
        </w:rPr>
        <w:t>
      5) тапсырыс берушінің жеткізілген тауар үшін ақы төлеуі.</w:t>
      </w:r>
    </w:p>
    <w:bookmarkStart w:name="z428" w:id="417"/>
    <w:p>
      <w:pPr>
        <w:spacing w:after="0"/>
        <w:ind w:left="0"/>
        <w:jc w:val="both"/>
      </w:pPr>
      <w:r>
        <w:rPr>
          <w:rFonts w:ascii="Times New Roman"/>
          <w:b w:val="false"/>
          <w:i w:val="false"/>
          <w:color w:val="000000"/>
          <w:sz w:val="28"/>
        </w:rPr>
        <w:t xml:space="preserve">
      382. Өнім беруші веб-портал арқылы тапсырыс берушіге тауарлар туралы мәліметтерді толтыра отырып, электрондық-цифрлық қолтаңбамен бекітілген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тауарларды қабылдау-тапсыру актісін жібереді.</w:t>
      </w:r>
    </w:p>
    <w:bookmarkEnd w:id="417"/>
    <w:bookmarkStart w:name="z429" w:id="418"/>
    <w:p>
      <w:pPr>
        <w:spacing w:after="0"/>
        <w:ind w:left="0"/>
        <w:jc w:val="both"/>
      </w:pPr>
      <w:r>
        <w:rPr>
          <w:rFonts w:ascii="Times New Roman"/>
          <w:b w:val="false"/>
          <w:i w:val="false"/>
          <w:color w:val="000000"/>
          <w:sz w:val="28"/>
        </w:rPr>
        <w:t>
      383. Тапсырыс беруші веб-порталда өнім берушінің тауарларды қабылдау-тапсыру актісін ресімдеуі туралы хабарлама алған күннен бастап үш жұмыс күнінен кешіктірмей актіде шарт бойынша ақпаратты толтырады және оны электрондық-цифрлық қолтаңбамен бекітеді не дәлелді негіздемелер көрсете отырып, тауарды қабылдаудан бас тартады.</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(Тапсырыс берушінің толық</w:t>
            </w:r>
            <w:r>
              <w:br/>
            </w:r>
            <w:r>
              <w:rPr>
                <w:rFonts w:ascii="Times New Roman"/>
                <w:b w:val="false"/>
                <w:i w:val="false"/>
                <w:color w:val="000000"/>
                <w:sz w:val="20"/>
              </w:rPr>
              <w:t>атауын және оның лауазымды</w:t>
            </w:r>
            <w:r>
              <w:br/>
            </w:r>
            <w:r>
              <w:rPr>
                <w:rFonts w:ascii="Times New Roman"/>
                <w:b w:val="false"/>
                <w:i w:val="false"/>
                <w:color w:val="000000"/>
                <w:sz w:val="20"/>
              </w:rPr>
              <w:t>адамының тегін, атын, әкесінің</w:t>
            </w:r>
            <w:r>
              <w:br/>
            </w:r>
            <w:r>
              <w:rPr>
                <w:rFonts w:ascii="Times New Roman"/>
                <w:b w:val="false"/>
                <w:i w:val="false"/>
                <w:color w:val="000000"/>
                <w:sz w:val="20"/>
              </w:rPr>
              <w:t>атын (бар болса) көрсету)</w:t>
            </w:r>
          </w:p>
        </w:tc>
      </w:tr>
    </w:tbl>
    <w:bookmarkStart w:name="z431" w:id="419"/>
    <w:p>
      <w:pPr>
        <w:spacing w:after="0"/>
        <w:ind w:left="0"/>
        <w:jc w:val="left"/>
      </w:pPr>
      <w:r>
        <w:rPr>
          <w:rFonts w:ascii="Times New Roman"/>
          <w:b/>
          <w:i w:val="false"/>
          <w:color w:val="000000"/>
        </w:rPr>
        <w:t xml:space="preserve"> _________ жылға арналған көрсетілген қызметтерді және (немесе) тауарларды сатып алу жоспары</w:t>
      </w:r>
    </w:p>
    <w:bookmarkEnd w:id="419"/>
    <w:p>
      <w:pPr>
        <w:spacing w:after="0"/>
        <w:ind w:left="0"/>
        <w:jc w:val="both"/>
      </w:pPr>
      <w:r>
        <w:rPr>
          <w:rFonts w:ascii="Times New Roman"/>
          <w:b w:val="false"/>
          <w:i w:val="false"/>
          <w:color w:val="000000"/>
          <w:sz w:val="28"/>
        </w:rPr>
        <w:t xml:space="preserve">
      Жалпы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Көрсетілетін қызметтерді немесе тауарларды сатып алу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392"/>
        <w:gridCol w:w="1392"/>
        <w:gridCol w:w="1392"/>
        <w:gridCol w:w="2166"/>
        <w:gridCol w:w="1392"/>
        <w:gridCol w:w="1393"/>
        <w:gridCol w:w="1781"/>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тармағының түрі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мәнінің түрі</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750"/>
        <w:gridCol w:w="2362"/>
        <w:gridCol w:w="1286"/>
        <w:gridCol w:w="1286"/>
        <w:gridCol w:w="1286"/>
        <w:gridCol w:w="1520"/>
        <w:gridCol w:w="1521"/>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көрсетілетін қызметтің коды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көрсетілетін қызметтердің атауы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көрсетілетін қызметтердің қысқаша сипаттамасы (сипаттауы)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бекітілген сомасы, теңге</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1861"/>
        <w:gridCol w:w="1861"/>
        <w:gridCol w:w="923"/>
        <w:gridCol w:w="1862"/>
        <w:gridCol w:w="1862"/>
        <w:gridCol w:w="1477"/>
        <w:gridCol w:w="924"/>
      </w:tblGrid>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хабарлаудың жоспарланған мерзімі (ай)</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қызметтерді көрсету мерзімі (қазақ тілінде)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қызметтерді көрсету мерзімі (орыс тілінде)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қызметтерді көрсету орны (қазақ тілінде)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қызметтерді көрсету орны (орыс тілінде)</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төлемнің мөлшері,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белгісі</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Жалпы мәліметтер: </w:t>
      </w:r>
    </w:p>
    <w:p>
      <w:pPr>
        <w:spacing w:after="0"/>
        <w:ind w:left="0"/>
        <w:jc w:val="both"/>
      </w:pPr>
      <w:r>
        <w:rPr>
          <w:rFonts w:ascii="Times New Roman"/>
          <w:b w:val="false"/>
          <w:i w:val="false"/>
          <w:color w:val="000000"/>
          <w:sz w:val="28"/>
        </w:rPr>
        <w:t>
      1) "Тапсырыс берушінің БСН" деген жолақта – заңды тұлғаны мемлекеттік тіркеу (қайта тіркеу) туралы куәлікте көрсетілген ұйымның бизнес сәйкестендіру нөмірі (он екі мәндегі код);</w:t>
      </w:r>
    </w:p>
    <w:p>
      <w:pPr>
        <w:spacing w:after="0"/>
        <w:ind w:left="0"/>
        <w:jc w:val="both"/>
      </w:pPr>
      <w:r>
        <w:rPr>
          <w:rFonts w:ascii="Times New Roman"/>
          <w:b w:val="false"/>
          <w:i w:val="false"/>
          <w:color w:val="000000"/>
          <w:sz w:val="28"/>
        </w:rPr>
        <w:t xml:space="preserve">
      2) "ММ коды" деген жолақта – бюджетті атқару жөніндегі орталық уәкілетті орган беретін мемлекеттік мекеменің коды (жеті мәндегі код) көрсетіледі; </w:t>
      </w:r>
    </w:p>
    <w:p>
      <w:pPr>
        <w:spacing w:after="0"/>
        <w:ind w:left="0"/>
        <w:jc w:val="both"/>
      </w:pPr>
      <w:r>
        <w:rPr>
          <w:rFonts w:ascii="Times New Roman"/>
          <w:b w:val="false"/>
          <w:i w:val="false"/>
          <w:color w:val="000000"/>
          <w:sz w:val="28"/>
        </w:rPr>
        <w:t xml:space="preserve">
      3) "Бюджеттің түрі" деген жолақта – оның қаражаты есебінен мемлекеттік мекеме ұсталатын бюджеттің түрін білдіретін мән көрсетіледі (республикалық бюджет; облыстық бюджет, республикалық маңызы бар қала, астана бюджеті, аудандық бюджет, облыстық маңызы бар қала бюджеті); </w:t>
      </w:r>
    </w:p>
    <w:p>
      <w:pPr>
        <w:spacing w:after="0"/>
        <w:ind w:left="0"/>
        <w:jc w:val="both"/>
      </w:pPr>
      <w:r>
        <w:rPr>
          <w:rFonts w:ascii="Times New Roman"/>
          <w:b w:val="false"/>
          <w:i w:val="false"/>
          <w:color w:val="000000"/>
          <w:sz w:val="28"/>
        </w:rPr>
        <w:t xml:space="preserve">
      4) "Тапсырыс берушінің атауы" деген жолақта – ұйымның толық атауы көрсетіледі; </w:t>
      </w:r>
    </w:p>
    <w:p>
      <w:pPr>
        <w:spacing w:after="0"/>
        <w:ind w:left="0"/>
        <w:jc w:val="both"/>
      </w:pPr>
      <w:r>
        <w:rPr>
          <w:rFonts w:ascii="Times New Roman"/>
          <w:b w:val="false"/>
          <w:i w:val="false"/>
          <w:color w:val="000000"/>
          <w:sz w:val="28"/>
        </w:rPr>
        <w:t>
      5) "Қаржы жылы" деген жолақта – көрсетілетін қызметтерді және (немесе) тауарларды сатып алу жоспары жасалатын қаржы жылы көрсетіледі.</w:t>
      </w:r>
    </w:p>
    <w:p>
      <w:pPr>
        <w:spacing w:after="0"/>
        <w:ind w:left="0"/>
        <w:jc w:val="both"/>
      </w:pPr>
      <w:r>
        <w:rPr>
          <w:rFonts w:ascii="Times New Roman"/>
          <w:b w:val="false"/>
          <w:i w:val="false"/>
          <w:color w:val="000000"/>
          <w:sz w:val="28"/>
        </w:rPr>
        <w:t>
      _____жылға арналған көрсетілген қызметтерді және (немесе) тауарларды сатып алу жоспары</w:t>
      </w:r>
    </w:p>
    <w:p>
      <w:pPr>
        <w:spacing w:after="0"/>
        <w:ind w:left="0"/>
        <w:jc w:val="both"/>
      </w:pPr>
      <w:r>
        <w:rPr>
          <w:rFonts w:ascii="Times New Roman"/>
          <w:b w:val="false"/>
          <w:i w:val="false"/>
          <w:color w:val="000000"/>
          <w:sz w:val="28"/>
        </w:rPr>
        <w:t>
      1) "№" деген жолақта – веб-портал айқындайтын мемлекеттік сатып алудың сәйкестендіру коды;</w:t>
      </w:r>
    </w:p>
    <w:p>
      <w:pPr>
        <w:spacing w:after="0"/>
        <w:ind w:left="0"/>
        <w:jc w:val="both"/>
      </w:pPr>
      <w:r>
        <w:rPr>
          <w:rFonts w:ascii="Times New Roman"/>
          <w:b w:val="false"/>
          <w:i w:val="false"/>
          <w:color w:val="000000"/>
          <w:sz w:val="28"/>
        </w:rPr>
        <w:t>
      2) "Жоспар тармағының түрі" деген жолақта – жоспар тармағы түрлерінің мынадай мәндерінің бірі көрсетіледі:</w:t>
      </w:r>
    </w:p>
    <w:p>
      <w:pPr>
        <w:spacing w:after="0"/>
        <w:ind w:left="0"/>
        <w:jc w:val="both"/>
      </w:pPr>
      <w:r>
        <w:rPr>
          <w:rFonts w:ascii="Times New Roman"/>
          <w:b w:val="false"/>
          <w:i w:val="false"/>
          <w:color w:val="000000"/>
          <w:sz w:val="28"/>
        </w:rPr>
        <w:t>
      Қаржы жылынан асып кетпейтін сатып алу;</w:t>
      </w:r>
    </w:p>
    <w:p>
      <w:pPr>
        <w:spacing w:after="0"/>
        <w:ind w:left="0"/>
        <w:jc w:val="both"/>
      </w:pPr>
      <w:r>
        <w:rPr>
          <w:rFonts w:ascii="Times New Roman"/>
          <w:b w:val="false"/>
          <w:i w:val="false"/>
          <w:color w:val="000000"/>
          <w:sz w:val="28"/>
        </w:rPr>
        <w:t>
      Қаржы жылынан асып кететін сатып алу;</w:t>
      </w:r>
    </w:p>
    <w:p>
      <w:pPr>
        <w:spacing w:after="0"/>
        <w:ind w:left="0"/>
        <w:jc w:val="both"/>
      </w:pPr>
      <w:r>
        <w:rPr>
          <w:rFonts w:ascii="Times New Roman"/>
          <w:b w:val="false"/>
          <w:i w:val="false"/>
          <w:color w:val="000000"/>
          <w:sz w:val="28"/>
        </w:rPr>
        <w:t>
      Шартты үнемдеу есебінен сатып алу;</w:t>
      </w:r>
    </w:p>
    <w:p>
      <w:pPr>
        <w:spacing w:after="0"/>
        <w:ind w:left="0"/>
        <w:jc w:val="both"/>
      </w:pPr>
      <w:r>
        <w:rPr>
          <w:rFonts w:ascii="Times New Roman"/>
          <w:b w:val="false"/>
          <w:i w:val="false"/>
          <w:color w:val="000000"/>
          <w:sz w:val="28"/>
        </w:rPr>
        <w:t>
      3) "Әкімшінің коды" деген жолақта – бюджеттік жоспарлау жөніндегі орталық уәкілетті орган беретін Бюджеттік бағдарлама әкімшісінің коды көрсетіледі;</w:t>
      </w:r>
    </w:p>
    <w:p>
      <w:pPr>
        <w:spacing w:after="0"/>
        <w:ind w:left="0"/>
        <w:jc w:val="both"/>
      </w:pPr>
      <w:r>
        <w:rPr>
          <w:rFonts w:ascii="Times New Roman"/>
          <w:b w:val="false"/>
          <w:i w:val="false"/>
          <w:color w:val="000000"/>
          <w:sz w:val="28"/>
        </w:rPr>
        <w:t>
      4) "Бағдарлама" деген жолақта – оның шеңберінде көрсетілетін қызметтерді және (немесе) тауарларды сатып алу жүзеге асырылатын шығыстарды функционалдық жіктеудің бюджеттік бағдарламасының коды көрсетіледі;</w:t>
      </w:r>
    </w:p>
    <w:p>
      <w:pPr>
        <w:spacing w:after="0"/>
        <w:ind w:left="0"/>
        <w:jc w:val="both"/>
      </w:pPr>
      <w:r>
        <w:rPr>
          <w:rFonts w:ascii="Times New Roman"/>
          <w:b w:val="false"/>
          <w:i w:val="false"/>
          <w:color w:val="000000"/>
          <w:sz w:val="28"/>
        </w:rPr>
        <w:t>
      5) "Кіші бағдарлама" деген жолақта – оның шеңберінде көрсетілетін қызметтерді және (немесе) тауарларды сатып алу жүзеге асырылатын шығыстарды функционалдық жіктеудің бюджеттік кіші бағдарламасының коды көрсетіледі;</w:t>
      </w:r>
    </w:p>
    <w:p>
      <w:pPr>
        <w:spacing w:after="0"/>
        <w:ind w:left="0"/>
        <w:jc w:val="both"/>
      </w:pPr>
      <w:r>
        <w:rPr>
          <w:rFonts w:ascii="Times New Roman"/>
          <w:b w:val="false"/>
          <w:i w:val="false"/>
          <w:color w:val="000000"/>
          <w:sz w:val="28"/>
        </w:rPr>
        <w:t>
      6) "Ерекшелік" деген жолақта – оның шеңберінде көрсетілетін қызметтерді және (немесе) тауарларды сатып алу жүзеге асырылатын шығыстарды экономикалық жіктеудің ерекшелігі коды көрсетіледі;</w:t>
      </w:r>
    </w:p>
    <w:p>
      <w:pPr>
        <w:spacing w:after="0"/>
        <w:ind w:left="0"/>
        <w:jc w:val="both"/>
      </w:pPr>
      <w:r>
        <w:rPr>
          <w:rFonts w:ascii="Times New Roman"/>
          <w:b w:val="false"/>
          <w:i w:val="false"/>
          <w:color w:val="000000"/>
          <w:sz w:val="28"/>
        </w:rPr>
        <w:t xml:space="preserve">
      7) "Қаржыландыру көзі" деген жолақта – түскен көрсетілетін қызметтерді және (немесе) тауарларды сатып алу қаржыландыру көзін көрсету қажет </w:t>
      </w:r>
    </w:p>
    <w:p>
      <w:pPr>
        <w:spacing w:after="0"/>
        <w:ind w:left="0"/>
        <w:jc w:val="both"/>
      </w:pPr>
      <w:r>
        <w:rPr>
          <w:rFonts w:ascii="Times New Roman"/>
          <w:b w:val="false"/>
          <w:i w:val="false"/>
          <w:color w:val="000000"/>
          <w:sz w:val="28"/>
        </w:rPr>
        <w:t>
      мемлекеттік мекемелердің иелігінде қалған тауарларды (жұмыстарды, көрсетілетін қызметтерді) өткізуінен түскен ақша есебінен;</w:t>
      </w:r>
    </w:p>
    <w:p>
      <w:pPr>
        <w:spacing w:after="0"/>
        <w:ind w:left="0"/>
        <w:jc w:val="both"/>
      </w:pPr>
      <w:r>
        <w:rPr>
          <w:rFonts w:ascii="Times New Roman"/>
          <w:b w:val="false"/>
          <w:i w:val="false"/>
          <w:color w:val="000000"/>
          <w:sz w:val="28"/>
        </w:rPr>
        <w:t>
      демеушілік және қайырымдылық көмек қаражаты есебінен;</w:t>
      </w:r>
    </w:p>
    <w:p>
      <w:pPr>
        <w:spacing w:after="0"/>
        <w:ind w:left="0"/>
        <w:jc w:val="both"/>
      </w:pPr>
      <w:r>
        <w:rPr>
          <w:rFonts w:ascii="Times New Roman"/>
          <w:b w:val="false"/>
          <w:i w:val="false"/>
          <w:color w:val="000000"/>
          <w:sz w:val="28"/>
        </w:rPr>
        <w:t>
      жергілікті өзін-өзі басқару органдарына берілетін трансферттер есебінен;</w:t>
      </w:r>
    </w:p>
    <w:p>
      <w:pPr>
        <w:spacing w:after="0"/>
        <w:ind w:left="0"/>
        <w:jc w:val="both"/>
      </w:pPr>
      <w:r>
        <w:rPr>
          <w:rFonts w:ascii="Times New Roman"/>
          <w:b w:val="false"/>
          <w:i w:val="false"/>
          <w:color w:val="000000"/>
          <w:sz w:val="28"/>
        </w:rPr>
        <w:t xml:space="preserve">
      8) "Сатып алу мәнінің түрі" деген жолақта – қызметтерді және (немесе) тауарларды (тауар, көрсетілетін қызмет) сатып алу мәнінің түрі көрсетіледі; </w:t>
      </w:r>
    </w:p>
    <w:p>
      <w:pPr>
        <w:spacing w:after="0"/>
        <w:ind w:left="0"/>
        <w:jc w:val="both"/>
      </w:pPr>
      <w:r>
        <w:rPr>
          <w:rFonts w:ascii="Times New Roman"/>
          <w:b w:val="false"/>
          <w:i w:val="false"/>
          <w:color w:val="000000"/>
          <w:sz w:val="28"/>
        </w:rPr>
        <w:t>
      9) "Тауардың, көрсетілетін қызметтің коды" деген жолақта – тауарлардың, көрсетілетін қызметтердің анықтамалығына сәйкес тауардың, көрсетілетін қызметтің коды көрсетіледі;</w:t>
      </w:r>
    </w:p>
    <w:p>
      <w:pPr>
        <w:spacing w:after="0"/>
        <w:ind w:left="0"/>
        <w:jc w:val="both"/>
      </w:pPr>
      <w:r>
        <w:rPr>
          <w:rFonts w:ascii="Times New Roman"/>
          <w:b w:val="false"/>
          <w:i w:val="false"/>
          <w:color w:val="000000"/>
          <w:sz w:val="28"/>
        </w:rPr>
        <w:t>
      10) "Сатып алынатын тауарлардың, көрсетілетін қызметтердің атауы" деген жолақта – "Тауардың, көрсетілетін қызметтің коды" деген жолаққа енгізілген мәнге сәйкес сатып алынатын тауарлардың, көрсетілетін қызметтердің атауы көрсетіледі;</w:t>
      </w:r>
    </w:p>
    <w:p>
      <w:pPr>
        <w:spacing w:after="0"/>
        <w:ind w:left="0"/>
        <w:jc w:val="both"/>
      </w:pPr>
      <w:r>
        <w:rPr>
          <w:rFonts w:ascii="Times New Roman"/>
          <w:b w:val="false"/>
          <w:i w:val="false"/>
          <w:color w:val="000000"/>
          <w:sz w:val="28"/>
        </w:rPr>
        <w:t>
      11) "Тауарлардың, көрсетілетін қызметтердің қысқаша сипаттамасы (сипаттауы)" деген жолақта – "Тауардың, көрсетілетін қызметтің коды" деген жолаққа енгізілген мәнге сәйкес тауарлардың, көрсетілетін қызметтердің қысқаша сипаттамасы (сипаттауы) көрсетіледі;</w:t>
      </w:r>
    </w:p>
    <w:p>
      <w:pPr>
        <w:spacing w:after="0"/>
        <w:ind w:left="0"/>
        <w:jc w:val="both"/>
      </w:pPr>
      <w:r>
        <w:rPr>
          <w:rFonts w:ascii="Times New Roman"/>
          <w:b w:val="false"/>
          <w:i w:val="false"/>
          <w:color w:val="000000"/>
          <w:sz w:val="28"/>
        </w:rPr>
        <w:t>
      12) "Сатып алу тәсілі" деген жолақта – сатып алу өткізу тәсілі көрсетіледі;</w:t>
      </w:r>
    </w:p>
    <w:p>
      <w:pPr>
        <w:spacing w:after="0"/>
        <w:ind w:left="0"/>
        <w:jc w:val="both"/>
      </w:pPr>
      <w:r>
        <w:rPr>
          <w:rFonts w:ascii="Times New Roman"/>
          <w:b w:val="false"/>
          <w:i w:val="false"/>
          <w:color w:val="000000"/>
          <w:sz w:val="28"/>
        </w:rPr>
        <w:t>
      13) "Өлшем бірлігі" деген жолақта – "Тауардың, көрсетілетін қызметтің коды" деген жолаққа енгізілген мәнге сәйкес сатып алу мәнінің өлшем бірлігі көрсетіледі;</w:t>
      </w:r>
    </w:p>
    <w:p>
      <w:pPr>
        <w:spacing w:after="0"/>
        <w:ind w:left="0"/>
        <w:jc w:val="both"/>
      </w:pPr>
      <w:r>
        <w:rPr>
          <w:rFonts w:ascii="Times New Roman"/>
          <w:b w:val="false"/>
          <w:i w:val="false"/>
          <w:color w:val="000000"/>
          <w:sz w:val="28"/>
        </w:rPr>
        <w:t>
      14) "Жалпы саны, көлемі" деген жолақта – сатып алынатын тауарлардың, көрсетілетін қызметтердің жалпы саны немесе көлемі көрсетіледі;</w:t>
      </w:r>
    </w:p>
    <w:p>
      <w:pPr>
        <w:spacing w:after="0"/>
        <w:ind w:left="0"/>
        <w:jc w:val="both"/>
      </w:pPr>
      <w:r>
        <w:rPr>
          <w:rFonts w:ascii="Times New Roman"/>
          <w:b w:val="false"/>
          <w:i w:val="false"/>
          <w:color w:val="000000"/>
          <w:sz w:val="28"/>
        </w:rPr>
        <w:t>
      15) "Бір бірлігі үшін баға, теңге" деген жолақта – теңгеде сатып алу мәнінің бірлігі үшін баға көрсетіледі;</w:t>
      </w:r>
    </w:p>
    <w:p>
      <w:pPr>
        <w:spacing w:after="0"/>
        <w:ind w:left="0"/>
        <w:jc w:val="both"/>
      </w:pPr>
      <w:r>
        <w:rPr>
          <w:rFonts w:ascii="Times New Roman"/>
          <w:b w:val="false"/>
          <w:i w:val="false"/>
          <w:color w:val="000000"/>
          <w:sz w:val="28"/>
        </w:rPr>
        <w:t>
      16) "Сатып алу үшін бекітілген жалпы сома, теңге" деген жолақта – "Жалпы саны, көлемі" деген жолақты "Бір бірлігі үшін баға, теңге" деген жолаққа көбейту арқылы есептеледі және сатып алу жоспарланатын соманы білдіреді;</w:t>
      </w:r>
    </w:p>
    <w:p>
      <w:pPr>
        <w:spacing w:after="0"/>
        <w:ind w:left="0"/>
        <w:jc w:val="both"/>
      </w:pPr>
      <w:r>
        <w:rPr>
          <w:rFonts w:ascii="Times New Roman"/>
          <w:b w:val="false"/>
          <w:i w:val="false"/>
          <w:color w:val="000000"/>
          <w:sz w:val="28"/>
        </w:rPr>
        <w:t>
      17) Сатып алуды хабарлаудың жоспарланған мерзімі (ай)" деген жолақта – көрсетілетін қызметтерді және (немесе) тауарларды сатып алу жоспарланған ай көрсетіледі;</w:t>
      </w:r>
    </w:p>
    <w:p>
      <w:pPr>
        <w:spacing w:after="0"/>
        <w:ind w:left="0"/>
        <w:jc w:val="both"/>
      </w:pPr>
      <w:r>
        <w:rPr>
          <w:rFonts w:ascii="Times New Roman"/>
          <w:b w:val="false"/>
          <w:i w:val="false"/>
          <w:color w:val="000000"/>
          <w:sz w:val="28"/>
        </w:rPr>
        <w:t>
      18) "Тауарды жеткізу, қызметтерді көрсету мерзімі (қазақ тілінде)" деген жолақта – қазақ тілінде тауарды жеткізу, қызметтерді көрсету мерзімі көрсетіледі;</w:t>
      </w:r>
    </w:p>
    <w:p>
      <w:pPr>
        <w:spacing w:after="0"/>
        <w:ind w:left="0"/>
        <w:jc w:val="both"/>
      </w:pPr>
      <w:r>
        <w:rPr>
          <w:rFonts w:ascii="Times New Roman"/>
          <w:b w:val="false"/>
          <w:i w:val="false"/>
          <w:color w:val="000000"/>
          <w:sz w:val="28"/>
        </w:rPr>
        <w:t>
      19) "Тауарды жеткізу, қызметтерді көрсету мерзімі (орыс тілінде)" деген жолақта – орыс тілінде тауарды жеткізу, қызметтерді көрсету мерзімі көрсетіледі;</w:t>
      </w:r>
    </w:p>
    <w:p>
      <w:pPr>
        <w:spacing w:after="0"/>
        <w:ind w:left="0"/>
        <w:jc w:val="both"/>
      </w:pPr>
      <w:r>
        <w:rPr>
          <w:rFonts w:ascii="Times New Roman"/>
          <w:b w:val="false"/>
          <w:i w:val="false"/>
          <w:color w:val="000000"/>
          <w:sz w:val="28"/>
        </w:rPr>
        <w:t xml:space="preserve">
      20) "ӘАОС" деген жолақта – "Әкімшілік-аумақтық объектілер сыныптауышы" анықтамалығына сәйкес сандық мәнде елді мекеннің коды көрсетіледі; </w:t>
      </w:r>
    </w:p>
    <w:p>
      <w:pPr>
        <w:spacing w:after="0"/>
        <w:ind w:left="0"/>
        <w:jc w:val="both"/>
      </w:pPr>
      <w:r>
        <w:rPr>
          <w:rFonts w:ascii="Times New Roman"/>
          <w:b w:val="false"/>
          <w:i w:val="false"/>
          <w:color w:val="000000"/>
          <w:sz w:val="28"/>
        </w:rPr>
        <w:t>
      21) "Тауарды жеткізу, қызметтерді көрсету орны (қазақ тілінде)" деген жолақта – қазақ тілінде тауарды жеткізу, қызметтерді көрсету орны көрсетіледі;</w:t>
      </w:r>
    </w:p>
    <w:p>
      <w:pPr>
        <w:spacing w:after="0"/>
        <w:ind w:left="0"/>
        <w:jc w:val="both"/>
      </w:pPr>
      <w:r>
        <w:rPr>
          <w:rFonts w:ascii="Times New Roman"/>
          <w:b w:val="false"/>
          <w:i w:val="false"/>
          <w:color w:val="000000"/>
          <w:sz w:val="28"/>
        </w:rPr>
        <w:t>
      22) "Тауарды жеткізу, қызметтерді көрсету орны (орыс тілінде)" деген жолақта – орыс тілінде тауарды жеткізу, қызметтерді көрсету орны көрсетіледі;</w:t>
      </w:r>
    </w:p>
    <w:p>
      <w:pPr>
        <w:spacing w:after="0"/>
        <w:ind w:left="0"/>
        <w:jc w:val="both"/>
      </w:pPr>
      <w:r>
        <w:rPr>
          <w:rFonts w:ascii="Times New Roman"/>
          <w:b w:val="false"/>
          <w:i w:val="false"/>
          <w:color w:val="000000"/>
          <w:sz w:val="28"/>
        </w:rPr>
        <w:t>
      23) "Аванстық төлемнің мөлшері, %" деген жолақта – жоспарланған аванстық төлем мөлшері көрсетіледі;</w:t>
      </w:r>
    </w:p>
    <w:p>
      <w:pPr>
        <w:spacing w:after="0"/>
        <w:ind w:left="0"/>
        <w:jc w:val="both"/>
      </w:pPr>
      <w:r>
        <w:rPr>
          <w:rFonts w:ascii="Times New Roman"/>
          <w:b w:val="false"/>
          <w:i w:val="false"/>
          <w:color w:val="000000"/>
          <w:sz w:val="28"/>
        </w:rPr>
        <w:t>
      24) "Өнім берушінің белгісі" деген жолақта – әлеуетті өнім берушілердің жекелеген санаттарында сатып алуды жүргізу белгісі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(ұйымдастырушының толық</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(конкурстық құжаттаманы</w:t>
            </w:r>
            <w:r>
              <w:br/>
            </w:r>
            <w:r>
              <w:rPr>
                <w:rFonts w:ascii="Times New Roman"/>
                <w:b w:val="false"/>
                <w:i w:val="false"/>
                <w:color w:val="000000"/>
                <w:sz w:val="20"/>
              </w:rPr>
              <w:t>бекіткен адамның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 № _____ Күні_________</w:t>
            </w:r>
          </w:p>
        </w:tc>
      </w:tr>
    </w:tbl>
    <w:bookmarkStart w:name="z433" w:id="420"/>
    <w:p>
      <w:pPr>
        <w:spacing w:after="0"/>
        <w:ind w:left="0"/>
        <w:jc w:val="left"/>
      </w:pPr>
      <w:r>
        <w:rPr>
          <w:rFonts w:ascii="Times New Roman"/>
          <w:b/>
          <w:i w:val="false"/>
          <w:color w:val="000000"/>
        </w:rPr>
        <w:t xml:space="preserve"> Жеткізушіні таңдау жөніндегі үлгілік конкурстық құжаттама</w:t>
      </w:r>
    </w:p>
    <w:bookmarkEnd w:id="420"/>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(конкурстың атуын, білім беру ұйымының атауы бар лотты көрсету)</w:t>
      </w:r>
    </w:p>
    <w:p>
      <w:pPr>
        <w:spacing w:after="0"/>
        <w:ind w:left="0"/>
        <w:jc w:val="both"/>
      </w:pPr>
      <w:r>
        <w:rPr>
          <w:rFonts w:ascii="Times New Roman"/>
          <w:b w:val="false"/>
          <w:i w:val="false"/>
          <w:color w:val="000000"/>
          <w:sz w:val="28"/>
        </w:rPr>
        <w:t xml:space="preserve">
      Тапсырыс беруші (тапсырыс беруші мен ұйымдастырушы бір тұлға ретінде әрекет етсе көрсетілмейді)___________________________________________ </w:t>
      </w:r>
    </w:p>
    <w:p>
      <w:pPr>
        <w:spacing w:after="0"/>
        <w:ind w:left="0"/>
        <w:jc w:val="both"/>
      </w:pPr>
      <w:r>
        <w:rPr>
          <w:rFonts w:ascii="Times New Roman"/>
          <w:b w:val="false"/>
          <w:i w:val="false"/>
          <w:color w:val="000000"/>
          <w:sz w:val="28"/>
        </w:rPr>
        <w:t>
      (атауын, орналасқан жерін, БСН, банктік деректемелерін көрсету)</w:t>
      </w:r>
    </w:p>
    <w:p>
      <w:pPr>
        <w:spacing w:after="0"/>
        <w:ind w:left="0"/>
        <w:jc w:val="both"/>
      </w:pPr>
      <w:r>
        <w:rPr>
          <w:rFonts w:ascii="Times New Roman"/>
          <w:b w:val="false"/>
          <w:i w:val="false"/>
          <w:color w:val="000000"/>
          <w:sz w:val="28"/>
        </w:rPr>
        <w:t xml:space="preserve">
      Ұйымдастырушы________________________________________________ </w:t>
      </w:r>
    </w:p>
    <w:p>
      <w:pPr>
        <w:spacing w:after="0"/>
        <w:ind w:left="0"/>
        <w:jc w:val="both"/>
      </w:pPr>
      <w:r>
        <w:rPr>
          <w:rFonts w:ascii="Times New Roman"/>
          <w:b w:val="false"/>
          <w:i w:val="false"/>
          <w:color w:val="000000"/>
          <w:sz w:val="28"/>
        </w:rPr>
        <w:t>
      (тапсырыс берушінің толық атауын, орналасқан жерін,</w:t>
      </w:r>
    </w:p>
    <w:p>
      <w:pPr>
        <w:spacing w:after="0"/>
        <w:ind w:left="0"/>
        <w:jc w:val="both"/>
      </w:pPr>
      <w:r>
        <w:rPr>
          <w:rFonts w:ascii="Times New Roman"/>
          <w:b w:val="false"/>
          <w:i w:val="false"/>
          <w:color w:val="000000"/>
          <w:sz w:val="28"/>
        </w:rPr>
        <w:t>
      БСН, банктік деректемелерін, байланыс телефондарын, электрондық және почта мекенжайын көрсету)</w:t>
      </w:r>
    </w:p>
    <w:p>
      <w:pPr>
        <w:spacing w:after="0"/>
        <w:ind w:left="0"/>
        <w:jc w:val="both"/>
      </w:pPr>
      <w:r>
        <w:rPr>
          <w:rFonts w:ascii="Times New Roman"/>
          <w:b w:val="false"/>
          <w:i w:val="false"/>
          <w:color w:val="000000"/>
          <w:sz w:val="28"/>
        </w:rPr>
        <w:t xml:space="preserve">
      Конкурстық комиссияның хатшысы ________________________________ </w:t>
      </w:r>
    </w:p>
    <w:p>
      <w:pPr>
        <w:spacing w:after="0"/>
        <w:ind w:left="0"/>
        <w:jc w:val="both"/>
      </w:pPr>
      <w:r>
        <w:rPr>
          <w:rFonts w:ascii="Times New Roman"/>
          <w:b w:val="false"/>
          <w:i w:val="false"/>
          <w:color w:val="000000"/>
          <w:sz w:val="28"/>
        </w:rPr>
        <w:t>
      (Т.А.Ә., лауазымы, телефоны, e-mail көрсетіледі)</w:t>
      </w:r>
    </w:p>
    <w:bookmarkStart w:name="z434" w:id="421"/>
    <w:p>
      <w:pPr>
        <w:spacing w:after="0"/>
        <w:ind w:left="0"/>
        <w:jc w:val="left"/>
      </w:pPr>
      <w:r>
        <w:rPr>
          <w:rFonts w:ascii="Times New Roman"/>
          <w:b/>
          <w:i w:val="false"/>
          <w:color w:val="000000"/>
        </w:rPr>
        <w:t xml:space="preserve"> 1. Жалпы ережелер</w:t>
      </w:r>
    </w:p>
    <w:bookmarkEnd w:id="421"/>
    <w:bookmarkStart w:name="z435" w:id="422"/>
    <w:p>
      <w:pPr>
        <w:spacing w:after="0"/>
        <w:ind w:left="0"/>
        <w:jc w:val="both"/>
      </w:pPr>
      <w:r>
        <w:rPr>
          <w:rFonts w:ascii="Times New Roman"/>
          <w:b w:val="false"/>
          <w:i w:val="false"/>
          <w:color w:val="000000"/>
          <w:sz w:val="28"/>
        </w:rPr>
        <w:t>
      1. Конкурс өнім берушіні таңдау мақсатында өткізіледі (көрсетілетін қызметтер немесе тауарлар атауын көрсету).</w:t>
      </w:r>
    </w:p>
    <w:bookmarkEnd w:id="422"/>
    <w:bookmarkStart w:name="z436" w:id="423"/>
    <w:p>
      <w:pPr>
        <w:spacing w:after="0"/>
        <w:ind w:left="0"/>
        <w:jc w:val="both"/>
      </w:pPr>
      <w:r>
        <w:rPr>
          <w:rFonts w:ascii="Times New Roman"/>
          <w:b w:val="false"/>
          <w:i w:val="false"/>
          <w:color w:val="000000"/>
          <w:sz w:val="28"/>
        </w:rPr>
        <w:t>
      2. Көрсетілетін қызметті немесе тауарды сатып алу жөніндегі осы конкурс (лот) үшін бөлінген сома ____ теңге (лоттарға бөлген жағдайда, әрбір лот үшін сома жеке көрсетіледі), оның ішінде ҚҚС (ҚҚС сомасын санмен және жазумен көрсету)/ҚҚС есептелмей.</w:t>
      </w:r>
    </w:p>
    <w:bookmarkEnd w:id="423"/>
    <w:bookmarkStart w:name="z437" w:id="424"/>
    <w:p>
      <w:pPr>
        <w:spacing w:after="0"/>
        <w:ind w:left="0"/>
        <w:jc w:val="both"/>
      </w:pPr>
      <w:r>
        <w:rPr>
          <w:rFonts w:ascii="Times New Roman"/>
          <w:b w:val="false"/>
          <w:i w:val="false"/>
          <w:color w:val="000000"/>
          <w:sz w:val="28"/>
        </w:rPr>
        <w:t>
      3. Осы конкурстық құжаттама мыналарды:</w:t>
      </w:r>
    </w:p>
    <w:bookmarkEnd w:id="424"/>
    <w:p>
      <w:pPr>
        <w:spacing w:after="0"/>
        <w:ind w:left="0"/>
        <w:jc w:val="both"/>
      </w:pPr>
      <w:r>
        <w:rPr>
          <w:rFonts w:ascii="Times New Roman"/>
          <w:b w:val="false"/>
          <w:i w:val="false"/>
          <w:color w:val="000000"/>
          <w:sz w:val="28"/>
        </w:rPr>
        <w:t xml:space="preserve">
      1) осы Үлгілік конкурстық құжаттамаға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алушылар санаттарының тізбесін, тауарды жеткізушіні таңдау кезінде 2-қосымшаға сәйкес нысан бойынша сатып алынатын тауарлардың тізбесін;</w:t>
      </w:r>
    </w:p>
    <w:p>
      <w:pPr>
        <w:spacing w:after="0"/>
        <w:ind w:left="0"/>
        <w:jc w:val="both"/>
      </w:pPr>
      <w:r>
        <w:rPr>
          <w:rFonts w:ascii="Times New Roman"/>
          <w:b w:val="false"/>
          <w:i w:val="false"/>
          <w:color w:val="000000"/>
          <w:sz w:val="28"/>
        </w:rPr>
        <w:t xml:space="preserve">
      2) осы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орта білім беру ұйымдарында, мектептен тыс қосымша білім беру ұйымдарында білім алушыларды тамақтандыруды ұйымдастыру бойынша қызметті (білім беру органы бекіткен және Қазақстан Республикасының заңнамасында белгіленген нормаларға сәйкес келетін перспективалық мәзір қоса беріле отырып) немесе тауарларды жеткізушіні, сондай-ақ мемлекеттік мектепке дейінгі ұйымдарда, жетім балалар мен ата-аналарының қамқорлығынсыз қалған балаларға арналған,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конкурстық құжаттамаға техникалық тапсырманы;</w:t>
      </w:r>
    </w:p>
    <w:p>
      <w:pPr>
        <w:spacing w:after="0"/>
        <w:ind w:left="0"/>
        <w:jc w:val="both"/>
      </w:pPr>
      <w:r>
        <w:rPr>
          <w:rFonts w:ascii="Times New Roman"/>
          <w:b w:val="false"/>
          <w:i w:val="false"/>
          <w:color w:val="000000"/>
          <w:sz w:val="28"/>
        </w:rPr>
        <w:t xml:space="preserve">
      3) осы Үлгілік конкурстық құжаттамаға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жеке және заңды тұлғалар үшін конкурсқа қатысуға арналған өтінімді;</w:t>
      </w:r>
    </w:p>
    <w:p>
      <w:pPr>
        <w:spacing w:after="0"/>
        <w:ind w:left="0"/>
        <w:jc w:val="both"/>
      </w:pPr>
      <w:r>
        <w:rPr>
          <w:rFonts w:ascii="Times New Roman"/>
          <w:b w:val="false"/>
          <w:i w:val="false"/>
          <w:color w:val="000000"/>
          <w:sz w:val="28"/>
        </w:rPr>
        <w:t xml:space="preserve">
      4) осы Үлгілік конкурстық құжаттамаға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әлеуетті өнім берушінің біліктілігі туралы мәліметтерді;</w:t>
      </w:r>
    </w:p>
    <w:p>
      <w:pPr>
        <w:spacing w:after="0"/>
        <w:ind w:left="0"/>
        <w:jc w:val="both"/>
      </w:pPr>
      <w:r>
        <w:rPr>
          <w:rFonts w:ascii="Times New Roman"/>
          <w:b w:val="false"/>
          <w:i w:val="false"/>
          <w:color w:val="000000"/>
          <w:sz w:val="28"/>
        </w:rPr>
        <w:t xml:space="preserve">
      5) осы Үлгілік конкурстық құжаттамаға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қызметтерді немесе тауарларды жеткізушіні таңдау өлшемшарттарын;</w:t>
      </w:r>
    </w:p>
    <w:p>
      <w:pPr>
        <w:spacing w:after="0"/>
        <w:ind w:left="0"/>
        <w:jc w:val="both"/>
      </w:pPr>
      <w:r>
        <w:rPr>
          <w:rFonts w:ascii="Times New Roman"/>
          <w:b w:val="false"/>
          <w:i w:val="false"/>
          <w:color w:val="000000"/>
          <w:sz w:val="28"/>
        </w:rPr>
        <w:t xml:space="preserve">
      6) осы Үлгілік конкурстық құжаттамаға </w:t>
      </w:r>
      <w:r>
        <w:rPr>
          <w:rFonts w:ascii="Times New Roman"/>
          <w:b w:val="false"/>
          <w:i w:val="false"/>
          <w:color w:val="000000"/>
          <w:sz w:val="28"/>
        </w:rPr>
        <w:t>9-қосымшаға</w:t>
      </w:r>
      <w:r>
        <w:rPr>
          <w:rFonts w:ascii="Times New Roman"/>
          <w:b w:val="false"/>
          <w:i w:val="false"/>
          <w:color w:val="000000"/>
          <w:sz w:val="28"/>
        </w:rPr>
        <w:t xml:space="preserve"> сәйкес Қызметтерді көрсету туралы үлгілік шартты және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жекізу туралы үлгілік шарттықамтиды.</w:t>
      </w:r>
    </w:p>
    <w:bookmarkStart w:name="z438" w:id="425"/>
    <w:p>
      <w:pPr>
        <w:spacing w:after="0"/>
        <w:ind w:left="0"/>
        <w:jc w:val="both"/>
      </w:pPr>
      <w:r>
        <w:rPr>
          <w:rFonts w:ascii="Times New Roman"/>
          <w:b w:val="false"/>
          <w:i w:val="false"/>
          <w:color w:val="000000"/>
          <w:sz w:val="28"/>
        </w:rPr>
        <w:t>
      4. Конкурсқа қатысуға ниет білдірген әлеуетті өнім беруші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p>
    <w:bookmarkEnd w:id="425"/>
    <w:p>
      <w:pPr>
        <w:spacing w:after="0"/>
        <w:ind w:left="0"/>
        <w:jc w:val="both"/>
      </w:pPr>
      <w:r>
        <w:rPr>
          <w:rFonts w:ascii="Times New Roman"/>
          <w:b w:val="false"/>
          <w:i w:val="false"/>
          <w:color w:val="000000"/>
          <w:sz w:val="28"/>
        </w:rPr>
        <w:t>
      1) әлеуетті өнім берушінің электрондық әмиянындағы ақша;</w:t>
      </w:r>
    </w:p>
    <w:p>
      <w:pPr>
        <w:spacing w:after="0"/>
        <w:ind w:left="0"/>
        <w:jc w:val="both"/>
      </w:pPr>
      <w:r>
        <w:rPr>
          <w:rFonts w:ascii="Times New Roman"/>
          <w:b w:val="false"/>
          <w:i w:val="false"/>
          <w:color w:val="000000"/>
          <w:sz w:val="28"/>
        </w:rPr>
        <w:t>
      2) банктік кепілдік.</w:t>
      </w:r>
    </w:p>
    <w:p>
      <w:pPr>
        <w:spacing w:after="0"/>
        <w:ind w:left="0"/>
        <w:jc w:val="both"/>
      </w:pPr>
      <w:r>
        <w:rPr>
          <w:rFonts w:ascii="Times New Roman"/>
          <w:b w:val="false"/>
          <w:i w:val="false"/>
          <w:color w:val="000000"/>
          <w:sz w:val="28"/>
        </w:rPr>
        <w:t xml:space="preserve">
      Әлеуетті өнім беруші осы Қағидаларға сәйкес құжаттар топтамасын өтінім беру мерзімі аяқталғанға дейінгі мерзімде веб-порталға орналастырады.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Көрсетілетін қызметті алушылар санатының тізбесі _________________________________________________  бойынша конкурс (конкурсты ұйымдастырушының толық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7"/>
        <w:gridCol w:w="63"/>
      </w:tblGrid>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 № </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лот бойынша жалпы сома теңгемен (соманы көрсету)</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 мен білім алушылар</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туралы"Қазақстан Республикасы Үкіметінің 2008 жылғы 25 қаңтардағы №64 </w:t>
            </w:r>
            <w:r>
              <w:rPr>
                <w:rFonts w:ascii="Times New Roman"/>
                <w:b w:val="false"/>
                <w:i w:val="false"/>
                <w:color w:val="000000"/>
                <w:sz w:val="20"/>
              </w:rPr>
              <w:t>қаулысына</w:t>
            </w:r>
            <w:r>
              <w:rPr>
                <w:rFonts w:ascii="Times New Roman"/>
                <w:b w:val="false"/>
                <w:i w:val="false"/>
                <w:color w:val="000000"/>
                <w:sz w:val="20"/>
              </w:rPr>
              <w:t xml:space="preserve"> (бұдан әрі – ҚР Үкіметінің 2008 жылғы 25 қаңтардағы №64 Қаулысы)сәйкес мемлекеттік бюджет қаражаты есебінен тамақтандырумен қамтамасыз етілетін балалар саны</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№64 қаулысына сәйкес мемлекеттік бюджет қаражаты есебінен тамақтанумен қамтамасыз етілетін балалар үшін тамақтану құны</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w:t>
            </w:r>
          </w:p>
        </w:tc>
      </w:tr>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лагерьдегі балалар саны</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№64 қаулысына сәйкес мемлекеттік бюджет қаражаты есебінен тамақтанумен қамтамасыз етілетін балалар саны</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№64 </w:t>
            </w:r>
            <w:r>
              <w:rPr>
                <w:rFonts w:ascii="Times New Roman"/>
                <w:b w:val="false"/>
                <w:i w:val="false"/>
                <w:color w:val="000000"/>
                <w:sz w:val="20"/>
              </w:rPr>
              <w:t>қаулысын</w:t>
            </w:r>
            <w:r>
              <w:rPr>
                <w:rFonts w:ascii="Times New Roman"/>
                <w:b w:val="false"/>
                <w:i w:val="false"/>
                <w:color w:val="000000"/>
                <w:sz w:val="20"/>
              </w:rPr>
              <w:t>а сәйкес мемлекеттік бюджет қаражаты есебінен тамақтанумен қамтамасыз етілетін балалар үшін тамақтану құны</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1" w:id="426"/>
    <w:p>
      <w:pPr>
        <w:spacing w:after="0"/>
        <w:ind w:left="0"/>
        <w:jc w:val="left"/>
      </w:pPr>
      <w:r>
        <w:rPr>
          <w:rFonts w:ascii="Times New Roman"/>
          <w:b/>
          <w:i w:val="false"/>
          <w:color w:val="000000"/>
        </w:rPr>
        <w:t xml:space="preserve"> Сатып алынатын тауарлардың тізбесі ____________________________________________________ бойынша конкурс (толық атауын көрсету)</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7835"/>
        <w:gridCol w:w="1116"/>
        <w:gridCol w:w="1117"/>
      </w:tblGrid>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сипаттамасы техникалық тапсырмада жазылған жағдайда, бұл бағанда тауардың қысқаша атауы және әрбір позиция бойынша техникалық тапсырманың нақты бөліміне сілтеме көрсетіледі)</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1147"/>
        <w:gridCol w:w="1147"/>
        <w:gridCol w:w="2848"/>
        <w:gridCol w:w="4229"/>
        <w:gridCol w:w="1782"/>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мерзімі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 лот бойынша), теңге</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қаражаты</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 Тауарлардың толық сипаты мен сипаттамасы техникалық тапсырмада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3-қосымша</w:t>
            </w:r>
          </w:p>
        </w:tc>
      </w:tr>
    </w:tbl>
    <w:bookmarkStart w:name="z443" w:id="427"/>
    <w:p>
      <w:pPr>
        <w:spacing w:after="0"/>
        <w:ind w:left="0"/>
        <w:jc w:val="left"/>
      </w:pPr>
      <w:r>
        <w:rPr>
          <w:rFonts w:ascii="Times New Roman"/>
          <w:b/>
          <w:i w:val="false"/>
          <w:color w:val="000000"/>
        </w:rPr>
        <w:t xml:space="preserve"> Жеткізушіні таңдау жөніндегі конкурстық құжаттамаға техникалық тапсырма</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6"/>
        <w:gridCol w:w="74"/>
      </w:tblGrid>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нөмірі:</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атауы:</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r>
              <w:br/>
            </w:r>
            <w:r>
              <w:rPr>
                <w:rFonts w:ascii="Times New Roman"/>
                <w:b w:val="false"/>
                <w:i w:val="false"/>
                <w:color w:val="000000"/>
                <w:sz w:val="20"/>
              </w:rPr>
              <w:t>
ҚҚС есебінсіз лот бойынша жалпы сома теңгемен (соманы көрсету)</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Тамақтануды ұйымдастыру бойынша қызмет. Осы техникалық тапсырмада _________________________________________________ (білім беру ұйымының атауын көрсету) білім алушыларды тамақтандыруды ұйымдастыру бойынша көрсетілетін қызмет сәйкес келуі тиіс сапалық және сандық сипаттамалар жазылады.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 мен білім алушылар</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№64 қаулысына сәйкес мемлекеттік бюджет қаражаты есебінен мектептік тамақтанумен қамтамасыз етілетін балалар саны</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мектептік тамақтанумен қамтамасыз етілетін балалар үшін тамақтану құны</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лагерьдегі балалар саны</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№64 қаулысына сәйкес мемлекеттік бюджет қаражаты есебінен мектептік тамақтанумен қамтамасыз етілетін балалар саны</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№64 қаулысына сәйкес мемлекеттік бюджет қаражаты есебінен мектептік тамақтанумен қамтамасыз етілетін балалар үшін тамақтану құны</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_____________________________________(білім беру ұйымының атауын көрсету) балалардың тамақтануын ұйымдастыру кезіндегі негізгі мақсаттары мен міндеттері оқушыларды тамақтық заттар мен энергияға жас ерекшеліктеріне сәйкес теңгерімді тамақтандырумен қамтамасыз ету болып табылады.</w:t>
      </w:r>
    </w:p>
    <w:p>
      <w:pPr>
        <w:spacing w:after="0"/>
        <w:ind w:left="0"/>
        <w:jc w:val="both"/>
      </w:pPr>
      <w:r>
        <w:rPr>
          <w:rFonts w:ascii="Times New Roman"/>
          <w:b w:val="false"/>
          <w:i w:val="false"/>
          <w:color w:val="000000"/>
          <w:sz w:val="28"/>
        </w:rPr>
        <w:t>
      Білім алушыларды тамақтандыру _____________________________ (білім алушыларды тамақтандыру ұйымдастырылатын орынды көрсету, асхана және (немесе) буфет) жүзеге асырылады.</w:t>
      </w:r>
    </w:p>
    <w:p>
      <w:pPr>
        <w:spacing w:after="0"/>
        <w:ind w:left="0"/>
        <w:jc w:val="both"/>
      </w:pPr>
      <w:r>
        <w:rPr>
          <w:rFonts w:ascii="Times New Roman"/>
          <w:b w:val="false"/>
          <w:i w:val="false"/>
          <w:color w:val="000000"/>
          <w:sz w:val="28"/>
        </w:rPr>
        <w:t>
      Қызметті жеткізуші ас блогының және оның персоналының жұмысына басшылық жасайды, сондай-ақ тамақ дайындау технологиясының, азық-түлік салудың, порциялардың шығу нормаларының сақталуын, білім алушыларға азық-түлік пен тағамдардың босатылуын және жеткізілетін өнімдердің сапасын бақылауды, оларды сақтау және өткізу қағидаларының сақталуын қамтамасыз етеді.</w:t>
      </w:r>
    </w:p>
    <w:p>
      <w:pPr>
        <w:spacing w:after="0"/>
        <w:ind w:left="0"/>
        <w:jc w:val="both"/>
      </w:pPr>
      <w:r>
        <w:rPr>
          <w:rFonts w:ascii="Times New Roman"/>
          <w:b w:val="false"/>
          <w:i w:val="false"/>
          <w:color w:val="000000"/>
          <w:sz w:val="28"/>
        </w:rPr>
        <w:t>
      Қызметті жеткізуші ас блогында, өндірістік және қойма үй-жайларында халықтың санитариялық-эпидемиологиялық саламаттылығы саласындағы нормативтік құқықтық актілердің сақталуын қамтамасыз етеді.</w:t>
      </w:r>
    </w:p>
    <w:p>
      <w:pPr>
        <w:spacing w:after="0"/>
        <w:ind w:left="0"/>
        <w:jc w:val="both"/>
      </w:pPr>
      <w:r>
        <w:rPr>
          <w:rFonts w:ascii="Times New Roman"/>
          <w:b w:val="false"/>
          <w:i w:val="false"/>
          <w:color w:val="000000"/>
          <w:sz w:val="28"/>
        </w:rPr>
        <w:t>
      Қала мектептерінде қызметті жеткізуші Шарт заңды күшіне енген күннен бастап бір ай ішінде ас әзірлейтін асхананың ас блогында бейнебақылау жүйесін орнатады және Тапсырыс берушіге объектіде орнатылған бейнебақылау жүйесімен бөлінген бейне сигнал (бейнекамералар) көзі бар нақты уақыт режимінде тағамдарды дайындау процесінің бейне ағындарына қол жеткізуді қамтамасыз етеді. Бейнебақылау жүйесі арқылы түсірілген материалдар білім беру ұйымында келесі 10 жұмыс күні ішінде сақталады. Шарттың қолданылу мерзімі өткен соң аталған жабдық жеткізушінің меншігінде қалады.</w:t>
      </w:r>
    </w:p>
    <w:p>
      <w:pPr>
        <w:spacing w:after="0"/>
        <w:ind w:left="0"/>
        <w:jc w:val="both"/>
      </w:pPr>
      <w:r>
        <w:rPr>
          <w:rFonts w:ascii="Times New Roman"/>
          <w:b w:val="false"/>
          <w:i w:val="false"/>
          <w:color w:val="000000"/>
          <w:sz w:val="28"/>
        </w:rPr>
        <w:t>
      Қала мектептерінде қызметті жеткізуші Шарт заңды күшіне енген күннен бастап екі ай ішінде арнайы жабдықтар мен бағдарламалық қамтамасыз етуді орната отырып, білім алушылармен қолма-қол ақшасыз есеп айырысу жүйесін енгізеді. Шарттың қолданылу мерзімі өткен соң аталған жабдық жеткізушінің меншігінде қалады.</w:t>
      </w:r>
    </w:p>
    <w:p>
      <w:pPr>
        <w:spacing w:after="0"/>
        <w:ind w:left="0"/>
        <w:jc w:val="both"/>
      </w:pPr>
      <w:r>
        <w:rPr>
          <w:rFonts w:ascii="Times New Roman"/>
          <w:b w:val="false"/>
          <w:i w:val="false"/>
          <w:color w:val="000000"/>
          <w:sz w:val="28"/>
        </w:rPr>
        <w:t>
      Ата-аналар төлемі есебінен тамақтанатын білім алушылар мектеп асханасында тамақтану үшін қолма-қол ақшасыз есеп айырысу кезінде мектеп асханасында сатылатын өнімнің құнын мәзірде (бағалар прейскурантында) көрсетілген құннан 10% мөлшерінде төмендету көзделеді.</w:t>
      </w:r>
    </w:p>
    <w:p>
      <w:pPr>
        <w:spacing w:after="0"/>
        <w:ind w:left="0"/>
        <w:jc w:val="both"/>
      </w:pPr>
      <w:r>
        <w:rPr>
          <w:rFonts w:ascii="Times New Roman"/>
          <w:b w:val="false"/>
          <w:i w:val="false"/>
          <w:color w:val="000000"/>
          <w:sz w:val="28"/>
        </w:rPr>
        <w:t>
      Өнім беруші халықтың санитариялық-эпидемиологиялық саламаттылығы саласындағы нормативтік құқықтық актілердің талаптарына сәйкес білім беру ұйымының дайын тағамның сапасын бақылау журналын жүргізуі үшін (бракераждық) жағдайлармен қамтамасыз етеді.</w:t>
      </w:r>
    </w:p>
    <w:p>
      <w:pPr>
        <w:spacing w:after="0"/>
        <w:ind w:left="0"/>
        <w:jc w:val="both"/>
      </w:pPr>
      <w:r>
        <w:rPr>
          <w:rFonts w:ascii="Times New Roman"/>
          <w:b w:val="false"/>
          <w:i w:val="false"/>
          <w:color w:val="000000"/>
          <w:sz w:val="28"/>
        </w:rPr>
        <w:t>
      Өнім беруші білім алушылардың тамақтануын ұйымдастыруға байланысты мәліметтерді күн сайын немесе Тапсырыс берушінің талабы бойынша білім беру ұйымының сайтында орналастыру үшін (тағамның суреті бар ас мәзірі, атауы, бағасы) ұсынады.</w:t>
      </w:r>
    </w:p>
    <w:p>
      <w:pPr>
        <w:spacing w:after="0"/>
        <w:ind w:left="0"/>
        <w:jc w:val="both"/>
      </w:pPr>
      <w:r>
        <w:rPr>
          <w:rFonts w:ascii="Times New Roman"/>
          <w:b w:val="false"/>
          <w:i w:val="false"/>
          <w:color w:val="000000"/>
          <w:sz w:val="28"/>
        </w:rPr>
        <w:t>
      Өнім беруші тамақтану сапасына мониторинг жүргізу жөніндегі комиссиялар (бракераждық), тамақтану сапасын бақылау жөніндегі ведомствоаралық сараптамалық топтар мүшелерінің ас блогына кіруін қамтамасыз етеді.</w:t>
      </w:r>
    </w:p>
    <w:p>
      <w:pPr>
        <w:spacing w:after="0"/>
        <w:ind w:left="0"/>
        <w:jc w:val="both"/>
      </w:pPr>
      <w:r>
        <w:rPr>
          <w:rFonts w:ascii="Times New Roman"/>
          <w:b w:val="false"/>
          <w:i w:val="false"/>
          <w:color w:val="000000"/>
          <w:sz w:val="28"/>
        </w:rPr>
        <w:t>
      Тағамдардың, тамақ өнімдерінің және аспаздық өнімдердің тұтынушылық қасиеттері, олардың органолептикалық қасиеттері, дайындау технологиялары мен шарттары балаларға арналған тамақ өнімдерінің қауіпсіздігі бөлігінде Еуразиялық экономикалық одақтың техникалық регламенттеріне сәйкес келуі тиіс.</w:t>
      </w:r>
    </w:p>
    <w:p>
      <w:pPr>
        <w:spacing w:after="0"/>
        <w:ind w:left="0"/>
        <w:jc w:val="both"/>
      </w:pPr>
      <w:r>
        <w:rPr>
          <w:rFonts w:ascii="Times New Roman"/>
          <w:b w:val="false"/>
          <w:i w:val="false"/>
          <w:color w:val="000000"/>
          <w:sz w:val="28"/>
        </w:rPr>
        <w:t>
      Мектептегі тамақтанудың базалық ұйымынан _______________________ (білім беру ұйымының атауын көрсету) асханасына және (немесе) буфетіне тағамдарды жеткізу жағдайында тиісті температураның сақталуын қамтамасыз ететін арнайы ыдыстар (термоконтейнерлер) пайдаланылады.</w:t>
      </w:r>
    </w:p>
    <w:p>
      <w:pPr>
        <w:spacing w:after="0"/>
        <w:ind w:left="0"/>
        <w:jc w:val="both"/>
      </w:pPr>
      <w:r>
        <w:rPr>
          <w:rFonts w:ascii="Times New Roman"/>
          <w:b w:val="false"/>
          <w:i w:val="false"/>
          <w:color w:val="000000"/>
          <w:sz w:val="28"/>
        </w:rPr>
        <w:t>
      Оқу процесі кезеңінде білім алушыларға ыстық тамақ: бірінші ауысым үшін _____, ______, ______, _______ (уақыты мен үзілісті көрсету), екінші ауысым үшін _____, ______, ______, _______ (уақыты мен үзілісті көрсету). Жазғы мектеп жанындағы лагерь қызметі кезінде_____, ______, ______, _______ (тамақтану уақыты мен атауын көрсету).</w:t>
      </w:r>
    </w:p>
    <w:p>
      <w:pPr>
        <w:spacing w:after="0"/>
        <w:ind w:left="0"/>
        <w:jc w:val="both"/>
      </w:pPr>
      <w:r>
        <w:rPr>
          <w:rFonts w:ascii="Times New Roman"/>
          <w:b w:val="false"/>
          <w:i w:val="false"/>
          <w:color w:val="000000"/>
          <w:sz w:val="28"/>
        </w:rPr>
        <w:t>
      Білім алушылар мен тәрбиеленушілердің тамақтану кестесі білім беру ұйымының басшысы _____________________________(басшының тегі, аты, әкесінің аты (бар болса) бекіткен белгіленген тамақтану режиміне сәйкес белгіленеді.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нормативтік құқықтық актілерге сәйкес келетін буфет өнімдерін сатуға жағдай жасалады.</w:t>
      </w:r>
    </w:p>
    <w:p>
      <w:pPr>
        <w:spacing w:after="0"/>
        <w:ind w:left="0"/>
        <w:jc w:val="both"/>
      </w:pPr>
      <w:r>
        <w:rPr>
          <w:rFonts w:ascii="Times New Roman"/>
          <w:b w:val="false"/>
          <w:i w:val="false"/>
          <w:color w:val="000000"/>
          <w:sz w:val="28"/>
        </w:rPr>
        <w:t>
      Дайын аспаздық өнімдер мен тамақ өнімдерін өткізу ___________ сағатта жүзеге асырылады (асхананың және (немесе) буфеттің жұмыс уақыты көрсетіледі).</w:t>
      </w:r>
    </w:p>
    <w:p>
      <w:pPr>
        <w:spacing w:after="0"/>
        <w:ind w:left="0"/>
        <w:jc w:val="both"/>
      </w:pPr>
      <w:r>
        <w:rPr>
          <w:rFonts w:ascii="Times New Roman"/>
          <w:b w:val="false"/>
          <w:i w:val="false"/>
          <w:color w:val="000000"/>
          <w:sz w:val="28"/>
        </w:rPr>
        <w:t>
      Өнім беруші ай сайын _________ (орта білім беру ұйымы басшысының тегі, аты, әкесінің аты (бар болса)) мынадай мәліметтер ұсынады:</w:t>
      </w:r>
    </w:p>
    <w:p>
      <w:pPr>
        <w:spacing w:after="0"/>
        <w:ind w:left="0"/>
        <w:jc w:val="both"/>
      </w:pPr>
      <w:r>
        <w:rPr>
          <w:rFonts w:ascii="Times New Roman"/>
          <w:b w:val="false"/>
          <w:i w:val="false"/>
          <w:color w:val="000000"/>
          <w:sz w:val="28"/>
        </w:rPr>
        <w:t>
      -білім алушылар үшін олардың сапасы мен қауіпсіздігін куәландыратын құжаттарды қоса бере отырып, пайдаланылатын тамақ өнімдерінің тізбесі туралы;</w:t>
      </w:r>
    </w:p>
    <w:p>
      <w:pPr>
        <w:spacing w:after="0"/>
        <w:ind w:left="0"/>
        <w:jc w:val="both"/>
      </w:pPr>
      <w:r>
        <w:rPr>
          <w:rFonts w:ascii="Times New Roman"/>
          <w:b w:val="false"/>
          <w:i w:val="false"/>
          <w:color w:val="000000"/>
          <w:sz w:val="28"/>
        </w:rPr>
        <w:t>
      -конкурс кезінде көрсетілген ас блогы қызметкерлерінің сандық және сапалық құрамының сәйкестігі туралы.</w:t>
      </w:r>
    </w:p>
    <w:p>
      <w:pPr>
        <w:spacing w:after="0"/>
        <w:ind w:left="0"/>
        <w:jc w:val="both"/>
      </w:pPr>
      <w:r>
        <w:rPr>
          <w:rFonts w:ascii="Times New Roman"/>
          <w:b w:val="false"/>
          <w:i w:val="false"/>
          <w:color w:val="000000"/>
          <w:sz w:val="28"/>
        </w:rPr>
        <w:t>
      Өнім беруші міндетті түрде шығарылатын өнімнің ассортименттік тізбесін халықтың санитариялық-эпидемиологиялық саламаттылығы саласындағы нормативтік құқықтық актілердің талаптарына сәйкес бекітеді.</w:t>
      </w:r>
    </w:p>
    <w:p>
      <w:pPr>
        <w:spacing w:after="0"/>
        <w:ind w:left="0"/>
        <w:jc w:val="both"/>
      </w:pPr>
      <w:r>
        <w:rPr>
          <w:rFonts w:ascii="Times New Roman"/>
          <w:b w:val="false"/>
          <w:i w:val="false"/>
          <w:color w:val="000000"/>
          <w:sz w:val="28"/>
        </w:rPr>
        <w:t>
      Нақты тамақтану рационы перспективалық мәзірге сәйкес келуі тиіс. Бір азық-түлікті, тағамдарды және аспаздық өнімдерді басқасына ауыстыру халықтың санитариялық-эпидемиологиялық саламаттылығы саласындағы нормативтік құқықтық актілердің талаптарына сәйкес ерекше жағдайларда жол беріледі.</w:t>
      </w:r>
    </w:p>
    <w:p>
      <w:pPr>
        <w:spacing w:after="0"/>
        <w:ind w:left="0"/>
        <w:jc w:val="both"/>
      </w:pPr>
      <w:r>
        <w:rPr>
          <w:rFonts w:ascii="Times New Roman"/>
          <w:b w:val="false"/>
          <w:i w:val="false"/>
          <w:color w:val="000000"/>
          <w:sz w:val="28"/>
        </w:rPr>
        <w:t>
      Оқушылардың жекелеген санаттары үшін (оқушылардың санаттарын көрсету) жеңіл (диеталық) тамақтану ұйымдастырылады.</w:t>
      </w:r>
    </w:p>
    <w:p>
      <w:pPr>
        <w:spacing w:after="0"/>
        <w:ind w:left="0"/>
        <w:jc w:val="both"/>
      </w:pPr>
      <w:r>
        <w:rPr>
          <w:rFonts w:ascii="Times New Roman"/>
          <w:b w:val="false"/>
          <w:i w:val="false"/>
          <w:color w:val="000000"/>
          <w:sz w:val="28"/>
        </w:rPr>
        <w:t>
      Қызметті жеткізуші дайын тағамдарды дайындау технологиясын сақтау және калориялығына сәйкес болу үшін ас блоктарында тағам дайындаудың бірыңғай картотекасының (технологиялық карталар) болуын қамтамасыз етеді.</w:t>
      </w:r>
    </w:p>
    <w:p>
      <w:pPr>
        <w:spacing w:after="0"/>
        <w:ind w:left="0"/>
        <w:jc w:val="both"/>
      </w:pPr>
      <w:r>
        <w:rPr>
          <w:rFonts w:ascii="Times New Roman"/>
          <w:b w:val="false"/>
          <w:i w:val="false"/>
          <w:color w:val="000000"/>
          <w:sz w:val="28"/>
        </w:rPr>
        <w:t>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w:t>
      </w:r>
    </w:p>
    <w:p>
      <w:pPr>
        <w:spacing w:after="0"/>
        <w:ind w:left="0"/>
        <w:jc w:val="both"/>
      </w:pPr>
      <w:r>
        <w:rPr>
          <w:rFonts w:ascii="Times New Roman"/>
          <w:b w:val="false"/>
          <w:i w:val="false"/>
          <w:color w:val="000000"/>
          <w:sz w:val="28"/>
        </w:rPr>
        <w:t>
      Асхананың ас блогында тағамдар мен аспаздық өнімдерді дайындаудың технологиялық процесін қамтамасыз ету жұмысын ұйымдастыруды өндіріс меңгерушісі қамтамасыз етеді.</w:t>
      </w:r>
    </w:p>
    <w:p>
      <w:pPr>
        <w:spacing w:after="0"/>
        <w:ind w:left="0"/>
        <w:jc w:val="both"/>
      </w:pPr>
      <w:r>
        <w:rPr>
          <w:rFonts w:ascii="Times New Roman"/>
          <w:b w:val="false"/>
          <w:i w:val="false"/>
          <w:color w:val="000000"/>
          <w:sz w:val="28"/>
        </w:rPr>
        <w:t>
      Ас блогында халықтың санитариялық-эпидемиологиялық саламаттылығы саласындағы нормативтік құқықтық актілердің талаптарына сәйкес қажетті құжаттама (шикі өнімдердің, дайын тағамның бракераж журналдарын, ас блогы қызметкерлерінің денсаулық жағдайын тіркеу журналын, тағамдарды витаминдеуді жүргізу журналын, ас мәзірін, дайындалатын тағамдардың технологиялық картасын, тамақ өнімдеріне кіріс құжаттарын, келіп түсетін тамақ өнімдерінің сапасын растайтын құжаттарды (жүкқұжаттар, сәйкестік сертификаттары, сапа куәліктері, ветеринариялық-санитариялық сараптама құжаттары, ұсыныс-пікірлер кітабы және басқалар) атап көрсету) үнемі болуы тиіс.</w:t>
      </w:r>
    </w:p>
    <w:p>
      <w:pPr>
        <w:spacing w:after="0"/>
        <w:ind w:left="0"/>
        <w:jc w:val="both"/>
      </w:pPr>
      <w:r>
        <w:rPr>
          <w:rFonts w:ascii="Times New Roman"/>
          <w:b w:val="false"/>
          <w:i w:val="false"/>
          <w:color w:val="000000"/>
          <w:sz w:val="28"/>
        </w:rPr>
        <w:t>
      Өнім берушіде қызмет көрсету басталар алдында жұмыс істеуге рұқсаты бар ас блогының әрбір қызметкерінің медициналық кітапшаларыболады.</w:t>
      </w:r>
    </w:p>
    <w:p>
      <w:pPr>
        <w:spacing w:after="0"/>
        <w:ind w:left="0"/>
        <w:jc w:val="both"/>
      </w:pPr>
      <w:r>
        <w:rPr>
          <w:rFonts w:ascii="Times New Roman"/>
          <w:b w:val="false"/>
          <w:i w:val="false"/>
          <w:color w:val="000000"/>
          <w:sz w:val="28"/>
        </w:rPr>
        <w:t>
      Өнім беруші қызмет көрсетуді бастамас бұрын өндірістік бақылау жоспарын бекітеді және тапсырыс берушіге (ұйымдастырушыға) тиісті растайтын құжаттармен қоса жоспардың көшірмесін ұсынады.</w:t>
      </w:r>
    </w:p>
    <w:p>
      <w:pPr>
        <w:spacing w:after="0"/>
        <w:ind w:left="0"/>
        <w:jc w:val="both"/>
      </w:pPr>
      <w:r>
        <w:rPr>
          <w:rFonts w:ascii="Times New Roman"/>
          <w:b w:val="false"/>
          <w:i w:val="false"/>
          <w:color w:val="000000"/>
          <w:sz w:val="28"/>
        </w:rPr>
        <w:t>
      Өнім беруші қолда бар технологиялық, тоңазытқыш және санитариялық-техникалық жабдықтардың жарамдылығын және уақытында мемлекеттік тексеруді (өлшеу құралдары үшін) қамтамасыз етеді, сондай-ақ халықтың санитариялық-эпидемиологиялық саламаттылығы саласындағы нормативтік құқықтық актілердің талаптарына сәйкес тамақ өнімдерін жеткізуді ұйымдастырады.</w:t>
      </w:r>
    </w:p>
    <w:p>
      <w:pPr>
        <w:spacing w:after="0"/>
        <w:ind w:left="0"/>
        <w:jc w:val="both"/>
      </w:pPr>
      <w:r>
        <w:rPr>
          <w:rFonts w:ascii="Times New Roman"/>
          <w:b w:val="false"/>
          <w:i w:val="false"/>
          <w:color w:val="000000"/>
          <w:sz w:val="28"/>
        </w:rPr>
        <w:t>
      Білім беру ұйымында қажетті технологиялық, тоңазытқыш және санитарлық-техникалық жабдықтар мен мүкәммал болмаған жағдайда өнім беруші қызмет көрсету процесінде олардың болуын қамтамасыз етеді.</w:t>
      </w:r>
    </w:p>
    <w:p>
      <w:pPr>
        <w:spacing w:after="0"/>
        <w:ind w:left="0"/>
        <w:jc w:val="both"/>
      </w:pPr>
      <w:r>
        <w:rPr>
          <w:rFonts w:ascii="Times New Roman"/>
          <w:b w:val="false"/>
          <w:i w:val="false"/>
          <w:color w:val="000000"/>
          <w:sz w:val="28"/>
        </w:rPr>
        <w:t>
      Отандық тауар өндірушілерді қолдау үшін өнім беруші тамақтандыруды ұйымдастыру шеңберінде отандық өндірістен кемінде 60% (алпыс пайыз) тамақ өнімдерін сатып алады.</w:t>
      </w:r>
    </w:p>
    <w:p>
      <w:pPr>
        <w:spacing w:after="0"/>
        <w:ind w:left="0"/>
        <w:jc w:val="both"/>
      </w:pPr>
      <w:r>
        <w:rPr>
          <w:rFonts w:ascii="Times New Roman"/>
          <w:b w:val="false"/>
          <w:i w:val="false"/>
          <w:color w:val="000000"/>
          <w:sz w:val="28"/>
        </w:rPr>
        <w:t>
      Бұл ретте, отандық өндірістің азық-түлік өнімдерін сатып алу фактісін растайтын құжат ретінде белгіленген үлгідегі түпнұсқасы немесе көшірмесі не уәкілетті ұйым куәландырған белгіленген тәртіппен берілген "СТ-KZ" тауардың шығу тегі туралы сертификаттың көшірмесі ұсынылады (егер жеткізілетін тауарлардың көлемі екі және одан көп бірлікті құраса, онда белгіленген үлгідегі түпнұсқасы немесе көшірмесі не Уәкілетті ұйым куәландырған, ұсынылған көлемге (үлгіге берілген сертификатты қоспағанда) немесе сериялық өндіріс өніміне белгіленген тәртіппен берілген "СТ-KZ" тауардың шығу тегі туралы сертификаттың көшірмесі ұсынылады.</w:t>
      </w:r>
    </w:p>
    <w:p>
      <w:pPr>
        <w:spacing w:after="0"/>
        <w:ind w:left="0"/>
        <w:jc w:val="both"/>
      </w:pPr>
      <w:r>
        <w:rPr>
          <w:rFonts w:ascii="Times New Roman"/>
          <w:b w:val="false"/>
          <w:i w:val="false"/>
          <w:color w:val="000000"/>
          <w:sz w:val="28"/>
        </w:rPr>
        <w:t>
      Тауарларды жеткізу. Техникалық тапсырмада жеткізілетін тауарлар сәйкес келуі тиіс сатып алынатын тауарлардың толық сипаттамасы және талап етілетін функционалдық, техникалық, сапалық сипаттамалары, кепілдік мерзімі, шығу тегі жазылады.</w:t>
      </w:r>
    </w:p>
    <w:p>
      <w:pPr>
        <w:spacing w:after="0"/>
        <w:ind w:left="0"/>
        <w:jc w:val="both"/>
      </w:pPr>
      <w:r>
        <w:rPr>
          <w:rFonts w:ascii="Times New Roman"/>
          <w:b w:val="false"/>
          <w:i w:val="false"/>
          <w:color w:val="000000"/>
          <w:sz w:val="28"/>
        </w:rPr>
        <w:t>
      Тауарларға арналған техникалық тапсырмада функционалдық, техникалық, сапалық сипаттамалардың сипаты функционалдық шектерін, техникалық сипаттамалардың параметрлерін, үздік сипаттаманы айқындау мақсаттары үшін тауардың мақсатын қамтитын тиісті бөлімдерге бөлінуі тиіс.</w:t>
      </w:r>
    </w:p>
    <w:p>
      <w:pPr>
        <w:spacing w:after="0"/>
        <w:ind w:left="0"/>
        <w:jc w:val="both"/>
      </w:pPr>
      <w:r>
        <w:rPr>
          <w:rFonts w:ascii="Times New Roman"/>
          <w:b w:val="false"/>
          <w:i w:val="false"/>
          <w:color w:val="000000"/>
          <w:sz w:val="28"/>
        </w:rPr>
        <w:t>
      Сатып алынатын тамақ өнімдері Қазақстан Республикасының тамақ өнімдерінің қауіпсіздігі туралы заңнамасында белгіленген талаптарға сәйкес келуі тиіс.</w:t>
      </w:r>
    </w:p>
    <w:p>
      <w:pPr>
        <w:spacing w:after="0"/>
        <w:ind w:left="0"/>
        <w:jc w:val="both"/>
      </w:pPr>
      <w:r>
        <w:rPr>
          <w:rFonts w:ascii="Times New Roman"/>
          <w:b w:val="false"/>
          <w:i w:val="false"/>
          <w:color w:val="000000"/>
          <w:sz w:val="28"/>
        </w:rPr>
        <w:t>
      Отандық тауар өндірушілерді қолдау үшін өнім беруші тамақтандыруды ұйымдастыру шеңберінде отандық тауар өндірушілерден азық-түлік өнімдерінің кемінде 60% (алпыс пайыз) сатып алады.</w:t>
      </w:r>
    </w:p>
    <w:p>
      <w:pPr>
        <w:spacing w:after="0"/>
        <w:ind w:left="0"/>
        <w:jc w:val="both"/>
      </w:pPr>
      <w:r>
        <w:rPr>
          <w:rFonts w:ascii="Times New Roman"/>
          <w:b w:val="false"/>
          <w:i w:val="false"/>
          <w:color w:val="000000"/>
          <w:sz w:val="28"/>
        </w:rPr>
        <w:t>
      Бұл ретте, отандық өндірістің азық-түлік өнімдерін сатып алу фактісін растайтын құжат ретінде белгіленген үлгідегі түпнұсқасы немесе көшірмесі не Уәкілетті ұйым куәландырған белгіленген тәртіппен берілген "СТ-KZ" тауардың шығу тегі туралы сертификаттың көшірмесі ұсынылады (егер жеткізілетін тауарлардың көлемі екі және одан көп бірлікті құраса, онда белгіленген үлгідегі түпнұсқасы немесе көшірмесі не Уәкілетті ұйым куәландырған, ұсынылған көлемге (үлгіге берілген сертификатты қоспағанда) немесе сериялық өндіріс өніміне белгіленген тәртіппен берілген "СТ-KZ" тауардың шығу тегі туралы сертификаттың көшірмесі ұсынылады.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Орындаушыға әрбір сипаттамалар мен қосымша шарттар жеке жолда көрсетіледі.</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5" w:id="428"/>
    <w:p>
      <w:pPr>
        <w:spacing w:after="0"/>
        <w:ind w:left="0"/>
        <w:jc w:val="left"/>
      </w:pPr>
      <w:r>
        <w:rPr>
          <w:rFonts w:ascii="Times New Roman"/>
          <w:b/>
          <w:i w:val="false"/>
          <w:color w:val="000000"/>
        </w:rPr>
        <w:t xml:space="preserve"> Конкурсқа қатысуға өтінім (заңды тұлғалар үшін)</w:t>
      </w:r>
    </w:p>
    <w:bookmarkEnd w:id="428"/>
    <w:p>
      <w:pPr>
        <w:spacing w:after="0"/>
        <w:ind w:left="0"/>
        <w:jc w:val="both"/>
      </w:pPr>
      <w:r>
        <w:rPr>
          <w:rFonts w:ascii="Times New Roman"/>
          <w:b w:val="false"/>
          <w:i w:val="false"/>
          <w:color w:val="000000"/>
          <w:sz w:val="28"/>
        </w:rPr>
        <w:t xml:space="preserve">
      Кімге __________________________________________________________ </w:t>
      </w:r>
    </w:p>
    <w:p>
      <w:pPr>
        <w:spacing w:after="0"/>
        <w:ind w:left="0"/>
        <w:jc w:val="both"/>
      </w:pPr>
      <w:r>
        <w:rPr>
          <w:rFonts w:ascii="Times New Roman"/>
          <w:b w:val="false"/>
          <w:i w:val="false"/>
          <w:color w:val="000000"/>
          <w:sz w:val="28"/>
        </w:rPr>
        <w:t xml:space="preserve">
      (конкурсты ұйымдастырушының атауы) </w:t>
      </w:r>
    </w:p>
    <w:p>
      <w:pPr>
        <w:spacing w:after="0"/>
        <w:ind w:left="0"/>
        <w:jc w:val="both"/>
      </w:pPr>
      <w:r>
        <w:rPr>
          <w:rFonts w:ascii="Times New Roman"/>
          <w:b w:val="false"/>
          <w:i w:val="false"/>
          <w:color w:val="000000"/>
          <w:sz w:val="28"/>
        </w:rPr>
        <w:t xml:space="preserve">
      Кімнен ____________________________________________________________ </w:t>
      </w:r>
    </w:p>
    <w:p>
      <w:pPr>
        <w:spacing w:after="0"/>
        <w:ind w:left="0"/>
        <w:jc w:val="both"/>
      </w:pPr>
      <w:r>
        <w:rPr>
          <w:rFonts w:ascii="Times New Roman"/>
          <w:b w:val="false"/>
          <w:i w:val="false"/>
          <w:color w:val="000000"/>
          <w:sz w:val="28"/>
        </w:rPr>
        <w:t>
      (әлеуетті өнім берушінің толық атауы)</w:t>
      </w:r>
    </w:p>
    <w:p>
      <w:pPr>
        <w:spacing w:after="0"/>
        <w:ind w:left="0"/>
        <w:jc w:val="both"/>
      </w:pPr>
      <w:r>
        <w:rPr>
          <w:rFonts w:ascii="Times New Roman"/>
          <w:b w:val="false"/>
          <w:i w:val="false"/>
          <w:color w:val="000000"/>
          <w:sz w:val="28"/>
        </w:rPr>
        <w:t>
      1. Конкурсқа қатысуға үміткер әлеуетті өнім беруші туралы мәліметтер:</w:t>
      </w:r>
    </w:p>
    <w:tbl>
      <w:tblPr>
        <w:tblW w:w="0" w:type="auto"/>
        <w:tblCellSpacing w:w="0" w:type="auto"/>
        <w:tblBorders>
          <w:top w:val="none"/>
          <w:left w:val="none"/>
          <w:bottom w:val="none"/>
          <w:right w:val="none"/>
          <w:insideH w:val="none"/>
          <w:insideV w:val="none"/>
        </w:tblBorders>
      </w:tblPr>
      <w:tblGrid>
        <w:gridCol w:w="12017"/>
        <w:gridCol w:w="283"/>
      </w:tblGrid>
      <w:tr>
        <w:trPr>
          <w:trHeight w:val="30" w:hRule="atLeast"/>
        </w:trPr>
        <w:tc>
          <w:tcPr>
            <w:tcW w:w="1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заңды, пошталық мекенжайы және байланыс телефондары</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тегі, аты, әкесінің аты (бар болса)</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2.______________________________________________________________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xml:space="preserve">
      осы өтініммен _______________________________________________________ </w:t>
      </w:r>
    </w:p>
    <w:p>
      <w:pPr>
        <w:spacing w:after="0"/>
        <w:ind w:left="0"/>
        <w:jc w:val="both"/>
      </w:pPr>
      <w:r>
        <w:rPr>
          <w:rFonts w:ascii="Times New Roman"/>
          <w:b w:val="false"/>
          <w:i w:val="false"/>
          <w:color w:val="000000"/>
          <w:sz w:val="28"/>
        </w:rPr>
        <w:t>
      (конкурстың, лоттың (бар болса) толық атауы)</w:t>
      </w:r>
    </w:p>
    <w:p>
      <w:pPr>
        <w:spacing w:after="0"/>
        <w:ind w:left="0"/>
        <w:jc w:val="both"/>
      </w:pPr>
      <w:r>
        <w:rPr>
          <w:rFonts w:ascii="Times New Roman"/>
          <w:b w:val="false"/>
          <w:i w:val="false"/>
          <w:color w:val="000000"/>
          <w:sz w:val="28"/>
        </w:rPr>
        <w:t>
      конкурсына әлеуетті өнім беруші ретінде қатысуға ниет білдіреді және конкурстық құжаттамада көзделген талаптар мен шарттарға сәйкес ________________________________________________ (қажетін көрсету керек)</w:t>
      </w:r>
    </w:p>
    <w:p>
      <w:pPr>
        <w:spacing w:after="0"/>
        <w:ind w:left="0"/>
        <w:jc w:val="both"/>
      </w:pPr>
      <w:r>
        <w:rPr>
          <w:rFonts w:ascii="Times New Roman"/>
          <w:b w:val="false"/>
          <w:i w:val="false"/>
          <w:color w:val="000000"/>
          <w:sz w:val="28"/>
        </w:rPr>
        <w:t xml:space="preserve">
      қызмет көрсетуді немесе тауарлар жеткізуді жүзеге асыруға келісім береді. </w:t>
      </w:r>
    </w:p>
    <w:p>
      <w:pPr>
        <w:spacing w:after="0"/>
        <w:ind w:left="0"/>
        <w:jc w:val="both"/>
      </w:pPr>
      <w:r>
        <w:rPr>
          <w:rFonts w:ascii="Times New Roman"/>
          <w:b w:val="false"/>
          <w:i w:val="false"/>
          <w:color w:val="000000"/>
          <w:sz w:val="28"/>
        </w:rPr>
        <w:t xml:space="preserve">
      3._____________________________________________________________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xml:space="preserve">
      осы өтініммен заңнамада көзделген бұзушылықтардың жоқтығын растайды. </w:t>
      </w:r>
    </w:p>
    <w:p>
      <w:pPr>
        <w:spacing w:after="0"/>
        <w:ind w:left="0"/>
        <w:jc w:val="both"/>
      </w:pPr>
      <w:r>
        <w:rPr>
          <w:rFonts w:ascii="Times New Roman"/>
          <w:b w:val="false"/>
          <w:i w:val="false"/>
          <w:color w:val="000000"/>
          <w:sz w:val="28"/>
        </w:rPr>
        <w:t xml:space="preserve">
      4._____________________________________________________________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конкурстық құжаттамамен танысқанын және конкурсты ұйымдастырушыға және конкурстық комиссияға өзінің құқықтық қабілеті, біліктілігі, сапалық және______________________________ көрсетілетін қызметтердің немесе сатып алынатын тауарлардың (қажетін көрсету керек)өзге де сипаттамалары туралы дұрыс емес мәліметтерді бергені үшін жауапкершілігі,сондай-ақ Қазақстан Республикасының қолданыстағы заңнамасында көзделген өзге де шектеулер туралы хабардар етілгендігін растайды.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осы конкурсқа қатысуға өтінімде және оған қоса берілетін құжаттарда мұндай дұрыс емес мәліметтерді бергені үшін өзіне толық жауапкершілікті қабылдайды.</w:t>
      </w:r>
    </w:p>
    <w:p>
      <w:pPr>
        <w:spacing w:after="0"/>
        <w:ind w:left="0"/>
        <w:jc w:val="both"/>
      </w:pPr>
      <w:r>
        <w:rPr>
          <w:rFonts w:ascii="Times New Roman"/>
          <w:b w:val="false"/>
          <w:i w:val="false"/>
          <w:color w:val="000000"/>
          <w:sz w:val="28"/>
        </w:rPr>
        <w:t xml:space="preserve">
      5. Осы конкурстық өтінім 60 күн ішінде қолданылады. </w:t>
      </w:r>
    </w:p>
    <w:p>
      <w:pPr>
        <w:spacing w:after="0"/>
        <w:ind w:left="0"/>
        <w:jc w:val="both"/>
      </w:pPr>
      <w:r>
        <w:rPr>
          <w:rFonts w:ascii="Times New Roman"/>
          <w:b w:val="false"/>
          <w:i w:val="false"/>
          <w:color w:val="000000"/>
          <w:sz w:val="28"/>
        </w:rPr>
        <w:t xml:space="preserve">
      6.________________________________________________________________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конкурс жеңімпазы деп танылған жағдайда, біз шарттың орындалуын қамтамасыз етуді шарттың жалпы сомасының кемінде үш пайызын құрайтын сомада енгізуге міндеттенеміз.</w:t>
      </w:r>
    </w:p>
    <w:p>
      <w:pPr>
        <w:spacing w:after="0"/>
        <w:ind w:left="0"/>
        <w:jc w:val="both"/>
      </w:pPr>
      <w:r>
        <w:rPr>
          <w:rFonts w:ascii="Times New Roman"/>
          <w:b w:val="false"/>
          <w:i w:val="false"/>
          <w:color w:val="000000"/>
          <w:sz w:val="28"/>
        </w:rPr>
        <w:t>
      7. Конкурсқа қатысуға өтінім біздің арамыздағы міндетті шарттың рөлін атқарады.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7" w:id="429"/>
    <w:p>
      <w:pPr>
        <w:spacing w:after="0"/>
        <w:ind w:left="0"/>
        <w:jc w:val="left"/>
      </w:pPr>
      <w:r>
        <w:rPr>
          <w:rFonts w:ascii="Times New Roman"/>
          <w:b/>
          <w:i w:val="false"/>
          <w:color w:val="000000"/>
        </w:rPr>
        <w:t xml:space="preserve"> Конкурсқа қатысуға өтінім (жеке тұлға үшін)</w:t>
      </w:r>
    </w:p>
    <w:bookmarkEnd w:id="429"/>
    <w:p>
      <w:pPr>
        <w:spacing w:after="0"/>
        <w:ind w:left="0"/>
        <w:jc w:val="both"/>
      </w:pPr>
      <w:r>
        <w:rPr>
          <w:rFonts w:ascii="Times New Roman"/>
          <w:b w:val="false"/>
          <w:i w:val="false"/>
          <w:color w:val="000000"/>
          <w:sz w:val="28"/>
        </w:rPr>
        <w:t xml:space="preserve">
      Кімге______________________________________________________________ </w:t>
      </w:r>
    </w:p>
    <w:p>
      <w:pPr>
        <w:spacing w:after="0"/>
        <w:ind w:left="0"/>
        <w:jc w:val="both"/>
      </w:pPr>
      <w:r>
        <w:rPr>
          <w:rFonts w:ascii="Times New Roman"/>
          <w:b w:val="false"/>
          <w:i w:val="false"/>
          <w:color w:val="000000"/>
          <w:sz w:val="28"/>
        </w:rPr>
        <w:t xml:space="preserve">
      (конкурсты ұйымдастырушының атауы) </w:t>
      </w:r>
    </w:p>
    <w:p>
      <w:pPr>
        <w:spacing w:after="0"/>
        <w:ind w:left="0"/>
        <w:jc w:val="both"/>
      </w:pPr>
      <w:r>
        <w:rPr>
          <w:rFonts w:ascii="Times New Roman"/>
          <w:b w:val="false"/>
          <w:i w:val="false"/>
          <w:color w:val="000000"/>
          <w:sz w:val="28"/>
        </w:rPr>
        <w:t xml:space="preserve">
      Кімнен_____________________________________________________________ </w:t>
      </w:r>
    </w:p>
    <w:p>
      <w:pPr>
        <w:spacing w:after="0"/>
        <w:ind w:left="0"/>
        <w:jc w:val="both"/>
      </w:pPr>
      <w:r>
        <w:rPr>
          <w:rFonts w:ascii="Times New Roman"/>
          <w:b w:val="false"/>
          <w:i w:val="false"/>
          <w:color w:val="000000"/>
          <w:sz w:val="28"/>
        </w:rPr>
        <w:t>
      (әлеуетті өнім берушінің тегі, аты, әкесінің аты (бар болса)</w:t>
      </w:r>
    </w:p>
    <w:p>
      <w:pPr>
        <w:spacing w:after="0"/>
        <w:ind w:left="0"/>
        <w:jc w:val="both"/>
      </w:pPr>
      <w:r>
        <w:rPr>
          <w:rFonts w:ascii="Times New Roman"/>
          <w:b w:val="false"/>
          <w:i w:val="false"/>
          <w:color w:val="000000"/>
          <w:sz w:val="28"/>
        </w:rPr>
        <w:t>
      1. Конкурсқа қатысуға үміткер жеке тұлға (әлеуетті өнім беруші) туралы мәлімет:</w:t>
      </w:r>
    </w:p>
    <w:tbl>
      <w:tblPr>
        <w:tblW w:w="0" w:type="auto"/>
        <w:tblCellSpacing w:w="0" w:type="auto"/>
        <w:tblBorders>
          <w:top w:val="none"/>
          <w:left w:val="none"/>
          <w:bottom w:val="none"/>
          <w:right w:val="none"/>
          <w:insideH w:val="none"/>
          <w:insideV w:val="none"/>
        </w:tblBorders>
      </w:tblPr>
      <w:tblGrid>
        <w:gridCol w:w="12095"/>
        <w:gridCol w:w="205"/>
      </w:tblGrid>
      <w:tr>
        <w:trPr>
          <w:trHeight w:val="30" w:hRule="atLeast"/>
        </w:trPr>
        <w:tc>
          <w:tcPr>
            <w:tcW w:w="12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құжатқа сәйкес тегі, аты, әкесінің аты (бар болса)</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әлеуетті өнім берушінің тіркелген мекенжайы</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банктік деректемелері (ЖСН, БСН, БСК, ЖСК), сондай-ақ жеке тұлғаға қызмет көрсететін банктің немесе оның филиалының толық атауы мен мекенжайы</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 әлеуетті өнім берушінің байланыс телефондары, пошта мекенжайы мен электрондық пошта мекенжайы (болған жағдайда)</w:t>
            </w:r>
          </w:p>
        </w:tc>
        <w:tc>
          <w:tcPr>
            <w:tcW w:w="2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________________________________________________________________ </w:t>
      </w:r>
    </w:p>
    <w:p>
      <w:pPr>
        <w:spacing w:after="0"/>
        <w:ind w:left="0"/>
        <w:jc w:val="both"/>
      </w:pPr>
      <w:r>
        <w:rPr>
          <w:rFonts w:ascii="Times New Roman"/>
          <w:b w:val="false"/>
          <w:i w:val="false"/>
          <w:color w:val="000000"/>
          <w:sz w:val="28"/>
        </w:rPr>
        <w:t>
      (жеке тұлғаныңтегі, аты, әкесінің аты (бар болса) көрсетіледі)</w:t>
      </w:r>
    </w:p>
    <w:p>
      <w:pPr>
        <w:spacing w:after="0"/>
        <w:ind w:left="0"/>
        <w:jc w:val="both"/>
      </w:pPr>
      <w:r>
        <w:rPr>
          <w:rFonts w:ascii="Times New Roman"/>
          <w:b w:val="false"/>
          <w:i w:val="false"/>
          <w:color w:val="000000"/>
          <w:sz w:val="28"/>
        </w:rPr>
        <w:t>
      осы өтініммен конкурсқа (конкурстың толық атауын көрсету) әлеуетті өнім беруші ретінде қатысуға ниет білдіреді және конкурстық құжаттамада көзделген талаптар мен шарттарға сәйкес _________________(қажеттісін көрсету керек) қызметтер көрсетуді немесе тауарлар жеткізуді жүзеге асыруға келісім білдіреді.</w:t>
      </w:r>
    </w:p>
    <w:p>
      <w:pPr>
        <w:spacing w:after="0"/>
        <w:ind w:left="0"/>
        <w:jc w:val="both"/>
      </w:pPr>
      <w:r>
        <w:rPr>
          <w:rFonts w:ascii="Times New Roman"/>
          <w:b w:val="false"/>
          <w:i w:val="false"/>
          <w:color w:val="000000"/>
          <w:sz w:val="28"/>
        </w:rPr>
        <w:t xml:space="preserve">
      3. ______________________________________________________________ </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xml:space="preserve">
      осы өтініммен заңнамада көзделген бұзушылықтардың жоқтығын растайды. </w:t>
      </w:r>
    </w:p>
    <w:p>
      <w:pPr>
        <w:spacing w:after="0"/>
        <w:ind w:left="0"/>
        <w:jc w:val="both"/>
      </w:pPr>
      <w:r>
        <w:rPr>
          <w:rFonts w:ascii="Times New Roman"/>
          <w:b w:val="false"/>
          <w:i w:val="false"/>
          <w:color w:val="000000"/>
          <w:sz w:val="28"/>
        </w:rPr>
        <w:t xml:space="preserve">
      4._______________________________________________________________ </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xml:space="preserve">
      осы өтініммен конкурстық құжаттамамен танысқанын және конкурсты ұйымдастырушыға өзініңқұқығы, біліктілігі, көрсетілетін қызметтер мен сатып алынатын тауарлардың сапалық және өзге де сипаттамалары туралы (қажеттісін көрсету) дұрыс емес мәліметтер бергені үшін жауапкершілігі, сондай-ақ Қазақстан Республикасының қолданыстағы заңнамасында көзделген өзге де шектеулертуралы хабардар етілгендігін растайды. ________________________________________________________________ </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осы конкурсқа қатысуға өтінімде және оған қоса берілетін құжаттарда мұндай дұрыс емес мәліметтер бергені үшін өзіне толық жауапкершілікті қабылдайды.</w:t>
      </w:r>
    </w:p>
    <w:p>
      <w:pPr>
        <w:spacing w:after="0"/>
        <w:ind w:left="0"/>
        <w:jc w:val="both"/>
      </w:pPr>
      <w:r>
        <w:rPr>
          <w:rFonts w:ascii="Times New Roman"/>
          <w:b w:val="false"/>
          <w:i w:val="false"/>
          <w:color w:val="000000"/>
          <w:sz w:val="28"/>
        </w:rPr>
        <w:t xml:space="preserve">
      5. Осы конкурстық өтінім 60 күн ішінде қолданылады. </w:t>
      </w:r>
    </w:p>
    <w:p>
      <w:pPr>
        <w:spacing w:after="0"/>
        <w:ind w:left="0"/>
        <w:jc w:val="both"/>
      </w:pPr>
      <w:r>
        <w:rPr>
          <w:rFonts w:ascii="Times New Roman"/>
          <w:b w:val="false"/>
          <w:i w:val="false"/>
          <w:color w:val="000000"/>
          <w:sz w:val="28"/>
        </w:rPr>
        <w:t>
      6.______________________________________________________________ (әлеуетті өнім берушінің атауы) конкурстың жеңімпазы деп танылған жағдайда, шарттың орындалуын қамтамасыз етуді шарттың жалпы сомасының кемінде үш пайызын құрайтын сомада енгізуге міндеттенеді. 7. Конкурсқа қатысуға өтінім біздің арамыздағы міндетті шарттың рөлін атқарады.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9" w:id="430"/>
    <w:p>
      <w:pPr>
        <w:spacing w:after="0"/>
        <w:ind w:left="0"/>
        <w:jc w:val="left"/>
      </w:pPr>
      <w:r>
        <w:rPr>
          <w:rFonts w:ascii="Times New Roman"/>
          <w:b/>
          <w:i w:val="false"/>
          <w:color w:val="000000"/>
        </w:rPr>
        <w:t xml:space="preserve"> Әлеуетті өнім берушінің біліктілігі туралы мәліметтер (әлеуетті өнім беруші көрсетілетін қызметтерді сатып алу кезінде толтырады)</w:t>
      </w:r>
    </w:p>
    <w:bookmarkEnd w:id="430"/>
    <w:p>
      <w:pPr>
        <w:spacing w:after="0"/>
        <w:ind w:left="0"/>
        <w:jc w:val="both"/>
      </w:pPr>
      <w:r>
        <w:rPr>
          <w:rFonts w:ascii="Times New Roman"/>
          <w:b w:val="false"/>
          <w:i w:val="false"/>
          <w:color w:val="000000"/>
          <w:sz w:val="28"/>
        </w:rPr>
        <w:t>
      1. Әлеуетті өнім берушінің атауы ___________________________________</w:t>
      </w:r>
    </w:p>
    <w:p>
      <w:pPr>
        <w:spacing w:after="0"/>
        <w:ind w:left="0"/>
        <w:jc w:val="both"/>
      </w:pPr>
      <w:r>
        <w:rPr>
          <w:rFonts w:ascii="Times New Roman"/>
          <w:b w:val="false"/>
          <w:i w:val="false"/>
          <w:color w:val="000000"/>
          <w:sz w:val="28"/>
        </w:rPr>
        <w:t>
      2. Орта білім беру ұйымдарында білім алушыларды тамақтандыруды ұйымдастыру бойынша қызметті көрсету үшін ____________________________</w:t>
      </w:r>
    </w:p>
    <w:p>
      <w:pPr>
        <w:spacing w:after="0"/>
        <w:ind w:left="0"/>
        <w:jc w:val="both"/>
      </w:pPr>
      <w:r>
        <w:rPr>
          <w:rFonts w:ascii="Times New Roman"/>
          <w:b w:val="false"/>
          <w:i w:val="false"/>
          <w:color w:val="000000"/>
          <w:sz w:val="28"/>
        </w:rPr>
        <w:t>
      (әлеуетті өнім берушінің атауын, тегін, атын, әкесінің атын (бар болса) көрсету) әлеуетті өнім берушіде қажетті штат қызметкерлері бар.</w:t>
      </w:r>
    </w:p>
    <w:p>
      <w:pPr>
        <w:spacing w:after="0"/>
        <w:ind w:left="0"/>
        <w:jc w:val="both"/>
      </w:pPr>
      <w:r>
        <w:rPr>
          <w:rFonts w:ascii="Times New Roman"/>
          <w:b w:val="false"/>
          <w:i w:val="false"/>
          <w:color w:val="000000"/>
          <w:sz w:val="28"/>
        </w:rPr>
        <w:t>
      Қызметкерлердің жалпы саны ____ құрайды, оның ішінде растайтын құжаттарының көшірмелері бар ____ аспазшы, ____ өндіріс меңгерушісі, ____ диетолог немесе диеталық бике _____ басқа қызметкер бар:</w:t>
      </w:r>
    </w:p>
    <w:tbl>
      <w:tblPr>
        <w:tblW w:w="0" w:type="auto"/>
        <w:tblCellSpacing w:w="0" w:type="auto"/>
        <w:tblBorders>
          <w:top w:val="none"/>
          <w:left w:val="none"/>
          <w:bottom w:val="none"/>
          <w:right w:val="none"/>
          <w:insideH w:val="none"/>
          <w:insideV w:val="none"/>
        </w:tblBorders>
      </w:tblPr>
      <w:tblGrid>
        <w:gridCol w:w="1638"/>
        <w:gridCol w:w="5348"/>
        <w:gridCol w:w="2271"/>
        <w:gridCol w:w="3043"/>
      </w:tblGrid>
      <w:tr>
        <w:trPr>
          <w:trHeight w:val="30" w:hRule="atLeast"/>
        </w:trPr>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болса)</w:t>
            </w:r>
          </w:p>
        </w:tc>
        <w:tc>
          <w:tcPr>
            <w:tcW w:w="5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(қоғамдық тамақтандыру саласында) біліктілігі берілген білімі (орта-арнайы, техникалық және кәсіптік, жоғары білім) және мамандығы (диплом, куәлік №), разряды (сертификаттың, куәліктің №)</w:t>
            </w:r>
          </w:p>
        </w:tc>
        <w:tc>
          <w:tcPr>
            <w:tcW w:w="2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курстар, біліктілігі (куәлік № және (немесе) сертификат №)</w:t>
            </w:r>
          </w:p>
        </w:tc>
        <w:tc>
          <w:tcPr>
            <w:tcW w:w="3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(ҚР Еңбек кодексіне сәйкес лауазымын көрсете отырып,еңбек қатынастары туралы растайтын құжаттың күні, № (болған жағдайда)</w:t>
            </w:r>
          </w:p>
        </w:tc>
      </w:tr>
      <w:tr>
        <w:trPr>
          <w:trHeight w:val="30" w:hRule="atLeast"/>
        </w:trPr>
        <w:tc>
          <w:tcPr>
            <w:tcW w:w="16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3. Растайтын құжаттардың көшірмелерін қоса бере отырып, _________________________________________________________ (әлеуеттi өнiм берушiнің атауын көрсету) өткен 5 жылда көрсетілген қызмет көрсету нарығындағы қызметтердің көлемі</w:t>
      </w:r>
    </w:p>
    <w:tbl>
      <w:tblPr>
        <w:tblW w:w="0" w:type="auto"/>
        <w:tblCellSpacing w:w="0" w:type="auto"/>
        <w:tblBorders>
          <w:top w:val="none"/>
          <w:left w:val="none"/>
          <w:bottom w:val="none"/>
          <w:right w:val="none"/>
          <w:insideH w:val="none"/>
          <w:insideV w:val="none"/>
        </w:tblBorders>
      </w:tblPr>
      <w:tblGrid>
        <w:gridCol w:w="4162"/>
        <w:gridCol w:w="4151"/>
        <w:gridCol w:w="3987"/>
      </w:tblGrid>
      <w:tr>
        <w:trPr>
          <w:trHeight w:val="30" w:hRule="atLeast"/>
        </w:trPr>
        <w:tc>
          <w:tcPr>
            <w:tcW w:w="4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қызметтердiң атауы</w:t>
            </w:r>
          </w:p>
        </w:tc>
        <w:tc>
          <w:tcPr>
            <w:tcW w:w="41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берушiлердiң атауы</w:t>
            </w:r>
          </w:p>
        </w:tc>
        <w:tc>
          <w:tcPr>
            <w:tcW w:w="39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орны, жылы</w:t>
            </w:r>
          </w:p>
        </w:tc>
      </w:tr>
    </w:tbl>
    <w:p>
      <w:pPr>
        <w:spacing w:after="0"/>
        <w:ind w:left="0"/>
        <w:jc w:val="both"/>
      </w:pPr>
      <w:r>
        <w:rPr>
          <w:rFonts w:ascii="Times New Roman"/>
          <w:b w:val="false"/>
          <w:i w:val="false"/>
          <w:color w:val="000000"/>
          <w:sz w:val="28"/>
        </w:rPr>
        <w:t>
      4. Әлеуетті өнім беруші қызмет көрсетуге арналған ресурстар туралы қосымша мәліметтерді көрсетеді.</w:t>
      </w:r>
    </w:p>
    <w:p>
      <w:pPr>
        <w:spacing w:after="0"/>
        <w:ind w:left="0"/>
        <w:jc w:val="both"/>
      </w:pPr>
      <w:r>
        <w:rPr>
          <w:rFonts w:ascii="Times New Roman"/>
          <w:b w:val="false"/>
          <w:i w:val="false"/>
          <w:color w:val="000000"/>
          <w:sz w:val="28"/>
        </w:rPr>
        <w:t>
      Бiлiктiлiгi туралы барлық мәлiметтердiң дұрыстығын растаймын.</w:t>
      </w:r>
    </w:p>
    <w:p>
      <w:pPr>
        <w:spacing w:after="0"/>
        <w:ind w:left="0"/>
        <w:jc w:val="both"/>
      </w:pPr>
      <w:r>
        <w:rPr>
          <w:rFonts w:ascii="Times New Roman"/>
          <w:b w:val="false"/>
          <w:i w:val="false"/>
          <w:color w:val="000000"/>
          <w:sz w:val="28"/>
        </w:rPr>
        <w:t>
      Күні</w:t>
      </w:r>
    </w:p>
    <w:bookmarkStart w:name="z450" w:id="431"/>
    <w:p>
      <w:pPr>
        <w:spacing w:after="0"/>
        <w:ind w:left="0"/>
        <w:jc w:val="left"/>
      </w:pPr>
      <w:r>
        <w:rPr>
          <w:rFonts w:ascii="Times New Roman"/>
          <w:b/>
          <w:i w:val="false"/>
          <w:color w:val="000000"/>
        </w:rPr>
        <w:t xml:space="preserve"> Әлеуетті өнім беруші туралы мәліметтер (әлеуетті өнім беруші тауарларды сатып алу кезінде толтырады)</w:t>
      </w:r>
    </w:p>
    <w:bookmarkEnd w:id="431"/>
    <w:p>
      <w:pPr>
        <w:spacing w:after="0"/>
        <w:ind w:left="0"/>
        <w:jc w:val="both"/>
      </w:pPr>
      <w:r>
        <w:rPr>
          <w:rFonts w:ascii="Times New Roman"/>
          <w:b w:val="false"/>
          <w:i w:val="false"/>
          <w:color w:val="000000"/>
          <w:sz w:val="28"/>
        </w:rPr>
        <w:t>
      1. Әлеуетті өнім берушінің атауы ___________________________________</w:t>
      </w:r>
    </w:p>
    <w:p>
      <w:pPr>
        <w:spacing w:after="0"/>
        <w:ind w:left="0"/>
        <w:jc w:val="both"/>
      </w:pPr>
      <w:r>
        <w:rPr>
          <w:rFonts w:ascii="Times New Roman"/>
          <w:b w:val="false"/>
          <w:i w:val="false"/>
          <w:color w:val="000000"/>
          <w:sz w:val="28"/>
        </w:rPr>
        <w:t>
      2. Өткен 5 жылда әлеуетті өнім беруші жеткізген (өндірген) конкурста сатып алынатын ұқсас тауарлардың көлемі, теңгемен __________</w:t>
      </w:r>
    </w:p>
    <w:tbl>
      <w:tblPr>
        <w:tblW w:w="0" w:type="auto"/>
        <w:tblCellSpacing w:w="0" w:type="auto"/>
        <w:tblBorders>
          <w:top w:val="none"/>
          <w:left w:val="none"/>
          <w:bottom w:val="none"/>
          <w:right w:val="none"/>
          <w:insideH w:val="none"/>
          <w:insideV w:val="none"/>
        </w:tblBorders>
      </w:tblPr>
      <w:tblGrid>
        <w:gridCol w:w="1045"/>
        <w:gridCol w:w="3221"/>
        <w:gridCol w:w="2351"/>
        <w:gridCol w:w="5683"/>
      </w:tblGrid>
      <w:tr>
        <w:trPr>
          <w:trHeight w:val="30" w:hRule="atLeast"/>
        </w:trPr>
        <w:tc>
          <w:tcPr>
            <w:tcW w:w="10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2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және олардың телефон нөмірлері</w:t>
            </w:r>
          </w:p>
        </w:tc>
        <w:tc>
          <w:tcPr>
            <w:tcW w:w="23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 және күні</w:t>
            </w:r>
          </w:p>
        </w:tc>
        <w:tc>
          <w:tcPr>
            <w:tcW w:w="56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(әлеуетті өнім берушінің қалауы бойынша көрсетіледі)</w:t>
            </w:r>
          </w:p>
        </w:tc>
      </w:tr>
      <w:tr>
        <w:trPr>
          <w:trHeight w:val="30" w:hRule="atLeast"/>
        </w:trPr>
        <w:tc>
          <w:tcPr>
            <w:tcW w:w="10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Барлық мәліметтердің дұрыстығын растаймын.</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7-қосымша</w:t>
            </w:r>
          </w:p>
        </w:tc>
      </w:tr>
    </w:tbl>
    <w:bookmarkStart w:name="z452" w:id="432"/>
    <w:p>
      <w:pPr>
        <w:spacing w:after="0"/>
        <w:ind w:left="0"/>
        <w:jc w:val="left"/>
      </w:pPr>
      <w:r>
        <w:rPr>
          <w:rFonts w:ascii="Times New Roman"/>
          <w:b/>
          <w:i w:val="false"/>
          <w:color w:val="000000"/>
        </w:rPr>
        <w:t xml:space="preserve"> Көрсетілетін қызметтіжеткізушіні таңдау өлшемшарттары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565"/>
        <w:gridCol w:w="2673"/>
        <w:gridCol w:w="2674"/>
        <w:gridCol w:w="3080"/>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нарығында соңғы 5 жылдағы жұмыс тәжірибесі (5 балдан артық емес)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білім алушылары мен тәрбиеленушілерін тамақтандыруды ұйымдастыру бойынша жұмыс тәжірибесі – әр 8 айға 1 балдан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қоғамдық тамақтану объектілерінде тамақтандыруды ұйымдастыру бойынша жұмыс тәжірибесі – әр 12 айға 1 балдан</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жүйесін қанағаттандыратын тамақтандыруды ұйымдастыру бойынша көрсетілетін қызметке қолданылатын сәйкестік сертификатының болуы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(1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көрсетілетін қызметке қолданылатын сапа менеджменті жүйесі сертификатының болуы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(1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арнайы білімі (2007 жылғы 27 шілдеге дейін білімі туралы құжатты алған жағдайда) немесе азпаз біліктілігін бере отырып, техникалық және кәсіптік, жоғары білімі бар аспаздың (қоғамдық тамақтандыру саласында) болуы (10 балдан аспайды)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3 разряд (1 балл)</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4 разряд (2 балл)</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5 разряд және (немесе) жоғары білім (3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Диетология саласында медициналық білімі және біліктілігі және (немесе) диетология саласында біліктілігін арттырудан (қайта даярлаудан) өткен медициналық білімі бар диетологтың немесе диеталық бикенің болуы (1 балдан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(1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біліктілігі бар (қоғамдық тамақтану саласында) арнайы орта білімі (білім туралы құжатын 2007 жылғы 27 шілдеге дейін алған жағдайда) немесе техникалық және кәсіптік, жоғары білімі бар өндіріс меңгерушісінің болуы, (2 балдан аспайды)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(2 балл)</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w:t>
            </w:r>
            <w:r>
              <w:br/>
            </w:r>
            <w:r>
              <w:rPr>
                <w:rFonts w:ascii="Times New Roman"/>
                <w:b w:val="false"/>
                <w:i w:val="false"/>
                <w:color w:val="000000"/>
                <w:sz w:val="20"/>
              </w:rPr>
              <w:t>
(3 балдан аспайды)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(3 балл)</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- 1-тармақ бойынша ағымдағы жылдың алдындағы 5 жылдағы жұмыс тәжірибесінің болуы:</w:t>
      </w:r>
    </w:p>
    <w:p>
      <w:pPr>
        <w:spacing w:after="0"/>
        <w:ind w:left="0"/>
        <w:jc w:val="both"/>
      </w:pPr>
      <w:r>
        <w:rPr>
          <w:rFonts w:ascii="Times New Roman"/>
          <w:b w:val="false"/>
          <w:i w:val="false"/>
          <w:color w:val="000000"/>
          <w:sz w:val="28"/>
        </w:rPr>
        <w:t>
      мемлекеттік білім беру ұйымдарының білім алушылары мен тәрбиеленушілерін тамақтандыруды ұйымдастыру бойынша бұрын жасалған шарттардың көшірмелерімен, осы шарттардың орындалуының соңғы айы үшін көрсетілген қызметтер актілерімен және шот-фактуралармен, мемлекеттік заңды тұлғалардың асханаларын мүліктік жалдау (жалға беру) шарттарының көшірмелерімен расталады;</w:t>
      </w:r>
    </w:p>
    <w:p>
      <w:pPr>
        <w:spacing w:after="0"/>
        <w:ind w:left="0"/>
        <w:jc w:val="both"/>
      </w:pPr>
      <w:r>
        <w:rPr>
          <w:rFonts w:ascii="Times New Roman"/>
          <w:b w:val="false"/>
          <w:i w:val="false"/>
          <w:color w:val="000000"/>
          <w:sz w:val="28"/>
        </w:rPr>
        <w:t>
      басқа қоғамдық тамақтану объектілерінде тамақтандыруды ұйымдастыру бойынша:</w:t>
      </w:r>
    </w:p>
    <w:p>
      <w:pPr>
        <w:spacing w:after="0"/>
        <w:ind w:left="0"/>
        <w:jc w:val="both"/>
      </w:pPr>
      <w:r>
        <w:rPr>
          <w:rFonts w:ascii="Times New Roman"/>
          <w:b w:val="false"/>
          <w:i w:val="false"/>
          <w:color w:val="000000"/>
          <w:sz w:val="28"/>
        </w:rPr>
        <w:t>
      қызметті ұсыну кезінде – бұрын жасалған шарттардың көшірмелерімен, осы шарттардың орындалуының соңғы айы үшін көрсетілген қызметтер актілерімен және шот-фактуралармен, объектінің халықтың санитариялық-эпидемиологиялық саламаттылығы саласындағы нормативтік құқықтық актілерге сәйкестігі (сәйкес еместігі) туралы санитариялық-эпидемиологиялық қорытындының көшірмелерімен;</w:t>
      </w:r>
    </w:p>
    <w:p>
      <w:pPr>
        <w:spacing w:after="0"/>
        <w:ind w:left="0"/>
        <w:jc w:val="both"/>
      </w:pPr>
      <w:r>
        <w:rPr>
          <w:rFonts w:ascii="Times New Roman"/>
          <w:b w:val="false"/>
          <w:i w:val="false"/>
          <w:color w:val="000000"/>
          <w:sz w:val="28"/>
        </w:rPr>
        <w:t>
      басқа қоғамдық тамақтану объектілерінде тамақтандыруды ұйымдастыру – объектінің халықтың санитариялық-эпидемиологиялық саламаттылығы саласындағы нормативтік құқықтық актілерге сәйкестігі (сәйкес еместігі) туралы санитариялық-эпидемиологиялық қорытындыны қоса бере отырып, қоғамдық тамақтану объектісіне құқық белгілейтін құжаттардың көшірмелерімен (жекеменшік, жалдау, өтеусіз пайдалану, сенімгерлік басқару және т.б.) расталады.</w:t>
      </w:r>
    </w:p>
    <w:p>
      <w:pPr>
        <w:spacing w:after="0"/>
        <w:ind w:left="0"/>
        <w:jc w:val="both"/>
      </w:pPr>
      <w:r>
        <w:rPr>
          <w:rFonts w:ascii="Times New Roman"/>
          <w:b w:val="false"/>
          <w:i w:val="false"/>
          <w:color w:val="000000"/>
          <w:sz w:val="28"/>
        </w:rPr>
        <w:t>
      Бұл ретте бір мезгілде бірнеше білім беру ұйымдарында және (немесе) қоғамдық тамақтандыру саласында қызмет көрсету кезінде деректер жинақталмайды. Бір кезең ішінде білім беру ұйымында және қоғамдық тамақтандыру саласында бір мезгілде қызмет көрсеткені туралы растаушы құжаттар ұсынылған жағдайда білім беру ұйымдарындағы жұмыс тәжірибесі ескеріледі. Білім беру ұйымындағы және қоғамдық тамақтандыру саласындағы жұмыс тәжірибесін жинақтауға жол берілмейді.</w:t>
      </w:r>
    </w:p>
    <w:p>
      <w:pPr>
        <w:spacing w:after="0"/>
        <w:ind w:left="0"/>
        <w:jc w:val="both"/>
      </w:pPr>
      <w:r>
        <w:rPr>
          <w:rFonts w:ascii="Times New Roman"/>
          <w:b w:val="false"/>
          <w:i w:val="false"/>
          <w:color w:val="000000"/>
          <w:sz w:val="28"/>
        </w:rPr>
        <w:t>
      - 2, 3-тармақтар бойынша: өтінім берген сәтте сертификаттар жарамды болған жағдайда сертификаттар көшірмелерімен расталады;</w:t>
      </w:r>
    </w:p>
    <w:p>
      <w:pPr>
        <w:spacing w:after="0"/>
        <w:ind w:left="0"/>
        <w:jc w:val="both"/>
      </w:pPr>
      <w:r>
        <w:rPr>
          <w:rFonts w:ascii="Times New Roman"/>
          <w:b w:val="false"/>
          <w:i w:val="false"/>
          <w:color w:val="000000"/>
          <w:sz w:val="28"/>
        </w:rPr>
        <w:t xml:space="preserve">
      - 4, 5, 6-тармақтар бойынша әлеуетті өнім беруші өтінім берген сәтте ҚР </w:t>
      </w:r>
      <w:r>
        <w:rPr>
          <w:rFonts w:ascii="Times New Roman"/>
          <w:b w:val="false"/>
          <w:i w:val="false"/>
          <w:color w:val="000000"/>
          <w:sz w:val="28"/>
        </w:rPr>
        <w:t>Еңбек кодексіне</w:t>
      </w:r>
      <w:r>
        <w:rPr>
          <w:rFonts w:ascii="Times New Roman"/>
          <w:b w:val="false"/>
          <w:i w:val="false"/>
          <w:color w:val="000000"/>
          <w:sz w:val="28"/>
        </w:rPr>
        <w:t xml:space="preserve"> сәйкес қызметкерлердің еңбек қызметін, "Білім туралы" ҚР </w:t>
      </w:r>
      <w:r>
        <w:rPr>
          <w:rFonts w:ascii="Times New Roman"/>
          <w:b w:val="false"/>
          <w:i w:val="false"/>
          <w:color w:val="000000"/>
          <w:sz w:val="28"/>
        </w:rPr>
        <w:t>Заңына</w:t>
      </w:r>
      <w:r>
        <w:rPr>
          <w:rFonts w:ascii="Times New Roman"/>
          <w:b w:val="false"/>
          <w:i w:val="false"/>
          <w:color w:val="000000"/>
          <w:sz w:val="28"/>
        </w:rPr>
        <w:t xml:space="preserve"> сәйкес кәсіптік білімі туралы құжаттарды, разрядын растайтын, сондай-ақ маманның жеке басын куәландыратын құжаттардың көшірмелерін ұсынған кезде тиісті балдар қойылады.</w:t>
      </w:r>
    </w:p>
    <w:p>
      <w:pPr>
        <w:spacing w:after="0"/>
        <w:ind w:left="0"/>
        <w:jc w:val="both"/>
      </w:pPr>
      <w:r>
        <w:rPr>
          <w:rFonts w:ascii="Times New Roman"/>
          <w:b w:val="false"/>
          <w:i w:val="false"/>
          <w:color w:val="000000"/>
          <w:sz w:val="28"/>
        </w:rPr>
        <w:t>
      Аспаз біліктілігі бар білімі болған жағдайда аспаздың біліктілігін (разрядын) арттыру уәкілетті орган белгілеген үлгідегі электрондық көшірмесі құжатпен расталады.</w:t>
      </w:r>
    </w:p>
    <w:p>
      <w:pPr>
        <w:spacing w:after="0"/>
        <w:ind w:left="0"/>
        <w:jc w:val="both"/>
      </w:pPr>
      <w:r>
        <w:rPr>
          <w:rFonts w:ascii="Times New Roman"/>
          <w:b w:val="false"/>
          <w:i w:val="false"/>
          <w:color w:val="000000"/>
          <w:sz w:val="28"/>
        </w:rPr>
        <w:t>
      Медициналық білімі болған жағдайда, диетология саласында біліктілігін арттыру немесе қайта даярлау уәкілетті орган белгілеген үлгідегі құжаттың электрондық көшірмесімен расталады.</w:t>
      </w:r>
    </w:p>
    <w:p>
      <w:pPr>
        <w:spacing w:after="0"/>
        <w:ind w:left="0"/>
        <w:jc w:val="both"/>
      </w:pPr>
      <w:r>
        <w:rPr>
          <w:rFonts w:ascii="Times New Roman"/>
          <w:b w:val="false"/>
          <w:i w:val="false"/>
          <w:color w:val="000000"/>
          <w:sz w:val="28"/>
        </w:rPr>
        <w:t>
      - 7-тармақ бойынша конкурс өткізілетін тиісті облыстың, республикалық маңызы бар қаланың, астананың аумағында қызметін растайтын өткен жылдың алдынғы кезені үшін салық есептілігі ұсынылған жағдайда тиісті балл қойылады.</w:t>
      </w:r>
    </w:p>
    <w:p>
      <w:pPr>
        <w:spacing w:after="0"/>
        <w:ind w:left="0"/>
        <w:jc w:val="both"/>
      </w:pPr>
      <w:r>
        <w:rPr>
          <w:rFonts w:ascii="Times New Roman"/>
          <w:b w:val="false"/>
          <w:i w:val="false"/>
          <w:color w:val="000000"/>
          <w:sz w:val="28"/>
        </w:rPr>
        <w:t>
      Бір қызметкер бірнеше лауазымдарды қоса атқарған жағдайда балдар критерийлердің біреуі бойынша ғана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4" w:id="433"/>
    <w:p>
      <w:pPr>
        <w:spacing w:after="0"/>
        <w:ind w:left="0"/>
        <w:jc w:val="left"/>
      </w:pPr>
      <w:r>
        <w:rPr>
          <w:rFonts w:ascii="Times New Roman"/>
          <w:b/>
          <w:i w:val="false"/>
          <w:color w:val="000000"/>
        </w:rPr>
        <w:t xml:space="preserve"> Тауарларды жеткізушіні таңдау өлшемшарттары</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5447"/>
        <w:gridCol w:w="3954"/>
        <w:gridCol w:w="2004"/>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мәні болып табылатын тауар нарығындағы соңғы 5 жылдағы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12 айға 1 балдан, бірақ 5 балдан аспайды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(лоттың) мәні болып табылатын тауар нарығындағы отандық тауар өндірушілер үшін тауарларды ерікті түрде сертификаттау туралы құжаттың бар болуы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(3 балл)</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 талаптарына сәйкес сатып алынатын тауарлар бойынша сапа менеджментінің сертификатталған жүйесінің (сертификатталған жүйелерінің) бар болуы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(1 балл)</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 бар болуы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(1 балл)</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арнайы автокөлікпен жеткізу шарттары (3 балдан аспайды)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Жалдап алу, өтеусіз пайдалану, лизинг және басқа шарттар негізінде көліктің болуы (2 балл)</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көлігінің болуы (3 балл)</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 (3 балдан аспайды)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(3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r>
              <w:br/>
            </w:r>
            <w:r>
              <w:rPr>
                <w:rFonts w:ascii="Times New Roman"/>
                <w:b w:val="false"/>
                <w:i w:val="false"/>
                <w:color w:val="000000"/>
                <w:sz w:val="20"/>
              </w:rPr>
              <w:t>
– 1-тармақ бойынша ағымдағы жылдың алдындағы соңғы 5 жылдағы жұмыс тәжірибесінің болуы – тауарларды жеткізу кезеңі, шот-фактуралар және шартты орындаудың соңғы айы үшін жүкқұжаттар (актілер) көрсетіле отырып, бұрын жасалған шарттардың көшірмелерімен расталады;</w:t>
            </w:r>
            <w:r>
              <w:br/>
            </w:r>
            <w:r>
              <w:rPr>
                <w:rFonts w:ascii="Times New Roman"/>
                <w:b w:val="false"/>
                <w:i w:val="false"/>
                <w:color w:val="000000"/>
                <w:sz w:val="20"/>
              </w:rPr>
              <w:t>
– 2-тармақ бойынша – әлеуетті өнім беруші біріктірілген лотқа қатысқан жағдайда, әлеуетті өнім беруші-отандық тауар өндіруші ерікті түрде сертификатт(ард)ы ұсынған кезде балдар осы лот тауарларының кемінде 20%- ына (жиырма пайызына) қойылады;</w:t>
            </w:r>
            <w:r>
              <w:br/>
            </w:r>
            <w:r>
              <w:rPr>
                <w:rFonts w:ascii="Times New Roman"/>
                <w:b w:val="false"/>
                <w:i w:val="false"/>
                <w:color w:val="000000"/>
                <w:sz w:val="20"/>
              </w:rPr>
              <w:t xml:space="preserve">
– 5-тармақ бойынша Қазақстан Республикасы Денсаулық сақтау министрінің 2021 жылғы 11 қаңтардағы № ҚР ДСМ-5 </w:t>
            </w:r>
            <w:r>
              <w:rPr>
                <w:rFonts w:ascii="Times New Roman"/>
                <w:b w:val="false"/>
                <w:i w:val="false"/>
                <w:color w:val="000000"/>
                <w:sz w:val="20"/>
              </w:rPr>
              <w:t>бұйрығымен</w:t>
            </w:r>
            <w:r>
              <w:rPr>
                <w:rFonts w:ascii="Times New Roman"/>
                <w:b w:val="false"/>
                <w:i w:val="false"/>
                <w:color w:val="000000"/>
                <w:sz w:val="20"/>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талаптарына сәйкес мамандандырылған көліктің бар болуына арналған құжаттар, әлеуетті өнім беруші автокөліктің мамандандырылған автокөлікке қойылатын талаптарға сәйкестігін растайтын әулетті өнім берушінің қолымен куәландырылған аңықтама (автокөліктің техникалық сипаттамаларын, автокөлікке техникалық паспортың мәліметтерін (№, берілген күні, автокөліктің маркасы, автокөліктің мемлекеттік тіркеу нөмірі, иесі) ұсынылған кезде тиісті балл қойылады;</w:t>
            </w:r>
            <w:r>
              <w:br/>
            </w:r>
            <w:r>
              <w:rPr>
                <w:rFonts w:ascii="Times New Roman"/>
                <w:b w:val="false"/>
                <w:i w:val="false"/>
                <w:color w:val="000000"/>
                <w:sz w:val="20"/>
              </w:rPr>
              <w:t>
– 6-тармақ бойынша конкурс өткізілетін тиісті облыстың, республикалық маңызы бар қаланың, астананың аумағында қызметін растайтын өткен жылдың алдыңғы кезеңі үшін салық есептілігі ұсынылған жағдайда тиісті балдар қойылады.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9-қосымша</w:t>
            </w:r>
          </w:p>
        </w:tc>
      </w:tr>
    </w:tbl>
    <w:bookmarkStart w:name="z456" w:id="434"/>
    <w:p>
      <w:pPr>
        <w:spacing w:after="0"/>
        <w:ind w:left="0"/>
        <w:jc w:val="left"/>
      </w:pPr>
      <w:r>
        <w:rPr>
          <w:rFonts w:ascii="Times New Roman"/>
          <w:b/>
          <w:i w:val="false"/>
          <w:color w:val="000000"/>
        </w:rPr>
        <w:t xml:space="preserve"> Қызмет көрсету туралы үлгілік шарт</w:t>
      </w:r>
    </w:p>
    <w:bookmarkEnd w:id="434"/>
    <w:p>
      <w:pPr>
        <w:spacing w:after="0"/>
        <w:ind w:left="0"/>
        <w:jc w:val="both"/>
      </w:pPr>
      <w:r>
        <w:rPr>
          <w:rFonts w:ascii="Times New Roman"/>
          <w:b w:val="false"/>
          <w:i w:val="false"/>
          <w:color w:val="000000"/>
          <w:sz w:val="28"/>
        </w:rPr>
        <w:t>
      ______________________                        "___" ____________ _______ ж.</w:t>
      </w:r>
    </w:p>
    <w:p>
      <w:pPr>
        <w:spacing w:after="0"/>
        <w:ind w:left="0"/>
        <w:jc w:val="both"/>
      </w:pPr>
      <w:r>
        <w:rPr>
          <w:rFonts w:ascii="Times New Roman"/>
          <w:b w:val="false"/>
          <w:i w:val="false"/>
          <w:color w:val="000000"/>
          <w:sz w:val="28"/>
        </w:rPr>
        <w:t>
      (өткізілетін орны)</w:t>
      </w:r>
    </w:p>
    <w:p>
      <w:pPr>
        <w:spacing w:after="0"/>
        <w:ind w:left="0"/>
        <w:jc w:val="both"/>
      </w:pPr>
      <w:r>
        <w:rPr>
          <w:rFonts w:ascii="Times New Roman"/>
          <w:b w:val="false"/>
          <w:i w:val="false"/>
          <w:color w:val="000000"/>
          <w:sz w:val="28"/>
        </w:rPr>
        <w:t>
      Бұдан әрі Тапсырыс беруші деп аталатын 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(Жарғының көшірмесі және басқалар) __________________________________ (жеткізушінің – конкурс жеңімпазының толық атауы) атынан __________________________________(басшының лауазымы, тегі, аты, әкесінің аты (бар болса) екінші тараптан, көрсетілетін қызметті жеткізушіні таңдау жөніндегі конкурстың қорытындылары туралы "___"________20___ жылы жасалған хаттама негізінде қызмет көрсету туралы осы Шартты (бұдан әрі – Шарт) жасасты және төмендегілер туралы келісімге 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Шарттың мәні</w:t>
      </w:r>
    </w:p>
    <w:p>
      <w:pPr>
        <w:spacing w:after="0"/>
        <w:ind w:left="0"/>
        <w:jc w:val="both"/>
      </w:pPr>
      <w:r>
        <w:rPr>
          <w:rFonts w:ascii="Times New Roman"/>
          <w:b w:val="false"/>
          <w:i w:val="false"/>
          <w:color w:val="000000"/>
          <w:sz w:val="28"/>
        </w:rPr>
        <w:t>
      1.1. Өнім беруші Қызметті оның ажырамас бөлігі болып табылатын техникалық тапсырмада көрсетілген шарттарға, талаптарға сәйкес және бағалар бойынша көрсетуге міндеттенеді, ал Тапсырыс беруші көрсетілген Қызметті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p>
      <w:pPr>
        <w:spacing w:after="0"/>
        <w:ind w:left="0"/>
        <w:jc w:val="both"/>
      </w:pPr>
      <w:r>
        <w:rPr>
          <w:rFonts w:ascii="Times New Roman"/>
          <w:b w:val="false"/>
          <w:i w:val="false"/>
          <w:color w:val="000000"/>
          <w:sz w:val="28"/>
        </w:rPr>
        <w:t>
      "Ерекшелік коды" ерекшелігі бойынша – "№ ерекшелік бойынша шарт мәнінің қысқаша сипаттамасы";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"Ерекшелік коды" ерекшелігі бойынша – "№ ерекшелік бойынша шарт мәнінің қысқаша сипаттамасы".</w:t>
      </w:r>
    </w:p>
    <w:p>
      <w:pPr>
        <w:spacing w:after="0"/>
        <w:ind w:left="0"/>
        <w:jc w:val="both"/>
      </w:pPr>
      <w:r>
        <w:rPr>
          <w:rFonts w:ascii="Times New Roman"/>
          <w:b w:val="false"/>
          <w:i w:val="false"/>
          <w:color w:val="000000"/>
          <w:sz w:val="28"/>
        </w:rPr>
        <w:t>
      1.2. Төменде келтірілген құжаттар мен онда айтылған шарттар осы Шартты құрайды және оның ажырамас бөлігі болып табылады,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техникалық тапсырма;</w:t>
      </w:r>
    </w:p>
    <w:p>
      <w:pPr>
        <w:spacing w:after="0"/>
        <w:ind w:left="0"/>
        <w:jc w:val="both"/>
      </w:pPr>
      <w:r>
        <w:rPr>
          <w:rFonts w:ascii="Times New Roman"/>
          <w:b w:val="false"/>
          <w:i w:val="false"/>
          <w:color w:val="000000"/>
          <w:sz w:val="28"/>
        </w:rPr>
        <w:t>
      3) Шартты орындауды қамтамасыз ету.</w:t>
      </w:r>
    </w:p>
    <w:p>
      <w:pPr>
        <w:spacing w:after="0"/>
        <w:ind w:left="0"/>
        <w:jc w:val="both"/>
      </w:pPr>
      <w:r>
        <w:rPr>
          <w:rFonts w:ascii="Times New Roman"/>
          <w:b w:val="false"/>
          <w:i w:val="false"/>
          <w:color w:val="000000"/>
          <w:sz w:val="28"/>
        </w:rPr>
        <w:t>
      1.3. Осы Шартта төменде көрсетілген ұғымдар мынадай түсіндірмені білдіретін болады:</w:t>
      </w:r>
    </w:p>
    <w:p>
      <w:pPr>
        <w:spacing w:after="0"/>
        <w:ind w:left="0"/>
        <w:jc w:val="both"/>
      </w:pPr>
      <w:r>
        <w:rPr>
          <w:rFonts w:ascii="Times New Roman"/>
          <w:b w:val="false"/>
          <w:i w:val="false"/>
          <w:color w:val="000000"/>
          <w:sz w:val="28"/>
        </w:rPr>
        <w:t>
      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p>
      <w:pPr>
        <w:spacing w:after="0"/>
        <w:ind w:left="0"/>
        <w:jc w:val="both"/>
      </w:pPr>
      <w:r>
        <w:rPr>
          <w:rFonts w:ascii="Times New Roman"/>
          <w:b w:val="false"/>
          <w:i w:val="false"/>
          <w:color w:val="000000"/>
          <w:sz w:val="28"/>
        </w:rPr>
        <w:t>
      2) "Көрсетілетін қызмет" – өндіріс процесін және тауарлар мен аспаздық өнімдерді өндіруді қосқанда, орта білім беру ұйымдарының білім алушыларына сапалы және қауіпсіз тамақтандыруды ұсыну;</w:t>
      </w:r>
    </w:p>
    <w:p>
      <w:pPr>
        <w:spacing w:after="0"/>
        <w:ind w:left="0"/>
        <w:jc w:val="both"/>
      </w:pPr>
      <w:r>
        <w:rPr>
          <w:rFonts w:ascii="Times New Roman"/>
          <w:b w:val="false"/>
          <w:i w:val="false"/>
          <w:color w:val="000000"/>
          <w:sz w:val="28"/>
        </w:rPr>
        <w:t>
      3) "Тапсырыс беруші" – орган немесе орта білім беру ұйымы;</w:t>
      </w:r>
    </w:p>
    <w:p>
      <w:pPr>
        <w:spacing w:after="0"/>
        <w:ind w:left="0"/>
        <w:jc w:val="both"/>
      </w:pPr>
      <w:r>
        <w:rPr>
          <w:rFonts w:ascii="Times New Roman"/>
          <w:b w:val="false"/>
          <w:i w:val="false"/>
          <w:color w:val="000000"/>
          <w:sz w:val="28"/>
        </w:rPr>
        <w:t xml:space="preserve">
      4) "Өнім беруші" – кәсіпкерлік қызметті жүзеге асыратын, Тапсырыс берушімен жасасқан шартта оның контрагенті ретінде әрекет ететін жеке тұлға немесе заңды тұлға (егер Қазақстан Республикасының заңдарында өзгеше белгіленбесе, мемлекеттік мекемелерді қоспағанда); </w:t>
      </w:r>
    </w:p>
    <w:p>
      <w:pPr>
        <w:spacing w:after="0"/>
        <w:ind w:left="0"/>
        <w:jc w:val="both"/>
      </w:pPr>
      <w:r>
        <w:rPr>
          <w:rFonts w:ascii="Times New Roman"/>
          <w:b w:val="false"/>
          <w:i w:val="false"/>
          <w:color w:val="000000"/>
          <w:sz w:val="28"/>
        </w:rPr>
        <w:t>
      5) "Шарт" – Тапсырыс беруші мен Өнім беруші арасында жасалған,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6) "Шарттың бағасы" – Тапсырыс беруші Шарттың шеңберінде Өнім берушіге шарттық міндеттемелерін толық орындағаны үшін төлейтін сома.</w:t>
      </w:r>
    </w:p>
    <w:p>
      <w:pPr>
        <w:spacing w:after="0"/>
        <w:ind w:left="0"/>
        <w:jc w:val="both"/>
      </w:pPr>
      <w:r>
        <w:rPr>
          <w:rFonts w:ascii="Times New Roman"/>
          <w:b w:val="false"/>
          <w:i w:val="false"/>
          <w:color w:val="000000"/>
          <w:sz w:val="28"/>
        </w:rPr>
        <w:t>
      Тараптар осы шарт бойынша өз міндеттемелерін толық немесе жартылай орындамаған жағдайда, егер ол дүлей күш нәтижесі болып табылса, жауапкершілік алмайды.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Шарттың сомасы және ақы төлеу шарттары</w:t>
      </w:r>
    </w:p>
    <w:p>
      <w:pPr>
        <w:spacing w:after="0"/>
        <w:ind w:left="0"/>
        <w:jc w:val="both"/>
      </w:pPr>
      <w:r>
        <w:rPr>
          <w:rFonts w:ascii="Times New Roman"/>
          <w:b w:val="false"/>
          <w:i w:val="false"/>
          <w:color w:val="000000"/>
          <w:sz w:val="28"/>
        </w:rPr>
        <w:t>
      2.1. Шарттың жалпы сомасы _____________("сома жазумен")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қамтиды, оның ішінде ҚҚС "ҚҚС сомасы" / "ҚҚС есепке алмағанда" (бұдан әрі – Шарттың сомасы).</w:t>
      </w:r>
    </w:p>
    <w:p>
      <w:pPr>
        <w:spacing w:after="0"/>
        <w:ind w:left="0"/>
        <w:jc w:val="both"/>
      </w:pPr>
      <w:r>
        <w:rPr>
          <w:rFonts w:ascii="Times New Roman"/>
          <w:b w:val="false"/>
          <w:i w:val="false"/>
          <w:color w:val="000000"/>
          <w:sz w:val="28"/>
        </w:rPr>
        <w:t>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 "ҚҚС есепке алмағанда" "_____" жылға тіркеуге жатады.</w:t>
      </w:r>
    </w:p>
    <w:p>
      <w:pPr>
        <w:spacing w:after="0"/>
        <w:ind w:left="0"/>
        <w:jc w:val="both"/>
      </w:pPr>
      <w:r>
        <w:rPr>
          <w:rFonts w:ascii="Times New Roman"/>
          <w:b w:val="false"/>
          <w:i w:val="false"/>
          <w:color w:val="000000"/>
          <w:sz w:val="28"/>
        </w:rPr>
        <w:t>
      2.3. Көрсетілген қызмет үшін төлемді Тапсырыс беруші көрсетілген қызмет актісіне Тараптар қол қойған күннен бастап күнтізбелік 30 (отыз) күннен кешіктірмей Өнім берушінің есеп шотына ақшалай қаражат аудару "төлем шарты" арқылы жүргізеді.</w:t>
      </w:r>
    </w:p>
    <w:p>
      <w:pPr>
        <w:spacing w:after="0"/>
        <w:ind w:left="0"/>
        <w:jc w:val="both"/>
      </w:pPr>
      <w:r>
        <w:rPr>
          <w:rFonts w:ascii="Times New Roman"/>
          <w:b w:val="false"/>
          <w:i w:val="false"/>
          <w:color w:val="000000"/>
          <w:sz w:val="28"/>
        </w:rPr>
        <w:t>
      Қызмет көрсету актісінің нысанын Өнім беруші Тапсырыс берушімен алдын ала келіседі.</w:t>
      </w:r>
    </w:p>
    <w:p>
      <w:pPr>
        <w:spacing w:after="0"/>
        <w:ind w:left="0"/>
        <w:jc w:val="both"/>
      </w:pPr>
      <w:r>
        <w:rPr>
          <w:rFonts w:ascii="Times New Roman"/>
          <w:b w:val="false"/>
          <w:i w:val="false"/>
          <w:color w:val="000000"/>
          <w:sz w:val="28"/>
        </w:rPr>
        <w:t>
      2.4. Көрсетілетін қызметтердің көлемі сандық және құндық мәнде техникалық тапсырмада айтылған.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Тараптардың міндеттемелері</w:t>
      </w:r>
    </w:p>
    <w:p>
      <w:pPr>
        <w:spacing w:after="0"/>
        <w:ind w:left="0"/>
        <w:jc w:val="both"/>
      </w:pPr>
      <w:r>
        <w:rPr>
          <w:rFonts w:ascii="Times New Roman"/>
          <w:b w:val="false"/>
          <w:i w:val="false"/>
          <w:color w:val="000000"/>
          <w:sz w:val="28"/>
        </w:rPr>
        <w:t>
      3.1. Өнім беруші:</w:t>
      </w:r>
    </w:p>
    <w:p>
      <w:pPr>
        <w:spacing w:after="0"/>
        <w:ind w:left="0"/>
        <w:jc w:val="both"/>
      </w:pPr>
      <w:r>
        <w:rPr>
          <w:rFonts w:ascii="Times New Roman"/>
          <w:b w:val="false"/>
          <w:i w:val="false"/>
          <w:color w:val="000000"/>
          <w:sz w:val="28"/>
        </w:rPr>
        <w:t>
      1) Шарт бойынша өзіне алған міндеттемелердің толық және тиісті орындалуын қамтамасыз етуге;</w:t>
      </w:r>
    </w:p>
    <w:p>
      <w:pPr>
        <w:spacing w:after="0"/>
        <w:ind w:left="0"/>
        <w:jc w:val="both"/>
      </w:pPr>
      <w:r>
        <w:rPr>
          <w:rFonts w:ascii="Times New Roman"/>
          <w:b w:val="false"/>
          <w:i w:val="false"/>
          <w:color w:val="000000"/>
          <w:sz w:val="28"/>
        </w:rPr>
        <w:t>
      2) Шарт бойынша өз міндеттемелерін орындау кезінде көрсетілетін қызметтердің конкурстық құжаттамада, техникалық тапсырмада көрсетілген талаптарға сәйкестігін қамтамасыз етуге;</w:t>
      </w:r>
    </w:p>
    <w:p>
      <w:pPr>
        <w:spacing w:after="0"/>
        <w:ind w:left="0"/>
        <w:jc w:val="both"/>
      </w:pPr>
      <w:r>
        <w:rPr>
          <w:rFonts w:ascii="Times New Roman"/>
          <w:b w:val="false"/>
          <w:i w:val="false"/>
          <w:color w:val="000000"/>
          <w:sz w:val="28"/>
        </w:rPr>
        <w:t>
      3) Шарттың талаптарын орындау үшін Өнім беруші тартқан персоналды қоспағанда, Тапсырыс берушінің алдын ала жазбаша келісімінсіз Тапсырыс беруші немесе оның атынан басқа тұлғалар ұсынған техникалық құжаттаманың мазмұнын ашпауға міндетті. Көрсетілген ақпарат осы персоналға құпия түрде және міндеттемелерді орындау үшін қажетті шамада берілуі тиіс;</w:t>
      </w:r>
    </w:p>
    <w:p>
      <w:pPr>
        <w:spacing w:after="0"/>
        <w:ind w:left="0"/>
        <w:jc w:val="both"/>
      </w:pPr>
      <w:r>
        <w:rPr>
          <w:rFonts w:ascii="Times New Roman"/>
          <w:b w:val="false"/>
          <w:i w:val="false"/>
          <w:color w:val="000000"/>
          <w:sz w:val="28"/>
        </w:rPr>
        <w:t>
      4)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p>
      <w:pPr>
        <w:spacing w:after="0"/>
        <w:ind w:left="0"/>
        <w:jc w:val="both"/>
      </w:pPr>
      <w:r>
        <w:rPr>
          <w:rFonts w:ascii="Times New Roman"/>
          <w:b w:val="false"/>
          <w:i w:val="false"/>
          <w:color w:val="000000"/>
          <w:sz w:val="28"/>
        </w:rPr>
        <w:t>
      5)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6) Өнім берушінің Шарт талаптарын тиісінше орындамауынан және/немесе өзге де заңсыз әрекеттерден туындаған өзіне келтірілген залалдарды Тапсырыс берушіге толық көлемде өтеуге;</w:t>
      </w:r>
    </w:p>
    <w:p>
      <w:pPr>
        <w:spacing w:after="0"/>
        <w:ind w:left="0"/>
        <w:jc w:val="both"/>
      </w:pPr>
      <w:r>
        <w:rPr>
          <w:rFonts w:ascii="Times New Roman"/>
          <w:b w:val="false"/>
          <w:i w:val="false"/>
          <w:color w:val="000000"/>
          <w:sz w:val="28"/>
        </w:rPr>
        <w:t>
      7) көрсетілген қызметтер актісін ресімдеуге және Тапсырыс берушіге жіберуге;</w:t>
      </w:r>
    </w:p>
    <w:p>
      <w:pPr>
        <w:spacing w:after="0"/>
        <w:ind w:left="0"/>
        <w:jc w:val="both"/>
      </w:pPr>
      <w:r>
        <w:rPr>
          <w:rFonts w:ascii="Times New Roman"/>
          <w:b w:val="false"/>
          <w:i w:val="false"/>
          <w:color w:val="000000"/>
          <w:sz w:val="28"/>
        </w:rPr>
        <w:t>
      8) Тапсырыс беруші көрсетілген қызметтер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 жазып беруге міндеттенеді.</w:t>
      </w:r>
    </w:p>
    <w:p>
      <w:pPr>
        <w:spacing w:after="0"/>
        <w:ind w:left="0"/>
        <w:jc w:val="both"/>
      </w:pPr>
      <w:r>
        <w:rPr>
          <w:rFonts w:ascii="Times New Roman"/>
          <w:b w:val="false"/>
          <w:i w:val="false"/>
          <w:color w:val="000000"/>
          <w:sz w:val="28"/>
        </w:rPr>
        <w:t>
      3.2. Өнім беруші Тапсырыс берушіден Шарт бойынша көрсетілген қызметтер үшін төлемді талап етуге құқылы.</w:t>
      </w:r>
    </w:p>
    <w:p>
      <w:pPr>
        <w:spacing w:after="0"/>
        <w:ind w:left="0"/>
        <w:jc w:val="both"/>
      </w:pPr>
      <w:r>
        <w:rPr>
          <w:rFonts w:ascii="Times New Roman"/>
          <w:b w:val="false"/>
          <w:i w:val="false"/>
          <w:color w:val="000000"/>
          <w:sz w:val="28"/>
        </w:rPr>
        <w:t>
      3.3. Тапсырыс беруші:</w:t>
      </w:r>
    </w:p>
    <w:p>
      <w:pPr>
        <w:spacing w:after="0"/>
        <w:ind w:left="0"/>
        <w:jc w:val="both"/>
      </w:pPr>
      <w:r>
        <w:rPr>
          <w:rFonts w:ascii="Times New Roman"/>
          <w:b w:val="false"/>
          <w:i w:val="false"/>
          <w:color w:val="000000"/>
          <w:sz w:val="28"/>
        </w:rPr>
        <w:t>
      1) қызметтер көрсету үшін Өнім беруші мамандарының қолжетімділігін қамтамасыз етуге;</w:t>
      </w:r>
    </w:p>
    <w:p>
      <w:pPr>
        <w:spacing w:after="0"/>
        <w:ind w:left="0"/>
        <w:jc w:val="both"/>
      </w:pPr>
      <w:r>
        <w:rPr>
          <w:rFonts w:ascii="Times New Roman"/>
          <w:b w:val="false"/>
          <w:i w:val="false"/>
          <w:color w:val="000000"/>
          <w:sz w:val="28"/>
        </w:rPr>
        <w:t>
      2) көрсетілген Қызметтердің сәйкессіздіктері анықталған кезде тез арада Өнім берушіні жазбаша хабарландыруға;</w:t>
      </w:r>
    </w:p>
    <w:p>
      <w:pPr>
        <w:spacing w:after="0"/>
        <w:ind w:left="0"/>
        <w:jc w:val="both"/>
      </w:pPr>
      <w:r>
        <w:rPr>
          <w:rFonts w:ascii="Times New Roman"/>
          <w:b w:val="false"/>
          <w:i w:val="false"/>
          <w:color w:val="000000"/>
          <w:sz w:val="28"/>
        </w:rPr>
        <w:t>
      3) Қызметті қабылдау кезінде Көрсетілген қызмет актісіне қол қоюға не оның қабылданбауының дәлелді негіздемелерін көрсете отырып қабылдаудан бас тартуға;</w:t>
      </w:r>
    </w:p>
    <w:p>
      <w:pPr>
        <w:spacing w:after="0"/>
        <w:ind w:left="0"/>
        <w:jc w:val="both"/>
      </w:pPr>
      <w:r>
        <w:rPr>
          <w:rFonts w:ascii="Times New Roman"/>
          <w:b w:val="false"/>
          <w:i w:val="false"/>
          <w:color w:val="000000"/>
          <w:sz w:val="28"/>
        </w:rPr>
        <w:t>
      4)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Өнім беруші жазып берген шот-фактураны қабылдауға;</w:t>
      </w:r>
    </w:p>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p>
      <w:pPr>
        <w:spacing w:after="0"/>
        <w:ind w:left="0"/>
        <w:jc w:val="both"/>
      </w:pPr>
      <w:r>
        <w:rPr>
          <w:rFonts w:ascii="Times New Roman"/>
          <w:b w:val="false"/>
          <w:i w:val="false"/>
          <w:color w:val="000000"/>
          <w:sz w:val="28"/>
        </w:rPr>
        <w:t>
      3.4. Тапсырыс беруші көрсетілген қызметтердің сапасын тексеруге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Қызметтердің техникалық тапсырмаға, конкурстық өтінімге сәйкестігін тексеру</w:t>
      </w:r>
    </w:p>
    <w:p>
      <w:pPr>
        <w:spacing w:after="0"/>
        <w:ind w:left="0"/>
        <w:jc w:val="both"/>
      </w:pPr>
      <w:r>
        <w:rPr>
          <w:rFonts w:ascii="Times New Roman"/>
          <w:b w:val="false"/>
          <w:i w:val="false"/>
          <w:color w:val="000000"/>
          <w:sz w:val="28"/>
        </w:rPr>
        <w:t>
      4.1. Тапсырыс беруші немесе оның өкілдері көрсетілетін қызметтердің конкурстық құжаттамада көрсетілген талаптарға сәйкестігі мәніне бақылау және тексеру жүргізе алады. Тапсырыс беруші Өнім берушіні осы мақсаттар үшін белгіленген өздерінің өкілдері туралы уақтылы жазбаша түрде хабардар етуге тиіс.</w:t>
      </w:r>
    </w:p>
    <w:p>
      <w:pPr>
        <w:spacing w:after="0"/>
        <w:ind w:left="0"/>
        <w:jc w:val="both"/>
      </w:pPr>
      <w:r>
        <w:rPr>
          <w:rFonts w:ascii="Times New Roman"/>
          <w:b w:val="false"/>
          <w:i w:val="false"/>
          <w:color w:val="000000"/>
          <w:sz w:val="28"/>
        </w:rPr>
        <w:t>
      4.2. Осы Шарт шеңберінде көрсетілетін Қызметтер техникалық тапсырмада, конкурстық өтінімде көрсетілген стандарттарға сәйкес келуі немесе одан жоғары болуы тиіс.</w:t>
      </w:r>
    </w:p>
    <w:p>
      <w:pPr>
        <w:spacing w:after="0"/>
        <w:ind w:left="0"/>
        <w:jc w:val="both"/>
      </w:pPr>
      <w:r>
        <w:rPr>
          <w:rFonts w:ascii="Times New Roman"/>
          <w:b w:val="false"/>
          <w:i w:val="false"/>
          <w:color w:val="000000"/>
          <w:sz w:val="28"/>
        </w:rPr>
        <w:t>
      4.3. Егер тексеру кезінде көрсетілген қызметтердің нәтижелері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бойынша шаралар қабылдайды.</w:t>
      </w:r>
    </w:p>
    <w:p>
      <w:pPr>
        <w:spacing w:after="0"/>
        <w:ind w:left="0"/>
        <w:jc w:val="both"/>
      </w:pPr>
      <w:r>
        <w:rPr>
          <w:rFonts w:ascii="Times New Roman"/>
          <w:b w:val="false"/>
          <w:i w:val="false"/>
          <w:color w:val="000000"/>
          <w:sz w:val="28"/>
        </w:rPr>
        <w:t>
      4.4. Жоғарыда көрсетілген бірде-бір тармақ Өнім берушіні Шарт бойынша басқа міндеттемелерден босатпайды.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Қызметтер көрсету</w:t>
      </w:r>
    </w:p>
    <w:p>
      <w:pPr>
        <w:spacing w:after="0"/>
        <w:ind w:left="0"/>
        <w:jc w:val="both"/>
      </w:pPr>
      <w:r>
        <w:rPr>
          <w:rFonts w:ascii="Times New Roman"/>
          <w:b w:val="false"/>
          <w:i w:val="false"/>
          <w:color w:val="000000"/>
          <w:sz w:val="28"/>
        </w:rPr>
        <w:t>
      5.1. Өнім берушінің қызметтерді көрсетуі Шартта көрсетілген мерзімдерде жүзеге асырылады.</w:t>
      </w:r>
    </w:p>
    <w:p>
      <w:pPr>
        <w:spacing w:after="0"/>
        <w:ind w:left="0"/>
        <w:jc w:val="both"/>
      </w:pPr>
      <w:r>
        <w:rPr>
          <w:rFonts w:ascii="Times New Roman"/>
          <w:b w:val="false"/>
          <w:i w:val="false"/>
          <w:color w:val="000000"/>
          <w:sz w:val="28"/>
        </w:rPr>
        <w:t>
      5.2. Қызмет Өнім беруші техникалық тапсырмада көрсетілген талаптарға дәл сәйкес келетін қызметті Тапсырыс берушіге толық тапсырған жағдайда көрсетілген болып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Кепілдік</w:t>
      </w:r>
    </w:p>
    <w:p>
      <w:pPr>
        <w:spacing w:after="0"/>
        <w:ind w:left="0"/>
        <w:jc w:val="both"/>
      </w:pPr>
      <w:r>
        <w:rPr>
          <w:rFonts w:ascii="Times New Roman"/>
          <w:b w:val="false"/>
          <w:i w:val="false"/>
          <w:color w:val="000000"/>
          <w:sz w:val="28"/>
        </w:rPr>
        <w:t>
      6.1. Өнім беруші Тапсырыс берушіге үздіксіз, сапалы және уақтылы қызмет көрсетудің қамтамасыз етілуіне кепілдік береді.</w:t>
      </w:r>
    </w:p>
    <w:p>
      <w:pPr>
        <w:spacing w:after="0"/>
        <w:ind w:left="0"/>
        <w:jc w:val="both"/>
      </w:pPr>
      <w:r>
        <w:rPr>
          <w:rFonts w:ascii="Times New Roman"/>
          <w:b w:val="false"/>
          <w:i w:val="false"/>
          <w:color w:val="000000"/>
          <w:sz w:val="28"/>
        </w:rPr>
        <w:t>
      6.2. Тапсырыс беруші Өнім берушіні осы кепілдікке байланысты барлық талаптар туралы жазбаша түрде жедел хабардар етуге міндетті, содан кейін Өнім беруші Тапсырыс беруші хабарламада белгілеген мерзімде осыған байланысты барлық шығыстарды қоса алғанда, кемшіліктерді өз есебінен жою жөнінде шаралар қабылдауы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Тараптардың жауапкершілігі</w:t>
      </w:r>
    </w:p>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7.2. Тиісті бюджеттердің қолма-қол ақшаны бақылау шотында секвестрлеу және/немесе ақша жеткіліксіз болған жағдайларды қоспағанда, егер Тапсырыс беруші Өнім берушіге Шартта көрсетілген мерзімде оған тиесілі қаражатты төлемесе, онда Тапсырыс беруші Өнім берушіге кешіктірілген әрбір күн үшін тиесілі соманың 0,1% (нөл бүтін оннан бір) мөлшерінде ұсталған төлемдер бойынша тұрақсыздық айыбын (өсімпұлды) төлейді. Бұл ретте тұрақсыздық айыбының (өсімпұлдың) жалпы сомасы Шарттың жалпы сомасының 10%-ынан аспауы тиіс.</w:t>
      </w:r>
    </w:p>
    <w:p>
      <w:pPr>
        <w:spacing w:after="0"/>
        <w:ind w:left="0"/>
        <w:jc w:val="both"/>
      </w:pPr>
      <w:r>
        <w:rPr>
          <w:rFonts w:ascii="Times New Roman"/>
          <w:b w:val="false"/>
          <w:i w:val="false"/>
          <w:color w:val="000000"/>
          <w:sz w:val="28"/>
        </w:rPr>
        <w:t>
      7.3. Қызмет көрсету мерзімдерін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p>
      <w:pPr>
        <w:spacing w:after="0"/>
        <w:ind w:left="0"/>
        <w:jc w:val="both"/>
      </w:pPr>
      <w:r>
        <w:rPr>
          <w:rFonts w:ascii="Times New Roman"/>
          <w:b w:val="false"/>
          <w:i w:val="false"/>
          <w:color w:val="000000"/>
          <w:sz w:val="28"/>
        </w:rPr>
        <w:t>
      7.4. Өнім беруші Шарт бойынша қызмет көрсету мерзімі аяқталған күннен бастап бір айдан астам мерзімге қызмет көрсетуден бас тартқан немесе қызмет көрсету мерзімін өткізіп алған жағдайда, бірақ Шарттың қолданылу мерзімінің аяқталу мерзімінен кешіктірмей, Тапсырыс беруші Өнім берушіден мерзімі өткен әрбір күн үшін Шарттың жалпы сомасының 0,1% мөлшерінде тұрақсыздық айыбының (айыппұлдың, өсімпұлдың) сомасын өндіріп ала отырып, осы Шартты біржақты тәртіппен бұзуға құқылы.</w:t>
      </w:r>
    </w:p>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p>
      <w:pPr>
        <w:spacing w:after="0"/>
        <w:ind w:left="0"/>
        <w:jc w:val="both"/>
      </w:pPr>
      <w:r>
        <w:rPr>
          <w:rFonts w:ascii="Times New Roman"/>
          <w:b w:val="false"/>
          <w:i w:val="false"/>
          <w:color w:val="000000"/>
          <w:sz w:val="28"/>
        </w:rPr>
        <w:t>
      7.6. Өнім беруші осы Шарт бойынша өз міндеттемелерін біреуге толық не ішінара бермеуі тиіс.</w:t>
      </w:r>
    </w:p>
    <w:p>
      <w:pPr>
        <w:spacing w:after="0"/>
        <w:ind w:left="0"/>
        <w:jc w:val="both"/>
      </w:pPr>
      <w:r>
        <w:rPr>
          <w:rFonts w:ascii="Times New Roman"/>
          <w:b w:val="false"/>
          <w:i w:val="false"/>
          <w:color w:val="000000"/>
          <w:sz w:val="28"/>
        </w:rPr>
        <w:t xml:space="preserve">
      7.7.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 </w:t>
      </w:r>
    </w:p>
    <w:p>
      <w:pPr>
        <w:spacing w:after="0"/>
        <w:ind w:left="0"/>
        <w:jc w:val="both"/>
      </w:pPr>
      <w:r>
        <w:rPr>
          <w:rFonts w:ascii="Times New Roman"/>
          <w:b w:val="false"/>
          <w:i w:val="false"/>
          <w:color w:val="000000"/>
          <w:sz w:val="28"/>
        </w:rPr>
        <w:t>
      7.8.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pPr>
        <w:spacing w:after="0"/>
        <w:ind w:left="0"/>
        <w:jc w:val="both"/>
      </w:pPr>
      <w:r>
        <w:rPr>
          <w:rFonts w:ascii="Times New Roman"/>
          <w:b w:val="false"/>
          <w:i w:val="false"/>
          <w:color w:val="000000"/>
          <w:sz w:val="28"/>
        </w:rPr>
        <w:t>
      7.9.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Шарттың қолданыс мерзімі және бұзу талаптары</w:t>
      </w:r>
    </w:p>
    <w:p>
      <w:pPr>
        <w:spacing w:after="0"/>
        <w:ind w:left="0"/>
        <w:jc w:val="both"/>
      </w:pPr>
      <w:r>
        <w:rPr>
          <w:rFonts w:ascii="Times New Roman"/>
          <w:b w:val="false"/>
          <w:i w:val="false"/>
          <w:color w:val="000000"/>
          <w:sz w:val="28"/>
        </w:rPr>
        <w:t>
      8.1. Шарт "Тапсырыс беруші оны Қазақстан Республикасы Қаржы министрлігінің аумақтық қазынашылық бөлімшесінде тіркегеннен кейін/қол қойылған күнінен бастап" күшіне енеді және "______" жылы әрекет етеді.</w:t>
      </w:r>
    </w:p>
    <w:p>
      <w:pPr>
        <w:spacing w:after="0"/>
        <w:ind w:left="0"/>
        <w:jc w:val="both"/>
      </w:pPr>
      <w:r>
        <w:rPr>
          <w:rFonts w:ascii="Times New Roman"/>
          <w:b w:val="false"/>
          <w:i w:val="false"/>
          <w:color w:val="000000"/>
          <w:sz w:val="28"/>
        </w:rPr>
        <w:t>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pPr>
        <w:spacing w:after="0"/>
        <w:ind w:left="0"/>
        <w:jc w:val="both"/>
      </w:pPr>
      <w:r>
        <w:rPr>
          <w:rFonts w:ascii="Times New Roman"/>
          <w:b w:val="false"/>
          <w:i w:val="false"/>
          <w:color w:val="000000"/>
          <w:sz w:val="28"/>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p>
      <w:pPr>
        <w:spacing w:after="0"/>
        <w:ind w:left="0"/>
        <w:jc w:val="both"/>
      </w:pPr>
      <w:r>
        <w:rPr>
          <w:rFonts w:ascii="Times New Roman"/>
          <w:b w:val="false"/>
          <w:i w:val="false"/>
          <w:color w:val="000000"/>
          <w:sz w:val="28"/>
        </w:rPr>
        <w:t>
      8.3. Егер өнім беруші банкрот немесе төлеуге қабілетсіз болса, тапсырыс беруші өнім берушіге тиісті жазбаша хабарлама жібере отырып, кез келген уақытта біржақты тәртіппен Шарт талаптарын орындаудан бас тарта алады. Бұл жағдайда Шарт талаптарын орындаудан бас тарту дереу жүзеге асырылады және егер Шарттың талаптарын орындаудан бас тарту зиян келтірмесе немесе тапсырыс берушіге қойылған немесе кейіннен қойылатын іс-әрекеттерді жасауға немесе санкцияларды қолдануға қандай да бір құқықтарды қозғамаса, тапсырыс беруші өнім берушіге қатысты ешқандай қаржылық міндеттеме алмайды.</w:t>
      </w:r>
    </w:p>
    <w:p>
      <w:pPr>
        <w:spacing w:after="0"/>
        <w:ind w:left="0"/>
        <w:jc w:val="both"/>
      </w:pPr>
      <w:r>
        <w:rPr>
          <w:rFonts w:ascii="Times New Roman"/>
          <w:b w:val="false"/>
          <w:i w:val="false"/>
          <w:color w:val="000000"/>
          <w:sz w:val="28"/>
        </w:rPr>
        <w:t xml:space="preserve">
      8.4. Жоғарыда көрсетілген мән-жайларға байланысты Шарт жойылған кезде Өнім беруші Шарттың бұзылуына байланысты бұзылу күніне жұмсалған нақты шығындар үшін ғана ақы төлеуді талап етуге құқылы. </w:t>
      </w:r>
    </w:p>
    <w:p>
      <w:pPr>
        <w:spacing w:after="0"/>
        <w:ind w:left="0"/>
        <w:jc w:val="both"/>
      </w:pPr>
      <w:r>
        <w:rPr>
          <w:rFonts w:ascii="Times New Roman"/>
          <w:b w:val="false"/>
          <w:i w:val="false"/>
          <w:color w:val="000000"/>
          <w:sz w:val="28"/>
        </w:rPr>
        <w:t xml:space="preserve">
      8.5. Тапсырыс беруші: </w:t>
      </w:r>
    </w:p>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 ұзарту кезеңі ішінде қызметтер көрсете алмаса;</w:t>
      </w:r>
    </w:p>
    <w:p>
      <w:pPr>
        <w:spacing w:after="0"/>
        <w:ind w:left="0"/>
        <w:jc w:val="both"/>
      </w:pPr>
      <w:r>
        <w:rPr>
          <w:rFonts w:ascii="Times New Roman"/>
          <w:b w:val="false"/>
          <w:i w:val="false"/>
          <w:color w:val="000000"/>
          <w:sz w:val="28"/>
        </w:rPr>
        <w:t>
      2) егер Өнім беруші Шарт бойынша өз міндеттемелерін орындамаса, оның ішінде конкурс кезінде көрсетілген ас блогы қызметкерлерінің сандық және сапалық құрамы сәйкес келмесе;</w:t>
      </w:r>
    </w:p>
    <w:p>
      <w:pPr>
        <w:spacing w:after="0"/>
        <w:ind w:left="0"/>
        <w:jc w:val="both"/>
      </w:pPr>
      <w:r>
        <w:rPr>
          <w:rFonts w:ascii="Times New Roman"/>
          <w:b w:val="false"/>
          <w:i w:val="false"/>
          <w:color w:val="000000"/>
          <w:sz w:val="28"/>
        </w:rPr>
        <w:t>
      3) Қазақстан Республикасының Кәсіпкерлік Кодексіне сәйкес жүргізілген тексеріс нәтижелерімен расталған мектептегі асханада қызметтерді жеткізушінің кінәсінен балалардың, ересектердің улану фактісі болса, Шарт талаптарын бұзғаны үшін қандай да бір басқа санкцияларға залал келтірмей, Өнім берушіге міндеттемелерді орындамағаны туралы жазбаша хабарлама жібере отырып, осы Шартты толық немесе ішінара бұза алады.</w:t>
      </w:r>
    </w:p>
    <w:p>
      <w:pPr>
        <w:spacing w:after="0"/>
        <w:ind w:left="0"/>
        <w:jc w:val="both"/>
      </w:pPr>
      <w:r>
        <w:rPr>
          <w:rFonts w:ascii="Times New Roman"/>
          <w:b w:val="false"/>
          <w:i w:val="false"/>
          <w:color w:val="000000"/>
          <w:sz w:val="28"/>
        </w:rPr>
        <w:t>
      8.6. Шарт:</w:t>
      </w:r>
    </w:p>
    <w:p>
      <w:pPr>
        <w:spacing w:after="0"/>
        <w:ind w:left="0"/>
        <w:jc w:val="both"/>
      </w:pPr>
      <w:r>
        <w:rPr>
          <w:rFonts w:ascii="Times New Roman"/>
          <w:b w:val="false"/>
          <w:i w:val="false"/>
          <w:color w:val="000000"/>
          <w:sz w:val="28"/>
        </w:rPr>
        <w:t>
      1) конкурсқа қатыса отырып, Қағидаларда көзделген шектеулердің бұзылуы анықталған;</w:t>
      </w:r>
    </w:p>
    <w:p>
      <w:pPr>
        <w:spacing w:after="0"/>
        <w:ind w:left="0"/>
        <w:jc w:val="both"/>
      </w:pPr>
      <w:r>
        <w:rPr>
          <w:rFonts w:ascii="Times New Roman"/>
          <w:b w:val="false"/>
          <w:i w:val="false"/>
          <w:color w:val="000000"/>
          <w:sz w:val="28"/>
        </w:rPr>
        <w:t>
      2) конкурсты ұйымдастырушы Өнім берушіге Қағидаларда көзделмеген көмек көрсеткен;</w:t>
      </w:r>
    </w:p>
    <w:p>
      <w:pPr>
        <w:spacing w:after="0"/>
        <w:ind w:left="0"/>
        <w:jc w:val="both"/>
      </w:pPr>
      <w:r>
        <w:rPr>
          <w:rFonts w:ascii="Times New Roman"/>
          <w:b w:val="false"/>
          <w:i w:val="false"/>
          <w:color w:val="000000"/>
          <w:sz w:val="28"/>
        </w:rPr>
        <w:t>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кез келген уақытта бұзылуы мүмкін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p>
      <w:pPr>
        <w:spacing w:after="0"/>
        <w:ind w:left="0"/>
        <w:jc w:val="both"/>
      </w:pPr>
      <w:r>
        <w:rPr>
          <w:rFonts w:ascii="Times New Roman"/>
          <w:b w:val="false"/>
          <w:i w:val="false"/>
          <w:color w:val="000000"/>
          <w:sz w:val="28"/>
        </w:rPr>
        <w:t>
      8.7. Шарт тараптардың келісімі бойынша, оны одан әрі орындау мақсатсыз болған жағдайда бұзылуы мүмкін. Хабарламада Шартты бұзу себебі көрсетіледі, күші жойылған шарттық міндеттемелердің көлемі, сондай-ақ Шартты бұзу күшіне енген күні көрсетіледі.</w:t>
      </w:r>
    </w:p>
    <w:p>
      <w:pPr>
        <w:spacing w:after="0"/>
        <w:ind w:left="0"/>
        <w:jc w:val="both"/>
      </w:pPr>
      <w:r>
        <w:rPr>
          <w:rFonts w:ascii="Times New Roman"/>
          <w:b w:val="false"/>
          <w:i w:val="false"/>
          <w:color w:val="000000"/>
          <w:sz w:val="28"/>
        </w:rPr>
        <w:t xml:space="preserve">
      8.8 Шарттың қолданылу мерзімі халықтың санитариялық-эпидемиологиялық саламаттылығы саласындағы нормативтік құқықтық актілермен бекітілген, тамақтану сапасына мониторинг жүргізу жөніндегі комиссиялардың, ведомствоаралық комиссиялардың үш және одан да көп актілерімен расталған тамақтандыруды ұйымдастыруға қойылатын талаптардың жүйелі түрде бұзылуы анықталған жағдайда, сондай-ақ "Халықтың санитариялық-эпидемиологиялық саламаттылығы саласындағы тәуекел дәрежесін бағалау критерийлерін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w:t>
      </w:r>
      <w:r>
        <w:rPr>
          <w:rFonts w:ascii="Times New Roman"/>
          <w:b w:val="false"/>
          <w:i w:val="false"/>
          <w:color w:val="000000"/>
          <w:sz w:val="28"/>
        </w:rPr>
        <w:t>бірлескен бұйрығына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органның ведомствосының аумақтық бөлімшілері өрескел бұзушылықтарды қайта анықтаған жағдайда ұзартылмайды.</w:t>
      </w:r>
    </w:p>
    <w:p>
      <w:pPr>
        <w:spacing w:after="0"/>
        <w:ind w:left="0"/>
        <w:jc w:val="both"/>
      </w:pPr>
      <w:r>
        <w:rPr>
          <w:rFonts w:ascii="Times New Roman"/>
          <w:b w:val="false"/>
          <w:i w:val="false"/>
          <w:color w:val="000000"/>
          <w:sz w:val="28"/>
        </w:rPr>
        <w:t xml:space="preserve">
      Жоғарыда көрсетілген мән-жайларға байланысты Шарт жойылған кезде Өнім берушіге Шарттың бұзылу күніне дейін жұмсалған нақты шығындар үшін ғана ақы төлеуді жүргізеді.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Хабарлама</w:t>
      </w:r>
    </w:p>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факс, телефакс бойынша не веб-портал арқылы жіберіледі.</w:t>
      </w:r>
    </w:p>
    <w:p>
      <w:pPr>
        <w:spacing w:after="0"/>
        <w:ind w:left="0"/>
        <w:jc w:val="both"/>
      </w:pPr>
      <w:r>
        <w:rPr>
          <w:rFonts w:ascii="Times New Roman"/>
          <w:b w:val="false"/>
          <w:i w:val="false"/>
          <w:color w:val="000000"/>
          <w:sz w:val="28"/>
        </w:rPr>
        <w:t>
      9.2. Хабарлама жеткізілгеннен кейін немесе күшіне енудің көрсетілген күні (егер хабарламада көрсетілсе) осы күндердің қайсысы кешірек болуына байланысты күшіне 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Форс-мажор</w:t>
      </w:r>
    </w:p>
    <w:p>
      <w:pPr>
        <w:spacing w:after="0"/>
        <w:ind w:left="0"/>
        <w:jc w:val="both"/>
      </w:pPr>
      <w:r>
        <w:rPr>
          <w:rFonts w:ascii="Times New Roman"/>
          <w:b w:val="false"/>
          <w:i w:val="false"/>
          <w:color w:val="000000"/>
          <w:sz w:val="28"/>
        </w:rPr>
        <w:t>
      10.1. Егер Шарт талаптарының орындалмауы форс-мажорлық жағдаяттардың нәтижесі болып табылса, Тараптар ол үшін жауапкершілікте болмайды.</w:t>
      </w:r>
    </w:p>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Шарт талаптарының орындалмауына байланысты тұрақсыздық айыбын төлеуге немесе оны бұзуға жауапты болмайды.</w:t>
      </w:r>
    </w:p>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соғыс қимылдарын, табиғи немесе дүлей апаттарды және басқа да жағдайларды қамтуы мүмкін.</w:t>
      </w:r>
    </w:p>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жіберуі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Даулы мәселелерді шешу</w:t>
      </w:r>
    </w:p>
    <w:p>
      <w:pPr>
        <w:spacing w:after="0"/>
        <w:ind w:left="0"/>
        <w:jc w:val="both"/>
      </w:pPr>
      <w:r>
        <w:rPr>
          <w:rFonts w:ascii="Times New Roman"/>
          <w:b w:val="false"/>
          <w:i w:val="false"/>
          <w:color w:val="000000"/>
          <w:sz w:val="28"/>
        </w:rPr>
        <w:t>
      11.1. Тапсырыс беруші мен Өнім беруші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жұмсауға тиіс.</w:t>
      </w:r>
    </w:p>
    <w:p>
      <w:pPr>
        <w:spacing w:after="0"/>
        <w:ind w:left="0"/>
        <w:jc w:val="both"/>
      </w:pPr>
      <w:r>
        <w:rPr>
          <w:rFonts w:ascii="Times New Roman"/>
          <w:b w:val="false"/>
          <w:i w:val="false"/>
          <w:color w:val="000000"/>
          <w:sz w:val="28"/>
        </w:rPr>
        <w:t>
      11.2. Егер осындай келіссөздер басталғаннан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Өзге де шарттар</w:t>
      </w:r>
    </w:p>
    <w:p>
      <w:pPr>
        <w:spacing w:after="0"/>
        <w:ind w:left="0"/>
        <w:jc w:val="both"/>
      </w:pPr>
      <w:r>
        <w:rPr>
          <w:rFonts w:ascii="Times New Roman"/>
          <w:b w:val="false"/>
          <w:i w:val="false"/>
          <w:color w:val="000000"/>
          <w:sz w:val="28"/>
        </w:rPr>
        <w:t>
      12.1. Салықтар мен бюджетке басқа міндетті төлемдер Қазақстан Республикасының салық және кеден заңнамасына сәйкес төленуге жатады.</w:t>
      </w:r>
    </w:p>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p>
      <w:pPr>
        <w:spacing w:after="0"/>
        <w:ind w:left="0"/>
        <w:jc w:val="both"/>
      </w:pPr>
      <w:r>
        <w:rPr>
          <w:rFonts w:ascii="Times New Roman"/>
          <w:b w:val="false"/>
          <w:i w:val="false"/>
          <w:color w:val="000000"/>
          <w:sz w:val="28"/>
        </w:rPr>
        <w:t>
      12.3. Өнім берушінің таңдауы үшін негіз болған сапаның өзгермеуі жағдайындажәне басқа да жағдайларда жасалған Шартқа өзгерістерді енгізуге:</w:t>
      </w:r>
    </w:p>
    <w:p>
      <w:pPr>
        <w:spacing w:after="0"/>
        <w:ind w:left="0"/>
        <w:jc w:val="both"/>
      </w:pPr>
      <w:r>
        <w:rPr>
          <w:rFonts w:ascii="Times New Roman"/>
          <w:b w:val="false"/>
          <w:i w:val="false"/>
          <w:color w:val="000000"/>
          <w:sz w:val="28"/>
        </w:rPr>
        <w:t>
      1) Тараптардың өзара келісімі бойынша Тапсырыс берушінің мәзірін жақсарту (тамақтану рационын ұлғайту) және тиісінше өнім берушіні таңдауға негіз болған сапаның және басқа да жағдайлардың өзгермеуі шартымен тараптардың өзара келісімі бойынша шарт сомасын ұлғайту бөлігінде;</w:t>
      </w:r>
    </w:p>
    <w:p>
      <w:pPr>
        <w:spacing w:after="0"/>
        <w:ind w:left="0"/>
        <w:jc w:val="both"/>
      </w:pPr>
      <w:r>
        <w:rPr>
          <w:rFonts w:ascii="Times New Roman"/>
          <w:b w:val="false"/>
          <w:i w:val="false"/>
          <w:color w:val="000000"/>
          <w:sz w:val="28"/>
        </w:rPr>
        <w:t>
      2) Шартта көрсетілген қызметтер бірлігі үшін бағаның өзгермеуі жағдайында көрсетілетін қызметтер көлемінде қажеттіліктің азаюына немесе артуына байланысты (мемлекеттік бюджет қаражаты есебінен тамақпен қамтамасыз етілетін білім алушылардың санына байланысты) Шарт сомасын азайту не ұлғайту бөлігінде;</w:t>
      </w:r>
    </w:p>
    <w:p>
      <w:pPr>
        <w:spacing w:after="0"/>
        <w:ind w:left="0"/>
        <w:jc w:val="both"/>
      </w:pPr>
      <w:r>
        <w:rPr>
          <w:rFonts w:ascii="Times New Roman"/>
          <w:b w:val="false"/>
          <w:i w:val="false"/>
          <w:color w:val="000000"/>
          <w:sz w:val="28"/>
        </w:rPr>
        <w:t>
      3) егер Өнім беруші онымен жасасқан Шартты орындау процесінде көрсетілетін қызмет бірлігі үшін бағаның өзгермеуі жағдайында онымен жасасқан Шарттың мәні болып табылған анағұрлым жақсы сапалы және (немесе) техникалық сипаттамасын ұсынған жағдайда рұқсат беріледі.</w:t>
      </w:r>
    </w:p>
    <w:p>
      <w:pPr>
        <w:spacing w:after="0"/>
        <w:ind w:left="0"/>
        <w:jc w:val="both"/>
      </w:pPr>
      <w:r>
        <w:rPr>
          <w:rFonts w:ascii="Times New Roman"/>
          <w:b w:val="false"/>
          <w:i w:val="false"/>
          <w:color w:val="000000"/>
          <w:sz w:val="28"/>
        </w:rPr>
        <w:t>
      Осы Шартқа енгізілетін басқа да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келуге тиіс.</w:t>
      </w:r>
    </w:p>
    <w:p>
      <w:pPr>
        <w:spacing w:after="0"/>
        <w:ind w:left="0"/>
        <w:jc w:val="both"/>
      </w:pPr>
      <w:r>
        <w:rPr>
          <w:rFonts w:ascii="Times New Roman"/>
          <w:b w:val="false"/>
          <w:i w:val="false"/>
          <w:color w:val="000000"/>
          <w:sz w:val="28"/>
        </w:rPr>
        <w:t>
      12.4. Шарт бірдей заңды күші бар, веб-портал арқылы жасалған қазақ және орыс тілдерінде жасалды.</w:t>
      </w:r>
    </w:p>
    <w:p>
      <w:pPr>
        <w:spacing w:after="0"/>
        <w:ind w:left="0"/>
        <w:jc w:val="both"/>
      </w:pPr>
      <w:r>
        <w:rPr>
          <w:rFonts w:ascii="Times New Roman"/>
          <w:b w:val="false"/>
          <w:i w:val="false"/>
          <w:color w:val="000000"/>
          <w:sz w:val="28"/>
        </w:rPr>
        <w:t>
      12.5. Шартта реттелмеген бөлік бойынша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 Тараптардың деректемелері</w:t>
      </w:r>
    </w:p>
    <w:tbl>
      <w:tblPr>
        <w:tblW w:w="0" w:type="auto"/>
        <w:tblCellSpacing w:w="0" w:type="auto"/>
        <w:tblBorders>
          <w:top w:val="none"/>
          <w:left w:val="none"/>
          <w:bottom w:val="none"/>
          <w:right w:val="none"/>
          <w:insideH w:val="none"/>
          <w:insideV w:val="none"/>
        </w:tblBorders>
      </w:tblPr>
      <w:tblGrid>
        <w:gridCol w:w="5522"/>
        <w:gridCol w:w="6778"/>
      </w:tblGrid>
      <w:tr>
        <w:trPr>
          <w:trHeight w:val="30" w:hRule="atLeast"/>
        </w:trPr>
        <w:tc>
          <w:tcPr>
            <w:tcW w:w="5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55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толық атауы" "Тапсырыс берушінің толық заңды мекенжайы"</w:t>
            </w:r>
            <w:r>
              <w:br/>
            </w:r>
            <w:r>
              <w:rPr>
                <w:rFonts w:ascii="Times New Roman"/>
                <w:b w:val="false"/>
                <w:i w:val="false"/>
                <w:color w:val="000000"/>
                <w:sz w:val="20"/>
              </w:rPr>
              <w:t>
БСН "Тапсырыс берушінің БСН"</w:t>
            </w:r>
            <w:r>
              <w:br/>
            </w:r>
            <w:r>
              <w:rPr>
                <w:rFonts w:ascii="Times New Roman"/>
                <w:b w:val="false"/>
                <w:i w:val="false"/>
                <w:color w:val="000000"/>
                <w:sz w:val="20"/>
              </w:rPr>
              <w:t>
БСК "Тапсырыс берушінің БСК"</w:t>
            </w:r>
            <w:r>
              <w:br/>
            </w:r>
            <w:r>
              <w:rPr>
                <w:rFonts w:ascii="Times New Roman"/>
                <w:b w:val="false"/>
                <w:i w:val="false"/>
                <w:color w:val="000000"/>
                <w:sz w:val="20"/>
              </w:rPr>
              <w:t>
ЖСК "Тапсырыс берушінің ЖСК"</w:t>
            </w:r>
            <w:r>
              <w:br/>
            </w:r>
            <w:r>
              <w:rPr>
                <w:rFonts w:ascii="Times New Roman"/>
                <w:b w:val="false"/>
                <w:i w:val="false"/>
                <w:color w:val="000000"/>
                <w:sz w:val="20"/>
              </w:rPr>
              <w:t>
"Банктің атауы" Тел.: "Тапсырыс берушінің телефоны" "Тапсырыс берушінің лауазымы" "Тапсырыс берушінің ТАӘ"</w:t>
            </w:r>
          </w:p>
        </w:tc>
        <w:tc>
          <w:tcPr>
            <w:tcW w:w="6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толық атауы" "Өнім берушінің толық заңды мекенжайы" БСН/ССН/ТЕН "Өнім берушінің БСН/ССН/ТЕН" БСК</w:t>
            </w:r>
            <w:r>
              <w:br/>
            </w:r>
            <w:r>
              <w:rPr>
                <w:rFonts w:ascii="Times New Roman"/>
                <w:b w:val="false"/>
                <w:i w:val="false"/>
                <w:color w:val="000000"/>
                <w:sz w:val="20"/>
              </w:rPr>
              <w:t>
"Өнім берушінің БСК" ЖСК</w:t>
            </w:r>
            <w:r>
              <w:br/>
            </w:r>
            <w:r>
              <w:rPr>
                <w:rFonts w:ascii="Times New Roman"/>
                <w:b w:val="false"/>
                <w:i w:val="false"/>
                <w:color w:val="000000"/>
                <w:sz w:val="20"/>
              </w:rPr>
              <w:t>
"Өнім берушінің ЖСК" "Банктің атауы" Тел.: "Өнім берушінің телефоны" "Өнім берушінің лауазымы" "Өнім берушінің ТАӘ"</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10-қосымша</w:t>
            </w:r>
          </w:p>
        </w:tc>
      </w:tr>
    </w:tbl>
    <w:bookmarkStart w:name="z458" w:id="435"/>
    <w:p>
      <w:pPr>
        <w:spacing w:after="0"/>
        <w:ind w:left="0"/>
        <w:jc w:val="left"/>
      </w:pPr>
      <w:r>
        <w:rPr>
          <w:rFonts w:ascii="Times New Roman"/>
          <w:b/>
          <w:i w:val="false"/>
          <w:color w:val="000000"/>
        </w:rPr>
        <w:t xml:space="preserve"> Тауарларды жеткізу туралы үлгілік шарт</w:t>
      </w:r>
    </w:p>
    <w:bookmarkEnd w:id="435"/>
    <w:p>
      <w:pPr>
        <w:spacing w:after="0"/>
        <w:ind w:left="0"/>
        <w:jc w:val="both"/>
      </w:pPr>
      <w:r>
        <w:rPr>
          <w:rFonts w:ascii="Times New Roman"/>
          <w:b w:val="false"/>
          <w:i w:val="false"/>
          <w:color w:val="000000"/>
          <w:sz w:val="28"/>
        </w:rPr>
        <w:t>
      ______________________                        "___" ____________ _______ ж.</w:t>
      </w:r>
    </w:p>
    <w:p>
      <w:pPr>
        <w:spacing w:after="0"/>
        <w:ind w:left="0"/>
        <w:jc w:val="both"/>
      </w:pPr>
      <w:r>
        <w:rPr>
          <w:rFonts w:ascii="Times New Roman"/>
          <w:b w:val="false"/>
          <w:i w:val="false"/>
          <w:color w:val="000000"/>
          <w:sz w:val="28"/>
        </w:rPr>
        <w:t>
      (өткізілетін орын)</w:t>
      </w:r>
    </w:p>
    <w:p>
      <w:pPr>
        <w:spacing w:after="0"/>
        <w:ind w:left="0"/>
        <w:jc w:val="both"/>
      </w:pPr>
      <w:r>
        <w:rPr>
          <w:rFonts w:ascii="Times New Roman"/>
          <w:b w:val="false"/>
          <w:i w:val="false"/>
          <w:color w:val="000000"/>
          <w:sz w:val="28"/>
        </w:rPr>
        <w:t xml:space="preserve">
      Бұдан әрі Тапсырыс беруші деп аталатын 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 және басқалар) __________________________________ (жеткізушінің – конкурс жеңімпазының толық атауы) атынан __________________________________(басшының лауазымы, тегі, аты, әкесінің аты (бар болса) екінші тараптан, тауарларды жеткізушіні таңдау жөніндегі конкурстың қорытындылары туралы "___"________20___ жылы жасалған хаттама негізінде тауарларды жеткізу туралы осы Шартты (бұдан әрі – Шарт) жасасты және төмендегілер туралы келісімге келді: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Шарттың мәні</w:t>
      </w:r>
    </w:p>
    <w:p>
      <w:pPr>
        <w:spacing w:after="0"/>
        <w:ind w:left="0"/>
        <w:jc w:val="both"/>
      </w:pPr>
      <w:r>
        <w:rPr>
          <w:rFonts w:ascii="Times New Roman"/>
          <w:b w:val="false"/>
          <w:i w:val="false"/>
          <w:color w:val="000000"/>
          <w:sz w:val="28"/>
        </w:rPr>
        <w:t>
      1.1. Өнім беруші техникалық тапсырманың ажырамас бөлігі болып табылатын техникалық тапсырмада көрсетілген шарттарға, талаптарға сәйкес және бағалар бойынша Тауарды жеткізуге міндеттенеді, ал Тапсырыс беруші Тауарды қабылдауға және Өнім беруші Шарт бойынша өз міндеттемелерін тиісінше орындаған жағдайда осы Шарттың талаптарында ол үшін ақы төлеуге міндеттенеді:</w:t>
      </w:r>
    </w:p>
    <w:p>
      <w:pPr>
        <w:spacing w:after="0"/>
        <w:ind w:left="0"/>
        <w:jc w:val="both"/>
      </w:pPr>
      <w:r>
        <w:rPr>
          <w:rFonts w:ascii="Times New Roman"/>
          <w:b w:val="false"/>
          <w:i w:val="false"/>
          <w:color w:val="000000"/>
          <w:sz w:val="28"/>
        </w:rPr>
        <w:t>
      "Ерекшелік коды" ерекшелігі бойынша – "1-ерекшелік бойынша шарт мәнінің қысқаша сипаттамасы";</w:t>
      </w:r>
    </w:p>
    <w:p>
      <w:pPr>
        <w:spacing w:after="0"/>
        <w:ind w:left="0"/>
        <w:jc w:val="both"/>
      </w:pPr>
      <w:r>
        <w:rPr>
          <w:rFonts w:ascii="Times New Roman"/>
          <w:b w:val="false"/>
          <w:i w:val="false"/>
          <w:color w:val="000000"/>
          <w:sz w:val="28"/>
        </w:rPr>
        <w:t>
      "Ерекшелік коды" ерекшелігі бойынша – "N-ерекшелік бойынша шарт мәнінің қысқаша сипаттамасы".</w:t>
      </w:r>
    </w:p>
    <w:p>
      <w:pPr>
        <w:spacing w:after="0"/>
        <w:ind w:left="0"/>
        <w:jc w:val="both"/>
      </w:pPr>
      <w:r>
        <w:rPr>
          <w:rFonts w:ascii="Times New Roman"/>
          <w:b w:val="false"/>
          <w:i w:val="false"/>
          <w:color w:val="000000"/>
          <w:sz w:val="28"/>
        </w:rPr>
        <w:t>
      1.2. Төменде келтірілген құжаттар мен онда келісілген шарттар осы Шартты құрайды және оның ажырамас бөлігі болып табылады,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тауарлар тізбесі;</w:t>
      </w:r>
    </w:p>
    <w:p>
      <w:pPr>
        <w:spacing w:after="0"/>
        <w:ind w:left="0"/>
        <w:jc w:val="both"/>
      </w:pPr>
      <w:r>
        <w:rPr>
          <w:rFonts w:ascii="Times New Roman"/>
          <w:b w:val="false"/>
          <w:i w:val="false"/>
          <w:color w:val="000000"/>
          <w:sz w:val="28"/>
        </w:rPr>
        <w:t>
      3) техникалық тапсырма;</w:t>
      </w:r>
    </w:p>
    <w:p>
      <w:pPr>
        <w:spacing w:after="0"/>
        <w:ind w:left="0"/>
        <w:jc w:val="both"/>
      </w:pPr>
      <w:r>
        <w:rPr>
          <w:rFonts w:ascii="Times New Roman"/>
          <w:b w:val="false"/>
          <w:i w:val="false"/>
          <w:color w:val="000000"/>
          <w:sz w:val="28"/>
        </w:rPr>
        <w:t>
      4) Шарттың орындалуын қамтамасыз ету.</w:t>
      </w:r>
    </w:p>
    <w:p>
      <w:pPr>
        <w:spacing w:after="0"/>
        <w:ind w:left="0"/>
        <w:jc w:val="both"/>
      </w:pPr>
      <w:r>
        <w:rPr>
          <w:rFonts w:ascii="Times New Roman"/>
          <w:b w:val="false"/>
          <w:i w:val="false"/>
          <w:color w:val="000000"/>
          <w:sz w:val="28"/>
        </w:rPr>
        <w:t>
      1.3. Осы Шартта төменде көрсетілген ұғымдар мынадай түсіндірмені білдіретін болады:</w:t>
      </w:r>
    </w:p>
    <w:p>
      <w:pPr>
        <w:spacing w:after="0"/>
        <w:ind w:left="0"/>
        <w:jc w:val="both"/>
      </w:pPr>
      <w:r>
        <w:rPr>
          <w:rFonts w:ascii="Times New Roman"/>
          <w:b w:val="false"/>
          <w:i w:val="false"/>
          <w:color w:val="000000"/>
          <w:sz w:val="28"/>
        </w:rPr>
        <w:t>
      1) "Дүлей күш (форс-мажор)" – төтенше және тойтаруға болмайтын оқиғалар (дүлей құбылыстар, соғыс қимылдары және басқалары). Мұндай оқиғаларға, атап айтқанда, мiндеттеменi орындау үшiн қажеттi тауарлардың нарықта болмауы жатпайды;</w:t>
      </w:r>
    </w:p>
    <w:p>
      <w:pPr>
        <w:spacing w:after="0"/>
        <w:ind w:left="0"/>
        <w:jc w:val="both"/>
      </w:pPr>
      <w:r>
        <w:rPr>
          <w:rFonts w:ascii="Times New Roman"/>
          <w:b w:val="false"/>
          <w:i w:val="false"/>
          <w:color w:val="000000"/>
          <w:sz w:val="28"/>
        </w:rPr>
        <w:t>
      2) "Тапсырыс беруші" – орган немесе орта білім беру ұйымы;</w:t>
      </w:r>
    </w:p>
    <w:p>
      <w:pPr>
        <w:spacing w:after="0"/>
        <w:ind w:left="0"/>
        <w:jc w:val="both"/>
      </w:pPr>
      <w:r>
        <w:rPr>
          <w:rFonts w:ascii="Times New Roman"/>
          <w:b w:val="false"/>
          <w:i w:val="false"/>
          <w:color w:val="000000"/>
          <w:sz w:val="28"/>
        </w:rPr>
        <w:t>
      3) "Өнім беруші" – кәсіпкерлік қызметті жүзеге асыратын, Тапсырыс берушімен жасасқан шартта оның контрагенті ретінде әрекет ететін жеке кәсіпкер немесе заңды тұлға (егер Қазақстан Республикасының заңдарында өзгеше белгіленбесе, мемлекеттік мекемелерді қоспағанда);</w:t>
      </w:r>
    </w:p>
    <w:p>
      <w:pPr>
        <w:spacing w:after="0"/>
        <w:ind w:left="0"/>
        <w:jc w:val="both"/>
      </w:pPr>
      <w:r>
        <w:rPr>
          <w:rFonts w:ascii="Times New Roman"/>
          <w:b w:val="false"/>
          <w:i w:val="false"/>
          <w:color w:val="000000"/>
          <w:sz w:val="28"/>
        </w:rPr>
        <w:t>
      4)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5) "Шарттың бағасы" – Тапсырыс беруші Шарттың шеңберінде Өнім берушіге өзінің шарттық міндеттемелерін толық орындағаны үшін төлейтін сома.</w:t>
      </w:r>
    </w:p>
    <w:p>
      <w:pPr>
        <w:spacing w:after="0"/>
        <w:ind w:left="0"/>
        <w:jc w:val="both"/>
      </w:pPr>
      <w:r>
        <w:rPr>
          <w:rFonts w:ascii="Times New Roman"/>
          <w:b w:val="false"/>
          <w:i w:val="false"/>
          <w:color w:val="000000"/>
          <w:sz w:val="28"/>
        </w:rPr>
        <w:t>
      Тараптар осы шарт бойынша міндеттемелерін толық немесе жартылай орындамаған жағдайда, егер ол дүлей күш нәтижесі болып табылса, жауапкершілік алмайды.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Шарттың сомасы және ақы төлеу шарттары</w:t>
      </w:r>
    </w:p>
    <w:p>
      <w:pPr>
        <w:spacing w:after="0"/>
        <w:ind w:left="0"/>
        <w:jc w:val="both"/>
      </w:pPr>
      <w:r>
        <w:rPr>
          <w:rFonts w:ascii="Times New Roman"/>
          <w:b w:val="false"/>
          <w:i w:val="false"/>
          <w:color w:val="000000"/>
          <w:sz w:val="28"/>
        </w:rPr>
        <w:t>
      2.1. Шарттың жалпы сомасы ________ ("сома жазумен") теңгені құрайды және Тауарлар жеткізумен байланысты барлық шығыстарды, сондай-ақ Қазақстан Республикасының заңнамасында көзделген барлық салықтар мен алымдарды, оның ішінде ҚҚС "ҚҚС сомасы" / "ҚҚС есепке алмағанда" (бұдан әрі – Шарттың сомасы) қамтиды.</w:t>
      </w:r>
    </w:p>
    <w:p>
      <w:pPr>
        <w:spacing w:after="0"/>
        <w:ind w:left="0"/>
        <w:jc w:val="both"/>
      </w:pPr>
      <w:r>
        <w:rPr>
          <w:rFonts w:ascii="Times New Roman"/>
          <w:b w:val="false"/>
          <w:i w:val="false"/>
          <w:color w:val="000000"/>
          <w:sz w:val="28"/>
        </w:rPr>
        <w:t>
      2.2. Қазынашылықтың аумақтық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 "ҚҚС есепке алмағанда" "_____" жылы тіркеуге жатады.</w:t>
      </w:r>
    </w:p>
    <w:p>
      <w:pPr>
        <w:spacing w:after="0"/>
        <w:ind w:left="0"/>
        <w:jc w:val="both"/>
      </w:pPr>
      <w:r>
        <w:rPr>
          <w:rFonts w:ascii="Times New Roman"/>
          <w:b w:val="false"/>
          <w:i w:val="false"/>
          <w:color w:val="000000"/>
          <w:sz w:val="28"/>
        </w:rPr>
        <w:t>
      2.3. Жеткізілген тауар үшін төлемді Тапсырыс беруші Тауарды қабылдау-тапсыру актісіне Тараптар қол қойған күннен бастап күнтізбелік 30 (отыз) күннен кешіктірмей Жеткізушінің есеп шотына ақша қаражатын аудару жолымен жүргізеді.</w:t>
      </w:r>
    </w:p>
    <w:p>
      <w:pPr>
        <w:spacing w:after="0"/>
        <w:ind w:left="0"/>
        <w:jc w:val="both"/>
      </w:pPr>
      <w:r>
        <w:rPr>
          <w:rFonts w:ascii="Times New Roman"/>
          <w:b w:val="false"/>
          <w:i w:val="false"/>
          <w:color w:val="000000"/>
          <w:sz w:val="28"/>
        </w:rPr>
        <w:t>
      2.4. Сандық және құндық шамадағы жеткізілетін тауарлар көлемі техникалық тапсырмада келтірілген.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Тараптардың міндеттемелері</w:t>
      </w:r>
    </w:p>
    <w:p>
      <w:pPr>
        <w:spacing w:after="0"/>
        <w:ind w:left="0"/>
        <w:jc w:val="both"/>
      </w:pPr>
      <w:r>
        <w:rPr>
          <w:rFonts w:ascii="Times New Roman"/>
          <w:b w:val="false"/>
          <w:i w:val="false"/>
          <w:color w:val="000000"/>
          <w:sz w:val="28"/>
        </w:rPr>
        <w:t>
      3.1. Өнім беруші:</w:t>
      </w:r>
    </w:p>
    <w:p>
      <w:pPr>
        <w:spacing w:after="0"/>
        <w:ind w:left="0"/>
        <w:jc w:val="both"/>
      </w:pPr>
      <w:r>
        <w:rPr>
          <w:rFonts w:ascii="Times New Roman"/>
          <w:b w:val="false"/>
          <w:i w:val="false"/>
          <w:color w:val="000000"/>
          <w:sz w:val="28"/>
        </w:rPr>
        <w:t>
      1) Шарт бойынша өзіне алған міндеттемелердің толық және тиісінше орындалуын қамтамасыз етуге;</w:t>
      </w:r>
    </w:p>
    <w:p>
      <w:pPr>
        <w:spacing w:after="0"/>
        <w:ind w:left="0"/>
        <w:jc w:val="both"/>
      </w:pPr>
      <w:r>
        <w:rPr>
          <w:rFonts w:ascii="Times New Roman"/>
          <w:b w:val="false"/>
          <w:i w:val="false"/>
          <w:color w:val="000000"/>
          <w:sz w:val="28"/>
        </w:rPr>
        <w:t>
      2) Шарт бойынша өз міндеттемелерін орындау кезінде тауарлардың конкурстық құжаттамада, техникалық тапсырмада көрсетілген талаптарға сәйкестігін қамтамасыз етуге;</w:t>
      </w:r>
    </w:p>
    <w:p>
      <w:pPr>
        <w:spacing w:after="0"/>
        <w:ind w:left="0"/>
        <w:jc w:val="both"/>
      </w:pPr>
      <w:r>
        <w:rPr>
          <w:rFonts w:ascii="Times New Roman"/>
          <w:b w:val="false"/>
          <w:i w:val="false"/>
          <w:color w:val="000000"/>
          <w:sz w:val="28"/>
        </w:rPr>
        <w:t>
      3) Тауарларды түпкілікті арналған пунктіне тасымалдау кезінде оларды бұзылудан немесе бүлінуден сақтай алатын орауышын қамтамасыз етуге міндеттенеді. Орауыш қандай да бір шектеулерсіз қарқынды көтергіш-көліктік өңдеуге және тасымалдау, сондай-ақ ашық сақтау кезінде экстремалды температуралардың, тұздар мен жауын-шашынның әсеріне төзуі тиіс.</w:t>
      </w:r>
    </w:p>
    <w:p>
      <w:pPr>
        <w:spacing w:after="0"/>
        <w:ind w:left="0"/>
        <w:jc w:val="both"/>
      </w:pPr>
      <w:r>
        <w:rPr>
          <w:rFonts w:ascii="Times New Roman"/>
          <w:b w:val="false"/>
          <w:i w:val="false"/>
          <w:color w:val="000000"/>
          <w:sz w:val="28"/>
        </w:rPr>
        <w:t>
      Оралған жәшіктер габариттері мен олардың салмақтарын айқындау кезінде, Тауарлар тасымалының барлық пункттерінде жеткізудің соңғы пунктінің алыстығын және қуатты жүккөтергіш құралдарының болуын ескеру қажет;</w:t>
      </w:r>
    </w:p>
    <w:p>
      <w:pPr>
        <w:spacing w:after="0"/>
        <w:ind w:left="0"/>
        <w:jc w:val="both"/>
      </w:pPr>
      <w:r>
        <w:rPr>
          <w:rFonts w:ascii="Times New Roman"/>
          <w:b w:val="false"/>
          <w:i w:val="false"/>
          <w:color w:val="000000"/>
          <w:sz w:val="28"/>
        </w:rPr>
        <w:t>
      4)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pPr>
        <w:spacing w:after="0"/>
        <w:ind w:left="0"/>
        <w:jc w:val="both"/>
      </w:pPr>
      <w:r>
        <w:rPr>
          <w:rFonts w:ascii="Times New Roman"/>
          <w:b w:val="false"/>
          <w:i w:val="false"/>
          <w:color w:val="000000"/>
          <w:sz w:val="28"/>
        </w:rPr>
        <w:t>
      5)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ұсынуға;</w:t>
      </w:r>
    </w:p>
    <w:p>
      <w:pPr>
        <w:spacing w:after="0"/>
        <w:ind w:left="0"/>
        <w:jc w:val="both"/>
      </w:pPr>
      <w:r>
        <w:rPr>
          <w:rFonts w:ascii="Times New Roman"/>
          <w:b w:val="false"/>
          <w:i w:val="false"/>
          <w:color w:val="000000"/>
          <w:sz w:val="28"/>
        </w:rPr>
        <w:t>
      7) Өнім берушінің Шарттың талаптарын тиісінше орындамауынан және/немесе өзге де заңсыз іс-әрекеттерден туындаған келтірілген залалдарды Тапсырыс берушіге толық көлемде өтеуге;</w:t>
      </w:r>
    </w:p>
    <w:p>
      <w:pPr>
        <w:spacing w:after="0"/>
        <w:ind w:left="0"/>
        <w:jc w:val="both"/>
      </w:pPr>
      <w:r>
        <w:rPr>
          <w:rFonts w:ascii="Times New Roman"/>
          <w:b w:val="false"/>
          <w:i w:val="false"/>
          <w:color w:val="000000"/>
          <w:sz w:val="28"/>
        </w:rPr>
        <w:t>
      8) тауарларды қабылдау-табыстау актісін ресімдеу және Тапсырыс берушіге жіберуге;</w:t>
      </w:r>
    </w:p>
    <w:p>
      <w:pPr>
        <w:spacing w:after="0"/>
        <w:ind w:left="0"/>
        <w:jc w:val="both"/>
      </w:pPr>
      <w:r>
        <w:rPr>
          <w:rFonts w:ascii="Times New Roman"/>
          <w:b w:val="false"/>
          <w:i w:val="false"/>
          <w:color w:val="000000"/>
          <w:sz w:val="28"/>
        </w:rPr>
        <w:t>
      9) Тапсырыс беруші тауарды(ларды) беру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шот-фактураларды жазып беруге міндеттенеді.</w:t>
      </w:r>
    </w:p>
    <w:p>
      <w:pPr>
        <w:spacing w:after="0"/>
        <w:ind w:left="0"/>
        <w:jc w:val="both"/>
      </w:pPr>
      <w:r>
        <w:rPr>
          <w:rFonts w:ascii="Times New Roman"/>
          <w:b w:val="false"/>
          <w:i w:val="false"/>
          <w:color w:val="000000"/>
          <w:sz w:val="28"/>
        </w:rPr>
        <w:t>
      3.2. Өнім беруші Тапсырыс берушіден Шарт бойынша жеткізілген Тауар үшін төлемді талап етуге құқылы.</w:t>
      </w:r>
    </w:p>
    <w:p>
      <w:pPr>
        <w:spacing w:after="0"/>
        <w:ind w:left="0"/>
        <w:jc w:val="both"/>
      </w:pPr>
      <w:r>
        <w:rPr>
          <w:rFonts w:ascii="Times New Roman"/>
          <w:b w:val="false"/>
          <w:i w:val="false"/>
          <w:color w:val="000000"/>
          <w:sz w:val="28"/>
        </w:rPr>
        <w:t>
      3.3. Тапсырыс беруші:</w:t>
      </w:r>
    </w:p>
    <w:p>
      <w:pPr>
        <w:spacing w:after="0"/>
        <w:ind w:left="0"/>
        <w:jc w:val="both"/>
      </w:pPr>
      <w:r>
        <w:rPr>
          <w:rFonts w:ascii="Times New Roman"/>
          <w:b w:val="false"/>
          <w:i w:val="false"/>
          <w:color w:val="000000"/>
          <w:sz w:val="28"/>
        </w:rPr>
        <w:t>
      1) Тауар жеткізу үшін Өнім берушінің мамандарының қолжетімділігін қамтамасыз етуге;</w:t>
      </w:r>
    </w:p>
    <w:p>
      <w:pPr>
        <w:spacing w:after="0"/>
        <w:ind w:left="0"/>
        <w:jc w:val="both"/>
      </w:pPr>
      <w:r>
        <w:rPr>
          <w:rFonts w:ascii="Times New Roman"/>
          <w:b w:val="false"/>
          <w:i w:val="false"/>
          <w:color w:val="000000"/>
          <w:sz w:val="28"/>
        </w:rPr>
        <w:t>
      2) Тауардың сәйкессіздіктері мен кемшіліктері анықталған кезде тез арада Өнім берушіні жазбаша хабарландыруға;</w:t>
      </w:r>
    </w:p>
    <w:p>
      <w:pPr>
        <w:spacing w:after="0"/>
        <w:ind w:left="0"/>
        <w:jc w:val="both"/>
      </w:pPr>
      <w:r>
        <w:rPr>
          <w:rFonts w:ascii="Times New Roman"/>
          <w:b w:val="false"/>
          <w:i w:val="false"/>
          <w:color w:val="000000"/>
          <w:sz w:val="28"/>
        </w:rPr>
        <w:t>
      3) Тауарды қабылдау кезінде оны қабылдамаудың дәлелді негіздемелерін көрсете отырып, тауарды қабылдауға не қабылдаудан бас тартуға міндеттенеді.</w:t>
      </w:r>
    </w:p>
    <w:p>
      <w:pPr>
        <w:spacing w:after="0"/>
        <w:ind w:left="0"/>
        <w:jc w:val="both"/>
      </w:pPr>
      <w:r>
        <w:rPr>
          <w:rFonts w:ascii="Times New Roman"/>
          <w:b w:val="false"/>
          <w:i w:val="false"/>
          <w:color w:val="000000"/>
          <w:sz w:val="28"/>
        </w:rPr>
        <w:t>
      Бұл ретте тауарды қабылдап алуды Тапсырыс беруші не сенімхат бойынша оның өкілі жүзеге асырады;</w:t>
      </w:r>
    </w:p>
    <w:p>
      <w:pPr>
        <w:spacing w:after="0"/>
        <w:ind w:left="0"/>
        <w:jc w:val="both"/>
      </w:pPr>
      <w:r>
        <w:rPr>
          <w:rFonts w:ascii="Times New Roman"/>
          <w:b w:val="false"/>
          <w:i w:val="false"/>
          <w:color w:val="000000"/>
          <w:sz w:val="28"/>
        </w:rPr>
        <w:t>
      4) тауарды(ларды) беру актісі бекітілгеннен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Өнім беруші электрондық нысанда жазып берген шот-фактураны қабылдауға;</w:t>
      </w:r>
    </w:p>
    <w:p>
      <w:pPr>
        <w:spacing w:after="0"/>
        <w:ind w:left="0"/>
        <w:jc w:val="both"/>
      </w:pPr>
      <w:r>
        <w:rPr>
          <w:rFonts w:ascii="Times New Roman"/>
          <w:b w:val="false"/>
          <w:i w:val="false"/>
          <w:color w:val="000000"/>
          <w:sz w:val="28"/>
        </w:rPr>
        <w:t>
      5) осы Шартта белгіленген тәртіпте және мерзімдерде төлем жүргізуге міндеттенеді.</w:t>
      </w:r>
    </w:p>
    <w:p>
      <w:pPr>
        <w:spacing w:after="0"/>
        <w:ind w:left="0"/>
        <w:jc w:val="both"/>
      </w:pPr>
      <w:r>
        <w:rPr>
          <w:rFonts w:ascii="Times New Roman"/>
          <w:b w:val="false"/>
          <w:i w:val="false"/>
          <w:color w:val="000000"/>
          <w:sz w:val="28"/>
        </w:rPr>
        <w:t>
      3.4. Тапсырыс беруші жеткізілген Тауарлардың сапасын тексеруге құқықты.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Тауарлардың техникалық тапсырмаға, конкурстық өтінімге сәйкестігін тексеру</w:t>
      </w:r>
    </w:p>
    <w:p>
      <w:pPr>
        <w:spacing w:after="0"/>
        <w:ind w:left="0"/>
        <w:jc w:val="both"/>
      </w:pPr>
      <w:r>
        <w:rPr>
          <w:rFonts w:ascii="Times New Roman"/>
          <w:b w:val="false"/>
          <w:i w:val="false"/>
          <w:color w:val="000000"/>
          <w:sz w:val="28"/>
        </w:rPr>
        <w:t>
      4.1. Тапсырыс беруші немесе оның өкілдері жеткізілген тауарлардың конкурстық құжаттамада көрсетілген талаптарға сәйкестігі мәніне бақылау және тексеру жүргізе алады. Бұл ретте осы тексерулер бойынша барлық шығыстарды Өнім беруші көтереді. Тапсырыс беруші Өнім берушіні осы мақсаттар үшін белгіленген өздерінің өкілдері туралы уақтылы жазбаша түрде хабардар етуге тиіс.</w:t>
      </w:r>
    </w:p>
    <w:p>
      <w:pPr>
        <w:spacing w:after="0"/>
        <w:ind w:left="0"/>
        <w:jc w:val="both"/>
      </w:pPr>
      <w:r>
        <w:rPr>
          <w:rFonts w:ascii="Times New Roman"/>
          <w:b w:val="false"/>
          <w:i w:val="false"/>
          <w:color w:val="000000"/>
          <w:sz w:val="28"/>
        </w:rPr>
        <w:t>
      4.2. Осы Шарт шеңберінде жеткізілетін тауарлар техникалық тапсырмада, конкурстық өтінімде көрсетілген стандарттарға сәйкес келуі немесе одан жоғары болуы тиіс.</w:t>
      </w:r>
    </w:p>
    <w:p>
      <w:pPr>
        <w:spacing w:after="0"/>
        <w:ind w:left="0"/>
        <w:jc w:val="both"/>
      </w:pPr>
      <w:r>
        <w:rPr>
          <w:rFonts w:ascii="Times New Roman"/>
          <w:b w:val="false"/>
          <w:i w:val="false"/>
          <w:color w:val="000000"/>
          <w:sz w:val="28"/>
        </w:rPr>
        <w:t>
      4.3. Егер жеткізілген тауарлар тексеру кезінде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шығынсыз конкурстық құжаттама талаптарына сәйкессіздіктерді жою жөнінде шаралар қабылдайды.</w:t>
      </w:r>
    </w:p>
    <w:p>
      <w:pPr>
        <w:spacing w:after="0"/>
        <w:ind w:left="0"/>
        <w:jc w:val="both"/>
      </w:pPr>
      <w:r>
        <w:rPr>
          <w:rFonts w:ascii="Times New Roman"/>
          <w:b w:val="false"/>
          <w:i w:val="false"/>
          <w:color w:val="000000"/>
          <w:sz w:val="28"/>
        </w:rPr>
        <w:t>
      4.4. Тауарлардың техникалық ерекшелікке сәйкестігін тексеру Өнім берушінің аумағында, жеткізу орнында және (немесе) тауарлардың түпкі межелі пунктінде жүргізілуі мүмкін. Егер олар Өнім берушінің аумағында өткізілсе, Тапсырыс берушінің инспекторларына Тапсырыс беруші тарапынан қандай да бір қосымша шығынсыз өндірістік ақпаратқа қол жеткізуді қоса алғанда, барлық қажетті қаражат берілетін және жәрдем көрсетілетін болады.</w:t>
      </w:r>
    </w:p>
    <w:p>
      <w:pPr>
        <w:spacing w:after="0"/>
        <w:ind w:left="0"/>
        <w:jc w:val="both"/>
      </w:pPr>
      <w:r>
        <w:rPr>
          <w:rFonts w:ascii="Times New Roman"/>
          <w:b w:val="false"/>
          <w:i w:val="false"/>
          <w:color w:val="000000"/>
          <w:sz w:val="28"/>
        </w:rPr>
        <w:t>
      4.5. Жоғарыда көрсетілген тармақтың ешқайсысы Өнім берушіні Шарт бойынша басқа міндеттемелерден босатпайды.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Тауарларды жеткізу және құжаттама</w:t>
      </w:r>
    </w:p>
    <w:p>
      <w:pPr>
        <w:spacing w:after="0"/>
        <w:ind w:left="0"/>
        <w:jc w:val="both"/>
      </w:pPr>
      <w:r>
        <w:rPr>
          <w:rFonts w:ascii="Times New Roman"/>
          <w:b w:val="false"/>
          <w:i w:val="false"/>
          <w:color w:val="000000"/>
          <w:sz w:val="28"/>
        </w:rPr>
        <w:t>
      5.1. Өнім беруші Тауарды Тапсырыс берушіге толық берген жағдайда жеткізу техникалық тапсырмада көрсетілген талаптарға сәйкес келеді деп есептеледі.</w:t>
      </w:r>
    </w:p>
    <w:p>
      <w:pPr>
        <w:spacing w:after="0"/>
        <w:ind w:left="0"/>
        <w:jc w:val="both"/>
      </w:pPr>
      <w:r>
        <w:rPr>
          <w:rFonts w:ascii="Times New Roman"/>
          <w:b w:val="false"/>
          <w:i w:val="false"/>
          <w:color w:val="000000"/>
          <w:sz w:val="28"/>
        </w:rPr>
        <w:t>
      5.2. Осы Шарттың 5.1-тармағындағы талаптар сақталған жағдайда, Өнім берушінің Тауарды қабылдау-табыстау актісін Тапсырыс берушіге жіберген күні Тауарды қабылдау/табыстау күні болып есептеледі.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Кепілдік. Сапа</w:t>
      </w:r>
    </w:p>
    <w:p>
      <w:pPr>
        <w:spacing w:after="0"/>
        <w:ind w:left="0"/>
        <w:jc w:val="both"/>
      </w:pPr>
      <w:r>
        <w:rPr>
          <w:rFonts w:ascii="Times New Roman"/>
          <w:b w:val="false"/>
          <w:i w:val="false"/>
          <w:color w:val="000000"/>
          <w:sz w:val="28"/>
        </w:rPr>
        <w:t>
      6.1. Өнім беруші осы Шарт шеңберінде жеткізілетін Тауардың:</w:t>
      </w:r>
    </w:p>
    <w:p>
      <w:pPr>
        <w:spacing w:after="0"/>
        <w:ind w:left="0"/>
        <w:jc w:val="both"/>
      </w:pPr>
      <w:r>
        <w:rPr>
          <w:rFonts w:ascii="Times New Roman"/>
          <w:b w:val="false"/>
          <w:i w:val="false"/>
          <w:color w:val="000000"/>
          <w:sz w:val="28"/>
        </w:rPr>
        <w:t>
      1) сапалы және сатып алынатын тауарларға ұлттық стандарттардың, ал олар болмаған жағдайда мемлекетаралық стандарттардың талаптарына сәйкес келетініне;</w:t>
      </w:r>
    </w:p>
    <w:p>
      <w:pPr>
        <w:spacing w:after="0"/>
        <w:ind w:left="0"/>
        <w:jc w:val="both"/>
      </w:pPr>
      <w:r>
        <w:rPr>
          <w:rFonts w:ascii="Times New Roman"/>
          <w:b w:val="false"/>
          <w:i w:val="false"/>
          <w:color w:val="000000"/>
          <w:sz w:val="28"/>
        </w:rPr>
        <w:t>
      2) жаңа, пайдаланылмаған, зауыт орамасында, материалы мен орындауында ешқандай ақаулықтары жоқ екендігіне;</w:t>
      </w:r>
    </w:p>
    <w:p>
      <w:pPr>
        <w:spacing w:after="0"/>
        <w:ind w:left="0"/>
        <w:jc w:val="both"/>
      </w:pPr>
      <w:r>
        <w:rPr>
          <w:rFonts w:ascii="Times New Roman"/>
          <w:b w:val="false"/>
          <w:i w:val="false"/>
          <w:color w:val="000000"/>
          <w:sz w:val="28"/>
        </w:rPr>
        <w:t>
      3) өнеркәсіптік және (немесе) басқа зияткерлік меншікке негізделген үшінші тұлғаның кез келген құқықтары мен талаптарынан бос екеніне кепілдік береді.</w:t>
      </w:r>
    </w:p>
    <w:p>
      <w:pPr>
        <w:spacing w:after="0"/>
        <w:ind w:left="0"/>
        <w:jc w:val="both"/>
      </w:pPr>
      <w:r>
        <w:rPr>
          <w:rFonts w:ascii="Times New Roman"/>
          <w:b w:val="false"/>
          <w:i w:val="false"/>
          <w:color w:val="000000"/>
          <w:sz w:val="28"/>
        </w:rPr>
        <w:t>
      6.2. Сатып алынатын тауарлардың тізбесіне және техникалық тапсырмаға сәйкес Тауардың жеткізілмегені анықталған немесе жеткізілген Тауарда орауышты ашу сәтінде қандай да бір жасырын зауыттық ақаулар анықталған жағдайда немесе егер Тауардың сапасы дайындаудың техникалық шарттарына толық сәйкес келмесе, Тапсырыс беруші жиырма күн мерзімде жарнамалық акт жасайды, ал Өнім беруші күнтізбелік 14 (он төрт) күн ішінде және өз есебінен Тауарды жаңасымен алмастырады.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Тараптардың жауапкершілігі</w:t>
      </w:r>
    </w:p>
    <w:p>
      <w:pPr>
        <w:spacing w:after="0"/>
        <w:ind w:left="0"/>
        <w:jc w:val="both"/>
      </w:pPr>
      <w:r>
        <w:rPr>
          <w:rFonts w:ascii="Times New Roman"/>
          <w:b w:val="false"/>
          <w:i w:val="false"/>
          <w:color w:val="000000"/>
          <w:sz w:val="28"/>
        </w:rPr>
        <w:t>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pPr>
        <w:spacing w:after="0"/>
        <w:ind w:left="0"/>
        <w:jc w:val="both"/>
      </w:pPr>
      <w:r>
        <w:rPr>
          <w:rFonts w:ascii="Times New Roman"/>
          <w:b w:val="false"/>
          <w:i w:val="false"/>
          <w:color w:val="000000"/>
          <w:sz w:val="28"/>
        </w:rPr>
        <w:t>
      7.2. Секвестрлеу және/немесе тиісті бюджеттердің қолма-қол ақшаны бақылау шотында/мемлекеттік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жағдайларды қоспағанда, егер Тапсырыс беруші Өнім берушіге Шартта көрсетілген мерзімде өзіне тиесілі қаражатты төлемесе, онда Тапсырыс беруші кешіктірілген әрбір күн үшін тиесілі соманың 0,1% (нөл бүтін оннан бір) мөлшерінде ұсталған төлемдер бойынша тұрақсыздық айыбын (өсімпұл) төлейді. Бұл ретте тұрақсыздық айыбының (өсімпұлдың) жалпы сомасы Шарттың жалпы сомасының 10%-ынан аспауы тиіс.</w:t>
      </w:r>
    </w:p>
    <w:p>
      <w:pPr>
        <w:spacing w:after="0"/>
        <w:ind w:left="0"/>
        <w:jc w:val="both"/>
      </w:pPr>
      <w:r>
        <w:rPr>
          <w:rFonts w:ascii="Times New Roman"/>
          <w:b w:val="false"/>
          <w:i w:val="false"/>
          <w:color w:val="000000"/>
          <w:sz w:val="28"/>
        </w:rPr>
        <w:t>
      7.3. Тауарды жеткізу мерзімі кешіктірілген жағдайда, Тапсырыс беруші Өнім берушіден мерзімі кешіктірілген әрбір күн үшін Шарттың жалпы сомасының 0,1%-ы мөлшерінде тұрақсыздық айыбын (айыппұл, өсімпұл) ұстап қалады (өндіріп алады) не міндеттемелерді тиісінше орындамаған (ішінара орындамаған) жағдайда әрбір мерзімі өткен күн үшін орындалмаған міндеттемелер сомасының 0,1%-ы мөлшерінде тұрақсыздық айыбын (айыппұл, өсімпұл) ұстап қалады (өндіріп алады). Бұл ретте тұрақсыздық айыбының (айыппұлдың, өсімпұлдың) жалпы сомасы Шарттың жалпы сомасының 10%-ынан аспауы тиіс.</w:t>
      </w:r>
    </w:p>
    <w:p>
      <w:pPr>
        <w:spacing w:after="0"/>
        <w:ind w:left="0"/>
        <w:jc w:val="both"/>
      </w:pPr>
      <w:r>
        <w:rPr>
          <w:rFonts w:ascii="Times New Roman"/>
          <w:b w:val="false"/>
          <w:i w:val="false"/>
          <w:color w:val="000000"/>
          <w:sz w:val="28"/>
        </w:rPr>
        <w:t>
      7.4. Өнім беруші Тауарды жеткізуден бас тартқан немесе Шарт бойынша Тауар жеткізу мерзімі өткен күннен бастап, бірақ Шарт қолданысының аяқталу мерзімінен кешіктірмей, бір айдан аса мерзімге Тауар жеткізу мерзімін өткізіпалған жағдайда, Тапсырыс беруші Өнім берушіден мерзімі өткен әрбір күн үшін Шарттың жалпы сомасының 0,1 % мөлшерінде тұрақсыздық айыбының (айыппұл, өсімпұл) сомасын өндіріп ала отырып, бір жақты тәртіпте осы Шартты бұзуға құқылы.</w:t>
      </w:r>
    </w:p>
    <w:p>
      <w:pPr>
        <w:spacing w:after="0"/>
        <w:ind w:left="0"/>
        <w:jc w:val="both"/>
      </w:pPr>
      <w:r>
        <w:rPr>
          <w:rFonts w:ascii="Times New Roman"/>
          <w:b w:val="false"/>
          <w:i w:val="false"/>
          <w:color w:val="000000"/>
          <w:sz w:val="28"/>
        </w:rPr>
        <w:t>
      7.5. Тұрақсыздық айыбын (айыппұл, өсімпұл) төлеу Тараптарды осы Шартта көзделген міндеттемелерді орындаудан босатпайды.</w:t>
      </w:r>
    </w:p>
    <w:p>
      <w:pPr>
        <w:spacing w:after="0"/>
        <w:ind w:left="0"/>
        <w:jc w:val="both"/>
      </w:pPr>
      <w:r>
        <w:rPr>
          <w:rFonts w:ascii="Times New Roman"/>
          <w:b w:val="false"/>
          <w:i w:val="false"/>
          <w:color w:val="000000"/>
          <w:sz w:val="28"/>
        </w:rPr>
        <w:t>
      7.6. Егер кез келген өзгеріс Өнім берушіге Шарт бойынша Тауар жеткізу үшін қажетті құнның немесе мерзімдердің азаюына әкелетін болса, Шарт сомасы немесе Тауар жеткізу кестесі, немесе екеуі де тиісінше түзетіледі, ал Шартқа тиісті түзетулер енгізіледі. Өнім берушінің түзету жүргізуге барлық сұрау салулары Өнім беруші Тапсырыс берушіден өзгерістер туралы өкім алған күннен бастап күнтізбелік 30 (отыз) күн ішінде ұсынылуы тиіс.</w:t>
      </w:r>
    </w:p>
    <w:p>
      <w:pPr>
        <w:spacing w:after="0"/>
        <w:ind w:left="0"/>
        <w:jc w:val="both"/>
      </w:pPr>
      <w:r>
        <w:rPr>
          <w:rFonts w:ascii="Times New Roman"/>
          <w:b w:val="false"/>
          <w:i w:val="false"/>
          <w:color w:val="000000"/>
          <w:sz w:val="28"/>
        </w:rPr>
        <w:t>
      7.7. Өнім беруші толығымен де, ішінара да біреуге осы Шарт бойынша өз міндеттемелерін бермеуі тиіс.</w:t>
      </w:r>
    </w:p>
    <w:p>
      <w:pPr>
        <w:spacing w:after="0"/>
        <w:ind w:left="0"/>
        <w:jc w:val="both"/>
      </w:pPr>
      <w:r>
        <w:rPr>
          <w:rFonts w:ascii="Times New Roman"/>
          <w:b w:val="false"/>
          <w:i w:val="false"/>
          <w:color w:val="000000"/>
          <w:sz w:val="28"/>
        </w:rPr>
        <w:t>
      7.8.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w:t>
      </w:r>
    </w:p>
    <w:p>
      <w:pPr>
        <w:spacing w:after="0"/>
        <w:ind w:left="0"/>
        <w:jc w:val="both"/>
      </w:pPr>
      <w:r>
        <w:rPr>
          <w:rFonts w:ascii="Times New Roman"/>
          <w:b w:val="false"/>
          <w:i w:val="false"/>
          <w:color w:val="000000"/>
          <w:sz w:val="28"/>
        </w:rPr>
        <w:t>
      7.9. Өнім берушінің шарт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pPr>
        <w:spacing w:after="0"/>
        <w:ind w:left="0"/>
        <w:jc w:val="both"/>
      </w:pPr>
      <w:r>
        <w:rPr>
          <w:rFonts w:ascii="Times New Roman"/>
          <w:b w:val="false"/>
          <w:i w:val="false"/>
          <w:color w:val="000000"/>
          <w:sz w:val="28"/>
        </w:rPr>
        <w:t>
      7.10. Өнім беруші қызметтерді сатып алу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Шарттың қолданыс мерзімі және бұзу талаптары</w:t>
      </w:r>
    </w:p>
    <w:p>
      <w:pPr>
        <w:spacing w:after="0"/>
        <w:ind w:left="0"/>
        <w:jc w:val="both"/>
      </w:pPr>
      <w:r>
        <w:rPr>
          <w:rFonts w:ascii="Times New Roman"/>
          <w:b w:val="false"/>
          <w:i w:val="false"/>
          <w:color w:val="000000"/>
          <w:sz w:val="28"/>
        </w:rPr>
        <w:t>
      8.1. Шарт "Тапсырыс беруші оны Қазақстан Республикасы Қаржы министрлігінің аумақтық қазынашылық органында тіркегеннен кейін/қол қойған күннен бастап" күшіне енеді және "_____"жылға дейін қолданылады.</w:t>
      </w:r>
    </w:p>
    <w:p>
      <w:pPr>
        <w:spacing w:after="0"/>
        <w:ind w:left="0"/>
        <w:jc w:val="both"/>
      </w:pPr>
      <w:r>
        <w:rPr>
          <w:rFonts w:ascii="Times New Roman"/>
          <w:b w:val="false"/>
          <w:i w:val="false"/>
          <w:color w:val="000000"/>
          <w:sz w:val="28"/>
        </w:rPr>
        <w:t>
      8.2. Шарт тиісті қаржы жылына арналған міндеттемелер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pPr>
        <w:spacing w:after="0"/>
        <w:ind w:left="0"/>
        <w:jc w:val="both"/>
      </w:pPr>
      <w:r>
        <w:rPr>
          <w:rFonts w:ascii="Times New Roman"/>
          <w:b w:val="false"/>
          <w:i w:val="false"/>
          <w:color w:val="000000"/>
          <w:sz w:val="28"/>
        </w:rPr>
        <w:t>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w:t>
      </w:r>
    </w:p>
    <w:p>
      <w:pPr>
        <w:spacing w:after="0"/>
        <w:ind w:left="0"/>
        <w:jc w:val="both"/>
      </w:pPr>
      <w:r>
        <w:rPr>
          <w:rFonts w:ascii="Times New Roman"/>
          <w:b w:val="false"/>
          <w:i w:val="false"/>
          <w:color w:val="000000"/>
          <w:sz w:val="28"/>
        </w:rPr>
        <w:t>
      8.3. Тапсырыс беруші, егер Өнім беруші банкрот немесе төлемге қабілетсіз болса, Өнім берушіге тиісті жазбаша хабарлама жібере отырып, Шарттың талаптарын орындаудан кез келген уақытта біржақты тәртіппен бас тарта алады. Мұндай жағдайда Шарт талаптарын орындаудан бас тарту дереу жүзеге асырылады және Тапсырыс беруші, егер Шарт талаптарын орындаудан бас тарту Тапсырыс берушіге залал келтірмесе немесе іс-әрекеттер жасауға немесе санкцияларды қолдануға қандай да бір құқықтарды қозғамаса, Өнім берушіге қатысты ешқандай қаржылық міндеттеме алмайды.</w:t>
      </w:r>
    </w:p>
    <w:p>
      <w:pPr>
        <w:spacing w:after="0"/>
        <w:ind w:left="0"/>
        <w:jc w:val="both"/>
      </w:pPr>
      <w:r>
        <w:rPr>
          <w:rFonts w:ascii="Times New Roman"/>
          <w:b w:val="false"/>
          <w:i w:val="false"/>
          <w:color w:val="000000"/>
          <w:sz w:val="28"/>
        </w:rPr>
        <w:t>
      8.4.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жіберіп:</w:t>
      </w:r>
    </w:p>
    <w:p>
      <w:pPr>
        <w:spacing w:after="0"/>
        <w:ind w:left="0"/>
        <w:jc w:val="both"/>
      </w:pPr>
      <w:r>
        <w:rPr>
          <w:rFonts w:ascii="Times New Roman"/>
          <w:b w:val="false"/>
          <w:i w:val="false"/>
          <w:color w:val="000000"/>
          <w:sz w:val="28"/>
        </w:rPr>
        <w:t>
      1) егер Өнім беруші Шартта көзделген мерзімде немесе Тапсырыс беруші ұсынған осы Шарттың ұзартылған кезеңі ішінде тауар жеткізе алмаса;</w:t>
      </w:r>
    </w:p>
    <w:p>
      <w:pPr>
        <w:spacing w:after="0"/>
        <w:ind w:left="0"/>
        <w:jc w:val="both"/>
      </w:pPr>
      <w:r>
        <w:rPr>
          <w:rFonts w:ascii="Times New Roman"/>
          <w:b w:val="false"/>
          <w:i w:val="false"/>
          <w:color w:val="000000"/>
          <w:sz w:val="28"/>
        </w:rPr>
        <w:t>
      2) егер Өнім беруші осы Шарт бойынша өз міндеттемелерін орындай алмаса, толық немесе ішінара бұза алады.</w:t>
      </w:r>
    </w:p>
    <w:p>
      <w:pPr>
        <w:spacing w:after="0"/>
        <w:ind w:left="0"/>
        <w:jc w:val="both"/>
      </w:pPr>
      <w:r>
        <w:rPr>
          <w:rFonts w:ascii="Times New Roman"/>
          <w:b w:val="false"/>
          <w:i w:val="false"/>
          <w:color w:val="000000"/>
          <w:sz w:val="28"/>
        </w:rPr>
        <w:t>
      8.5. Шартта мынадай фактілердің бірі анықталған жағдайда:</w:t>
      </w:r>
    </w:p>
    <w:p>
      <w:pPr>
        <w:spacing w:after="0"/>
        <w:ind w:left="0"/>
        <w:jc w:val="both"/>
      </w:pPr>
      <w:r>
        <w:rPr>
          <w:rFonts w:ascii="Times New Roman"/>
          <w:b w:val="false"/>
          <w:i w:val="false"/>
          <w:color w:val="000000"/>
          <w:sz w:val="28"/>
        </w:rPr>
        <w:t>
      1) осы Шарт негізінде жасалған осы Қағидаларда көзделген шектеулерді бұзу анықталған;</w:t>
      </w:r>
    </w:p>
    <w:p>
      <w:pPr>
        <w:spacing w:after="0"/>
        <w:ind w:left="0"/>
        <w:jc w:val="both"/>
      </w:pPr>
      <w:r>
        <w:rPr>
          <w:rFonts w:ascii="Times New Roman"/>
          <w:b w:val="false"/>
          <w:i w:val="false"/>
          <w:color w:val="000000"/>
          <w:sz w:val="28"/>
        </w:rPr>
        <w:t>
      2) ұйымдастырушы Өнім берушіге Қағидаларда көзделмеген жәрдем көрсеткен;</w:t>
      </w:r>
    </w:p>
    <w:p>
      <w:pPr>
        <w:spacing w:after="0"/>
        <w:ind w:left="0"/>
        <w:jc w:val="both"/>
      </w:pPr>
      <w:r>
        <w:rPr>
          <w:rFonts w:ascii="Times New Roman"/>
          <w:b w:val="false"/>
          <w:i w:val="false"/>
          <w:color w:val="000000"/>
          <w:sz w:val="28"/>
        </w:rPr>
        <w:t>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Шарттың кез келген уақытта бұзылуы туралы талапты қамтуы тиіс және міндеттемелер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p>
      <w:pPr>
        <w:spacing w:after="0"/>
        <w:ind w:left="0"/>
        <w:jc w:val="both"/>
      </w:pPr>
      <w:r>
        <w:rPr>
          <w:rFonts w:ascii="Times New Roman"/>
          <w:b w:val="false"/>
          <w:i w:val="false"/>
          <w:color w:val="000000"/>
          <w:sz w:val="28"/>
        </w:rPr>
        <w:t>
      8.6. Шарт тараптардың келісімі бойынша, оны одан әрі орындау орынсыз болған жағдайда бұзылуы мүмкін. Хабарламада шартты бұзу себебі көрсетіледі,күші жойылған шарттық міндеттемелердің көлемі, сондай-ақ Шартты бұзу күшіне енген күні көрсетіледі.</w:t>
      </w:r>
    </w:p>
    <w:p>
      <w:pPr>
        <w:spacing w:after="0"/>
        <w:ind w:left="0"/>
        <w:jc w:val="both"/>
      </w:pPr>
      <w:r>
        <w:rPr>
          <w:rFonts w:ascii="Times New Roman"/>
          <w:b w:val="false"/>
          <w:i w:val="false"/>
          <w:color w:val="000000"/>
          <w:sz w:val="28"/>
        </w:rPr>
        <w:t>
      Шарттың күші жоғарыда көрсетілген мән-жайларға байланысты жойылғанда, Өнім беруші Шарт бойынша бұзуға байланысты нақты шығындар үшін, бұзу күніне ақы төлеуді талап етуге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Хабарлама</w:t>
      </w:r>
    </w:p>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телеграмма, телекс, телефакс бойынша не веб-портал арқылы жіберіледі.</w:t>
      </w:r>
    </w:p>
    <w:p>
      <w:pPr>
        <w:spacing w:after="0"/>
        <w:ind w:left="0"/>
        <w:jc w:val="both"/>
      </w:pPr>
      <w:r>
        <w:rPr>
          <w:rFonts w:ascii="Times New Roman"/>
          <w:b w:val="false"/>
          <w:i w:val="false"/>
          <w:color w:val="000000"/>
          <w:sz w:val="28"/>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Форс-мажор</w:t>
      </w:r>
    </w:p>
    <w:p>
      <w:pPr>
        <w:spacing w:after="0"/>
        <w:ind w:left="0"/>
        <w:jc w:val="both"/>
      </w:pPr>
      <w:r>
        <w:rPr>
          <w:rFonts w:ascii="Times New Roman"/>
          <w:b w:val="false"/>
          <w:i w:val="false"/>
          <w:color w:val="000000"/>
          <w:sz w:val="28"/>
        </w:rPr>
        <w:t>
      10.1. Егер Шарт міндеттемелерінің орындалмауы форс-мажорлық жағдаяттардың нәтижесі болып табылса, Тараптар оның толық немесе ішінара орындалмағаны үшін жауапкершілік алмайды.</w:t>
      </w:r>
    </w:p>
    <w:p>
      <w:pPr>
        <w:spacing w:after="0"/>
        <w:ind w:left="0"/>
        <w:jc w:val="both"/>
      </w:pPr>
      <w:r>
        <w:rPr>
          <w:rFonts w:ascii="Times New Roman"/>
          <w:b w:val="false"/>
          <w:i w:val="false"/>
          <w:color w:val="000000"/>
          <w:sz w:val="28"/>
        </w:rPr>
        <w:t>
      10.2. Егер Шартты орындауды кешіктіру форс-мажорлық жағдаяттардың нәтижесі болып табылса, Өнім беруші өзінің Шарттың орындалуын қамтамасыз етуінен босамайды және Шарт талаптарының орындалмауына байланысты тұрақсыздық айыбын төлеуге немесе оны бұзуға жауапты болмайды.</w:t>
      </w:r>
    </w:p>
    <w:p>
      <w:pPr>
        <w:spacing w:after="0"/>
        <w:ind w:left="0"/>
        <w:jc w:val="both"/>
      </w:pPr>
      <w:r>
        <w:rPr>
          <w:rFonts w:ascii="Times New Roman"/>
          <w:b w:val="false"/>
          <w:i w:val="false"/>
          <w:color w:val="000000"/>
          <w:sz w:val="28"/>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 апаттар және басқалар.</w:t>
      </w:r>
    </w:p>
    <w:p>
      <w:pPr>
        <w:spacing w:after="0"/>
        <w:ind w:left="0"/>
        <w:jc w:val="both"/>
      </w:pPr>
      <w:r>
        <w:rPr>
          <w:rFonts w:ascii="Times New Roman"/>
          <w:b w:val="false"/>
          <w:i w:val="false"/>
          <w:color w:val="000000"/>
          <w:sz w:val="28"/>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Даулы мәселелерді шешу</w:t>
      </w:r>
    </w:p>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олардың арасында туындайтын барлық келіспеушіліктер немесе дауларды тікелей келіссөздер процесінде шешуге барлық күш-жігерлерін салуға тиіс.</w:t>
      </w:r>
    </w:p>
    <w:p>
      <w:pPr>
        <w:spacing w:after="0"/>
        <w:ind w:left="0"/>
        <w:jc w:val="both"/>
      </w:pPr>
      <w:r>
        <w:rPr>
          <w:rFonts w:ascii="Times New Roman"/>
          <w:b w:val="false"/>
          <w:i w:val="false"/>
          <w:color w:val="000000"/>
          <w:sz w:val="28"/>
        </w:rPr>
        <w:t>
      11.2. Егер осындай келіссөздерден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Өзге де шарттар</w:t>
      </w:r>
    </w:p>
    <w:p>
      <w:pPr>
        <w:spacing w:after="0"/>
        <w:ind w:left="0"/>
        <w:jc w:val="both"/>
      </w:pPr>
      <w:r>
        <w:rPr>
          <w:rFonts w:ascii="Times New Roman"/>
          <w:b w:val="false"/>
          <w:i w:val="false"/>
          <w:color w:val="000000"/>
          <w:sz w:val="28"/>
        </w:rPr>
        <w:t>
      12.1. Салықтар мен бюджетке басқа міндетті төлемдер Қазақстан Республикасының салық заңнамасына сәйкес төленуге жатады.</w:t>
      </w:r>
    </w:p>
    <w:p>
      <w:pPr>
        <w:spacing w:after="0"/>
        <w:ind w:left="0"/>
        <w:jc w:val="both"/>
      </w:pPr>
      <w:r>
        <w:rPr>
          <w:rFonts w:ascii="Times New Roman"/>
          <w:b w:val="false"/>
          <w:i w:val="false"/>
          <w:color w:val="000000"/>
          <w:sz w:val="28"/>
        </w:rPr>
        <w:t>
      12.2. Шартқа кез келген өзгерістер мен толықтырулар Шарт жасасу нысаны сияқты нысанда жасалады.</w:t>
      </w:r>
    </w:p>
    <w:p>
      <w:pPr>
        <w:spacing w:after="0"/>
        <w:ind w:left="0"/>
        <w:jc w:val="both"/>
      </w:pPr>
      <w:r>
        <w:rPr>
          <w:rFonts w:ascii="Times New Roman"/>
          <w:b w:val="false"/>
          <w:i w:val="false"/>
          <w:color w:val="000000"/>
          <w:sz w:val="28"/>
        </w:rPr>
        <w:t>
      12.3. Өнім берушінің таңдауы үшін негіз болған сапаның өзгермеуі жағдайында және басқа да жағдайларда жасалған Шартқа өзгерістерді енгізуге:</w:t>
      </w:r>
    </w:p>
    <w:p>
      <w:pPr>
        <w:spacing w:after="0"/>
        <w:ind w:left="0"/>
        <w:jc w:val="both"/>
      </w:pPr>
      <w:r>
        <w:rPr>
          <w:rFonts w:ascii="Times New Roman"/>
          <w:b w:val="false"/>
          <w:i w:val="false"/>
          <w:color w:val="000000"/>
          <w:sz w:val="28"/>
        </w:rPr>
        <w:t>
      1) Шартта көрсетілген қызметтер бірлігі үшін бағаның өзгермеуі жағдайында жеткізілетін Тауарлар көлемінде қажеттіліктің азаюына немесе артуына байланысты Шарт сомасын азайту не ұлғайту бөлігінде;</w:t>
      </w:r>
    </w:p>
    <w:p>
      <w:pPr>
        <w:spacing w:after="0"/>
        <w:ind w:left="0"/>
        <w:jc w:val="both"/>
      </w:pPr>
      <w:r>
        <w:rPr>
          <w:rFonts w:ascii="Times New Roman"/>
          <w:b w:val="false"/>
          <w:i w:val="false"/>
          <w:color w:val="000000"/>
          <w:sz w:val="28"/>
        </w:rPr>
        <w:t>
      2) егер Өнім беруші онымен жасалған Шартты орындау процесінде тауар бірлігі үшін бағаның өзгермейтін талабы жағдайында неғұрлым жақсы сапалық және (немесе) техникалық сипаттамаларды не тауарларды жеткізу мерзімдерін және (немесе) шарттарын ұсынған жағдайда;</w:t>
      </w:r>
    </w:p>
    <w:p>
      <w:pPr>
        <w:spacing w:after="0"/>
        <w:ind w:left="0"/>
        <w:jc w:val="both"/>
      </w:pPr>
      <w:r>
        <w:rPr>
          <w:rFonts w:ascii="Times New Roman"/>
          <w:b w:val="false"/>
          <w:i w:val="false"/>
          <w:color w:val="000000"/>
          <w:sz w:val="28"/>
        </w:rPr>
        <w:t>
      3) тараптардың өзара келісімі бойынша тауарлардың бағасын және тиісінше Шарттың сомасын азайту бөлігінде жол беріледі.</w:t>
      </w:r>
    </w:p>
    <w:p>
      <w:pPr>
        <w:spacing w:after="0"/>
        <w:ind w:left="0"/>
        <w:jc w:val="both"/>
      </w:pPr>
      <w:r>
        <w:rPr>
          <w:rFonts w:ascii="Times New Roman"/>
          <w:b w:val="false"/>
          <w:i w:val="false"/>
          <w:color w:val="000000"/>
          <w:sz w:val="28"/>
        </w:rPr>
        <w:t>
      12.4. Шарт бірдей заңды күші бар, веб-портал арқылы жасалған қазақ және орыс тілдерінде жасалды.</w:t>
      </w:r>
    </w:p>
    <w:p>
      <w:pPr>
        <w:spacing w:after="0"/>
        <w:ind w:left="0"/>
        <w:jc w:val="both"/>
      </w:pPr>
      <w:r>
        <w:rPr>
          <w:rFonts w:ascii="Times New Roman"/>
          <w:b w:val="false"/>
          <w:i w:val="false"/>
          <w:color w:val="000000"/>
          <w:sz w:val="28"/>
        </w:rPr>
        <w:t>
      12.5. Шартта реттелмеген бөлікте Тараптар Қазақстан Республикасының заңнамасын басшылыққа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 Тараптардың деректемелері</w:t>
      </w:r>
    </w:p>
    <w:tbl>
      <w:tblPr>
        <w:tblW w:w="0" w:type="auto"/>
        <w:tblCellSpacing w:w="0" w:type="auto"/>
        <w:tblBorders>
          <w:top w:val="none"/>
          <w:left w:val="none"/>
          <w:bottom w:val="none"/>
          <w:right w:val="none"/>
          <w:insideH w:val="none"/>
          <w:insideV w:val="none"/>
        </w:tblBorders>
      </w:tblPr>
      <w:tblGrid>
        <w:gridCol w:w="5591"/>
        <w:gridCol w:w="6709"/>
      </w:tblGrid>
      <w:tr>
        <w:trPr>
          <w:trHeight w:val="30" w:hRule="atLeast"/>
        </w:trPr>
        <w:tc>
          <w:tcPr>
            <w:tcW w:w="5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55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толық атауы" "Тапсырыс берушінің толық заңды мекенжайы"</w:t>
            </w:r>
            <w:r>
              <w:br/>
            </w:r>
            <w:r>
              <w:rPr>
                <w:rFonts w:ascii="Times New Roman"/>
                <w:b w:val="false"/>
                <w:i w:val="false"/>
                <w:color w:val="000000"/>
                <w:sz w:val="20"/>
              </w:rPr>
              <w:t>
БСН "Тапсырыс берушінің БСН"</w:t>
            </w:r>
            <w:r>
              <w:br/>
            </w:r>
            <w:r>
              <w:rPr>
                <w:rFonts w:ascii="Times New Roman"/>
                <w:b w:val="false"/>
                <w:i w:val="false"/>
                <w:color w:val="000000"/>
                <w:sz w:val="20"/>
              </w:rPr>
              <w:t>
БСК "Тапсырыс берушінің БСК"</w:t>
            </w:r>
            <w:r>
              <w:br/>
            </w:r>
            <w:r>
              <w:rPr>
                <w:rFonts w:ascii="Times New Roman"/>
                <w:b w:val="false"/>
                <w:i w:val="false"/>
                <w:color w:val="000000"/>
                <w:sz w:val="20"/>
              </w:rPr>
              <w:t>
ЖСК "Тапсырыс берушінің ЖСК"</w:t>
            </w:r>
            <w:r>
              <w:br/>
            </w:r>
            <w:r>
              <w:rPr>
                <w:rFonts w:ascii="Times New Roman"/>
                <w:b w:val="false"/>
                <w:i w:val="false"/>
                <w:color w:val="000000"/>
                <w:sz w:val="20"/>
              </w:rPr>
              <w:t>
"Банктің атауы" Тел.: "Тапсырыс берушінің телефоны" "Тапсырыс берушінің лауазымы" "Тапсырыс берушінің ТАӘ&gt;</w:t>
            </w:r>
          </w:p>
        </w:tc>
        <w:tc>
          <w:tcPr>
            <w:tcW w:w="67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толық атауы" "Өнім берушінің толық заңды мекенжайы" БСН/ССН/ТЕН "Өнім берушінің БСН/ССН/ТЕН" БСК</w:t>
            </w:r>
            <w:r>
              <w:br/>
            </w:r>
            <w:r>
              <w:rPr>
                <w:rFonts w:ascii="Times New Roman"/>
                <w:b w:val="false"/>
                <w:i w:val="false"/>
                <w:color w:val="000000"/>
                <w:sz w:val="20"/>
              </w:rPr>
              <w:t>
"Өнім берушінің БСК" ЖСК</w:t>
            </w:r>
            <w:r>
              <w:br/>
            </w:r>
            <w:r>
              <w:rPr>
                <w:rFonts w:ascii="Times New Roman"/>
                <w:b w:val="false"/>
                <w:i w:val="false"/>
                <w:color w:val="000000"/>
                <w:sz w:val="20"/>
              </w:rPr>
              <w:t>
"Өнім берушінің ЖСК" "Банктің атауы" Тел.: "Өнім берушінің телефоны" "Өнім берушінің лауазымы" "Өнім берушінің ТАӘ"</w:t>
            </w:r>
          </w:p>
        </w:tc>
      </w:tr>
    </w:tbl>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төлеушінің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0" w:id="436"/>
    <w:p>
      <w:pPr>
        <w:spacing w:after="0"/>
        <w:ind w:left="0"/>
        <w:jc w:val="left"/>
      </w:pPr>
      <w:r>
        <w:rPr>
          <w:rFonts w:ascii="Times New Roman"/>
          <w:b/>
          <w:i w:val="false"/>
          <w:color w:val="000000"/>
        </w:rPr>
        <w:t xml:space="preserve"> Конкурс туралы хабарландыру</w:t>
      </w:r>
    </w:p>
    <w:bookmarkEnd w:id="43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(конкурсты ұйымдастырушының атауы, пошталық және электрондық мекенжайлары, лот №)</w:t>
      </w:r>
    </w:p>
    <w:p>
      <w:pPr>
        <w:spacing w:after="0"/>
        <w:ind w:left="0"/>
        <w:jc w:val="both"/>
      </w:pPr>
      <w:r>
        <w:rPr>
          <w:rFonts w:ascii="Times New Roman"/>
          <w:b w:val="false"/>
          <w:i w:val="false"/>
          <w:color w:val="000000"/>
          <w:sz w:val="28"/>
        </w:rPr>
        <w:t xml:space="preserve">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көрсетілетін қызметтерді немесе тауарларды жеткізушіні таңдау жөніндегі конкурс өткізілетіні туралы хабарлайды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(сатып алынатын көрсетілетін қызметтердің немесе тауарлардың атауы)</w:t>
      </w:r>
    </w:p>
    <w:p>
      <w:pPr>
        <w:spacing w:after="0"/>
        <w:ind w:left="0"/>
        <w:jc w:val="both"/>
      </w:pPr>
      <w:r>
        <w:rPr>
          <w:rFonts w:ascii="Times New Roman"/>
          <w:b w:val="false"/>
          <w:i w:val="false"/>
          <w:color w:val="000000"/>
          <w:sz w:val="28"/>
        </w:rPr>
        <w:t xml:space="preserve">
      Қызмет: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(қызмет көрсету орны және оның көлемі, көрсетілетін қызметті алушылар санаттарының тізбесі және олардың саны, қызмет көрсетуге бөлінген сома көрсетіледі) көрсетілуі тиіс. </w:t>
      </w:r>
    </w:p>
    <w:p>
      <w:pPr>
        <w:spacing w:after="0"/>
        <w:ind w:left="0"/>
        <w:jc w:val="both"/>
      </w:pPr>
      <w:r>
        <w:rPr>
          <w:rFonts w:ascii="Times New Roman"/>
          <w:b w:val="false"/>
          <w:i w:val="false"/>
          <w:color w:val="000000"/>
          <w:sz w:val="28"/>
        </w:rPr>
        <w:t xml:space="preserve">
      Қызметті көрсету мерзімі _________________________________________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Тауар__________________________________________________________ </w:t>
      </w:r>
    </w:p>
    <w:p>
      <w:pPr>
        <w:spacing w:after="0"/>
        <w:ind w:left="0"/>
        <w:jc w:val="both"/>
      </w:pPr>
      <w:r>
        <w:rPr>
          <w:rFonts w:ascii="Times New Roman"/>
          <w:b w:val="false"/>
          <w:i w:val="false"/>
          <w:color w:val="000000"/>
          <w:sz w:val="28"/>
        </w:rPr>
        <w:t>
      (тауарларды жеткізудің орны, сатып алынатын тауарлардың тізбесі, тауарларды сатып алуға бөлінген сома көрсетіледі) жеткізіледі.</w:t>
      </w:r>
    </w:p>
    <w:p>
      <w:pPr>
        <w:spacing w:after="0"/>
        <w:ind w:left="0"/>
        <w:jc w:val="both"/>
      </w:pPr>
      <w:r>
        <w:rPr>
          <w:rFonts w:ascii="Times New Roman"/>
          <w:b w:val="false"/>
          <w:i w:val="false"/>
          <w:color w:val="000000"/>
          <w:sz w:val="28"/>
        </w:rPr>
        <w:t>
      Тауарларды жеткізудің талап етілетін мерзімі _________________.</w:t>
      </w:r>
    </w:p>
    <w:p>
      <w:pPr>
        <w:spacing w:after="0"/>
        <w:ind w:left="0"/>
        <w:jc w:val="both"/>
      </w:pPr>
      <w:r>
        <w:rPr>
          <w:rFonts w:ascii="Times New Roman"/>
          <w:b w:val="false"/>
          <w:i w:val="false"/>
          <w:color w:val="000000"/>
          <w:sz w:val="28"/>
        </w:rPr>
        <w:t>
      Конкурстық құжаттаманың талаптарына жауап беретін барлық әлеуетті өнім берушілер конкурсқа жіберіледі.</w:t>
      </w:r>
    </w:p>
    <w:p>
      <w:pPr>
        <w:spacing w:after="0"/>
        <w:ind w:left="0"/>
        <w:jc w:val="both"/>
      </w:pPr>
      <w:r>
        <w:rPr>
          <w:rFonts w:ascii="Times New Roman"/>
          <w:b w:val="false"/>
          <w:i w:val="false"/>
          <w:color w:val="000000"/>
          <w:sz w:val="28"/>
        </w:rPr>
        <w:t>
      Конкурсқа қатысуға арналған өтінімдерді берудің соңғы мерзімі _______ (уақыты мен күнін көрсету керек)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2" w:id="437"/>
    <w:p>
      <w:pPr>
        <w:spacing w:after="0"/>
        <w:ind w:left="0"/>
        <w:jc w:val="left"/>
      </w:pPr>
      <w:r>
        <w:rPr>
          <w:rFonts w:ascii="Times New Roman"/>
          <w:b/>
          <w:i w:val="false"/>
          <w:color w:val="000000"/>
        </w:rPr>
        <w:t xml:space="preserve"> Конкурсқа қатысуға арналған өтінімдерді ашу хаттамасы</w:t>
      </w:r>
    </w:p>
    <w:bookmarkEnd w:id="437"/>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(уақыты мен күні)</w:t>
      </w:r>
    </w:p>
    <w:p>
      <w:pPr>
        <w:spacing w:after="0"/>
        <w:ind w:left="0"/>
        <w:jc w:val="both"/>
      </w:pPr>
      <w:r>
        <w:rPr>
          <w:rFonts w:ascii="Times New Roman"/>
          <w:b w:val="false"/>
          <w:i w:val="false"/>
          <w:color w:val="000000"/>
          <w:sz w:val="28"/>
        </w:rPr>
        <w:t xml:space="preserve">
      Тапсырыс беруші* ____________________________________________________ </w:t>
      </w:r>
    </w:p>
    <w:p>
      <w:pPr>
        <w:spacing w:after="0"/>
        <w:ind w:left="0"/>
        <w:jc w:val="both"/>
      </w:pPr>
      <w:r>
        <w:rPr>
          <w:rFonts w:ascii="Times New Roman"/>
          <w:b w:val="false"/>
          <w:i w:val="false"/>
          <w:color w:val="000000"/>
          <w:sz w:val="28"/>
        </w:rPr>
        <w:t xml:space="preserve">
      Конкурс № _______________________________________________________ </w:t>
      </w:r>
    </w:p>
    <w:p>
      <w:pPr>
        <w:spacing w:after="0"/>
        <w:ind w:left="0"/>
        <w:jc w:val="both"/>
      </w:pPr>
      <w:r>
        <w:rPr>
          <w:rFonts w:ascii="Times New Roman"/>
          <w:b w:val="false"/>
          <w:i w:val="false"/>
          <w:color w:val="000000"/>
          <w:sz w:val="28"/>
        </w:rPr>
        <w:t xml:space="preserve">
      Конкурстың атауы ________________________________________________ </w:t>
      </w:r>
    </w:p>
    <w:p>
      <w:pPr>
        <w:spacing w:after="0"/>
        <w:ind w:left="0"/>
        <w:jc w:val="both"/>
      </w:pPr>
      <w:r>
        <w:rPr>
          <w:rFonts w:ascii="Times New Roman"/>
          <w:b w:val="false"/>
          <w:i w:val="false"/>
          <w:color w:val="000000"/>
          <w:sz w:val="28"/>
        </w:rPr>
        <w:t xml:space="preserve">
      Ұйымдастырушының атауы _________________________________________ </w:t>
      </w:r>
    </w:p>
    <w:p>
      <w:pPr>
        <w:spacing w:after="0"/>
        <w:ind w:left="0"/>
        <w:jc w:val="both"/>
      </w:pPr>
      <w:r>
        <w:rPr>
          <w:rFonts w:ascii="Times New Roman"/>
          <w:b w:val="false"/>
          <w:i w:val="false"/>
          <w:color w:val="000000"/>
          <w:sz w:val="28"/>
        </w:rPr>
        <w:t xml:space="preserve">
      Ұйымдастырушының мекенжайы_____________________________________ </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Borders>
          <w:top w:val="none"/>
          <w:left w:val="none"/>
          <w:bottom w:val="none"/>
          <w:right w:val="none"/>
          <w:insideH w:val="none"/>
          <w:insideV w:val="none"/>
        </w:tblBorders>
      </w:tblPr>
      <w:tblGrid>
        <w:gridCol w:w="1181"/>
        <w:gridCol w:w="5389"/>
        <w:gridCol w:w="3706"/>
        <w:gridCol w:w="2024"/>
      </w:tblGrid>
      <w:tr>
        <w:trPr>
          <w:trHeight w:val="30" w:hRule="atLeast"/>
        </w:trPr>
        <w:tc>
          <w:tcPr>
            <w:tcW w:w="1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c>
          <w:tcPr>
            <w:tcW w:w="3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c>
          <w:tcPr>
            <w:tcW w:w="2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11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Жалпы сомасын көрсете отырып, сатып алынатын қызметтердің, тауарлардың тізбесі______</w:t>
      </w:r>
    </w:p>
    <w:tbl>
      <w:tblPr>
        <w:tblW w:w="0" w:type="auto"/>
        <w:tblCellSpacing w:w="0" w:type="auto"/>
        <w:tblBorders>
          <w:top w:val="none"/>
          <w:left w:val="none"/>
          <w:bottom w:val="none"/>
          <w:right w:val="none"/>
          <w:insideH w:val="none"/>
          <w:insideV w:val="none"/>
        </w:tblBorders>
      </w:tblPr>
      <w:tblGrid>
        <w:gridCol w:w="2619"/>
        <w:gridCol w:w="1787"/>
        <w:gridCol w:w="1787"/>
        <w:gridCol w:w="1043"/>
        <w:gridCol w:w="1787"/>
        <w:gridCol w:w="3277"/>
      </w:tblGrid>
      <w:tr>
        <w:trPr>
          <w:trHeight w:val="30" w:hRule="atLeast"/>
        </w:trPr>
        <w:tc>
          <w:tcPr>
            <w:tcW w:w="2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1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3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теңге</w:t>
            </w:r>
          </w:p>
        </w:tc>
      </w:tr>
      <w:tr>
        <w:trPr>
          <w:trHeight w:val="30" w:hRule="atLeast"/>
        </w:trPr>
        <w:tc>
          <w:tcPr>
            <w:tcW w:w="2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Лот № _______________________________________________________ Лоттың атауы _________________________________________ </w:t>
      </w:r>
    </w:p>
    <w:p>
      <w:pPr>
        <w:spacing w:after="0"/>
        <w:ind w:left="0"/>
        <w:jc w:val="both"/>
      </w:pPr>
      <w:r>
        <w:rPr>
          <w:rFonts w:ascii="Times New Roman"/>
          <w:b w:val="false"/>
          <w:i w:val="false"/>
          <w:color w:val="000000"/>
          <w:sz w:val="28"/>
        </w:rPr>
        <w:t>
      Конкурсқа қатысуға арналған өтінімді мынадай әлеуетті өнім берушілер ұсынды (өтінім саны):</w:t>
      </w:r>
    </w:p>
    <w:tbl>
      <w:tblPr>
        <w:tblW w:w="0" w:type="auto"/>
        <w:tblCellSpacing w:w="0" w:type="auto"/>
        <w:tblBorders>
          <w:top w:val="none"/>
          <w:left w:val="none"/>
          <w:bottom w:val="none"/>
          <w:right w:val="none"/>
          <w:insideH w:val="none"/>
          <w:insideV w:val="none"/>
        </w:tblBorders>
      </w:tblPr>
      <w:tblGrid>
        <w:gridCol w:w="430"/>
        <w:gridCol w:w="1350"/>
        <w:gridCol w:w="2508"/>
        <w:gridCol w:w="4926"/>
        <w:gridCol w:w="3086"/>
      </w:tblGrid>
      <w:tr>
        <w:trPr>
          <w:trHeight w:val="30" w:hRule="atLeast"/>
        </w:trPr>
        <w:tc>
          <w:tcPr>
            <w:tcW w:w="4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4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мекенжайы (облыс, қала, көше, үй, пәтер)</w:t>
            </w:r>
          </w:p>
        </w:tc>
        <w:tc>
          <w:tcPr>
            <w:tcW w:w="30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4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құжаттамада көрсетілген құжаттардың болуы (болмауы) туралы ақпарат:</w:t>
      </w:r>
    </w:p>
    <w:tbl>
      <w:tblPr>
        <w:tblW w:w="0" w:type="auto"/>
        <w:tblCellSpacing w:w="0" w:type="auto"/>
        <w:tblBorders>
          <w:top w:val="none"/>
          <w:left w:val="none"/>
          <w:bottom w:val="none"/>
          <w:right w:val="none"/>
          <w:insideH w:val="none"/>
          <w:insideV w:val="none"/>
        </w:tblBorders>
      </w:tblPr>
      <w:tblGrid>
        <w:gridCol w:w="2772"/>
        <w:gridCol w:w="4764"/>
        <w:gridCol w:w="476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Әлеуетті өнім берушінің атауы БСН (ЖСН) / ТЕН</w:t>
            </w:r>
          </w:p>
        </w:tc>
      </w:tr>
      <w:tr>
        <w:trPr>
          <w:trHeight w:val="30" w:hRule="atLeast"/>
        </w:trPr>
        <w:tc>
          <w:tcPr>
            <w:tcW w:w="2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7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белгісі</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4" w:id="438"/>
    <w:p>
      <w:pPr>
        <w:spacing w:after="0"/>
        <w:ind w:left="0"/>
        <w:jc w:val="left"/>
      </w:pPr>
      <w:r>
        <w:rPr>
          <w:rFonts w:ascii="Times New Roman"/>
          <w:b/>
          <w:i w:val="false"/>
          <w:color w:val="000000"/>
        </w:rPr>
        <w:t xml:space="preserve"> Конкурс қорытындылары туралы хаттама</w:t>
      </w:r>
    </w:p>
    <w:bookmarkEnd w:id="438"/>
    <w:p>
      <w:pPr>
        <w:spacing w:after="0"/>
        <w:ind w:left="0"/>
        <w:jc w:val="both"/>
      </w:pPr>
      <w:r>
        <w:rPr>
          <w:rFonts w:ascii="Times New Roman"/>
          <w:b w:val="false"/>
          <w:i w:val="false"/>
          <w:color w:val="000000"/>
          <w:sz w:val="28"/>
        </w:rPr>
        <w:t>
      ____________ (күні мен уақыты)</w:t>
      </w:r>
    </w:p>
    <w:p>
      <w:pPr>
        <w:spacing w:after="0"/>
        <w:ind w:left="0"/>
        <w:jc w:val="both"/>
      </w:pPr>
      <w:r>
        <w:rPr>
          <w:rFonts w:ascii="Times New Roman"/>
          <w:b w:val="false"/>
          <w:i w:val="false"/>
          <w:color w:val="000000"/>
          <w:sz w:val="28"/>
        </w:rPr>
        <w:t xml:space="preserve">
      Тапсырыс беруші*_______________________________________________ </w:t>
      </w:r>
    </w:p>
    <w:p>
      <w:pPr>
        <w:spacing w:after="0"/>
        <w:ind w:left="0"/>
        <w:jc w:val="both"/>
      </w:pPr>
      <w:r>
        <w:rPr>
          <w:rFonts w:ascii="Times New Roman"/>
          <w:b w:val="false"/>
          <w:i w:val="false"/>
          <w:color w:val="000000"/>
          <w:sz w:val="28"/>
        </w:rPr>
        <w:t xml:space="preserve">
      Конкурстың №__________________________________________________ </w:t>
      </w:r>
    </w:p>
    <w:p>
      <w:pPr>
        <w:spacing w:after="0"/>
        <w:ind w:left="0"/>
        <w:jc w:val="both"/>
      </w:pPr>
      <w:r>
        <w:rPr>
          <w:rFonts w:ascii="Times New Roman"/>
          <w:b w:val="false"/>
          <w:i w:val="false"/>
          <w:color w:val="000000"/>
          <w:sz w:val="28"/>
        </w:rPr>
        <w:t xml:space="preserve">
      Конкурстың атауы _______________________________________________ </w:t>
      </w:r>
    </w:p>
    <w:p>
      <w:pPr>
        <w:spacing w:after="0"/>
        <w:ind w:left="0"/>
        <w:jc w:val="both"/>
      </w:pPr>
      <w:r>
        <w:rPr>
          <w:rFonts w:ascii="Times New Roman"/>
          <w:b w:val="false"/>
          <w:i w:val="false"/>
          <w:color w:val="000000"/>
          <w:sz w:val="28"/>
        </w:rPr>
        <w:t xml:space="preserve">
      Ұйымдастырушының атауы _______________________________________ </w:t>
      </w:r>
    </w:p>
    <w:p>
      <w:pPr>
        <w:spacing w:after="0"/>
        <w:ind w:left="0"/>
        <w:jc w:val="both"/>
      </w:pPr>
      <w:r>
        <w:rPr>
          <w:rFonts w:ascii="Times New Roman"/>
          <w:b w:val="false"/>
          <w:i w:val="false"/>
          <w:color w:val="000000"/>
          <w:sz w:val="28"/>
        </w:rPr>
        <w:t>
      Ұйымдастырушының мекенжайы___________________________________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Borders>
          <w:top w:val="none"/>
          <w:left w:val="none"/>
          <w:bottom w:val="none"/>
          <w:right w:val="none"/>
          <w:insideH w:val="none"/>
          <w:insideV w:val="none"/>
        </w:tblBorders>
      </w:tblPr>
      <w:tblGrid>
        <w:gridCol w:w="1368"/>
        <w:gridCol w:w="4294"/>
        <w:gridCol w:w="4294"/>
        <w:gridCol w:w="2344"/>
      </w:tblGrid>
      <w:tr>
        <w:trPr>
          <w:trHeight w:val="30" w:hRule="atLeast"/>
        </w:trPr>
        <w:tc>
          <w:tcPr>
            <w:tcW w:w="1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42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c>
          <w:tcPr>
            <w:tcW w:w="23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13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Жалпы сомасын көрсете отырып, сатып алынатын қызметтердің, тауарлардың тізбесі____</w:t>
      </w:r>
    </w:p>
    <w:tbl>
      <w:tblPr>
        <w:tblW w:w="0" w:type="auto"/>
        <w:tblCellSpacing w:w="0" w:type="auto"/>
        <w:tblBorders>
          <w:top w:val="none"/>
          <w:left w:val="none"/>
          <w:bottom w:val="none"/>
          <w:right w:val="none"/>
          <w:insideH w:val="none"/>
          <w:insideV w:val="none"/>
        </w:tblBorders>
      </w:tblPr>
      <w:tblGrid>
        <w:gridCol w:w="2619"/>
        <w:gridCol w:w="1787"/>
        <w:gridCol w:w="1787"/>
        <w:gridCol w:w="1043"/>
        <w:gridCol w:w="1787"/>
        <w:gridCol w:w="3277"/>
      </w:tblGrid>
      <w:tr>
        <w:trPr>
          <w:trHeight w:val="30" w:hRule="atLeast"/>
        </w:trPr>
        <w:tc>
          <w:tcPr>
            <w:tcW w:w="2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1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3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теңге</w:t>
            </w:r>
          </w:p>
        </w:tc>
      </w:tr>
      <w:tr>
        <w:trPr>
          <w:trHeight w:val="30" w:hRule="atLeast"/>
        </w:trPr>
        <w:tc>
          <w:tcPr>
            <w:tcW w:w="2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Лот № ___________________________________________________________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_____________________________________________________</w:t>
      </w:r>
    </w:p>
    <w:p>
      <w:pPr>
        <w:spacing w:after="0"/>
        <w:ind w:left="0"/>
        <w:jc w:val="both"/>
      </w:pPr>
      <w:r>
        <w:rPr>
          <w:rFonts w:ascii="Times New Roman"/>
          <w:b w:val="false"/>
          <w:i w:val="false"/>
          <w:color w:val="000000"/>
          <w:sz w:val="28"/>
        </w:rPr>
        <w:t>
      Конкурсқа қатысу үшін ұсынылған өтінімдер (лот) туралы ақпарат (хронология бойынша): (өтінім саны)</w:t>
      </w:r>
    </w:p>
    <w:tbl>
      <w:tblPr>
        <w:tblW w:w="0" w:type="auto"/>
        <w:tblCellSpacing w:w="0" w:type="auto"/>
        <w:tblBorders>
          <w:top w:val="none"/>
          <w:left w:val="none"/>
          <w:bottom w:val="none"/>
          <w:right w:val="none"/>
          <w:insideH w:val="none"/>
          <w:insideV w:val="none"/>
        </w:tblBorders>
      </w:tblPr>
      <w:tblGrid>
        <w:gridCol w:w="717"/>
        <w:gridCol w:w="2252"/>
        <w:gridCol w:w="4184"/>
        <w:gridCol w:w="5147"/>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51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7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Конкурсқа қатысуға арналған өтінімдерді қарау кезінде мынадай құжаттар сұралды (осы Қағидаларға сәйкес сұраулар болған жағдайда толтырылады):</w:t>
      </w:r>
    </w:p>
    <w:tbl>
      <w:tblPr>
        <w:tblW w:w="0" w:type="auto"/>
        <w:tblCellSpacing w:w="0" w:type="auto"/>
        <w:tblBorders>
          <w:top w:val="none"/>
          <w:left w:val="none"/>
          <w:bottom w:val="none"/>
          <w:right w:val="none"/>
          <w:insideH w:val="none"/>
          <w:insideV w:val="none"/>
        </w:tblBorders>
      </w:tblPr>
      <w:tblGrid>
        <w:gridCol w:w="1611"/>
        <w:gridCol w:w="3528"/>
        <w:gridCol w:w="2174"/>
        <w:gridCol w:w="2174"/>
        <w:gridCol w:w="2813"/>
      </w:tblGrid>
      <w:tr>
        <w:trPr>
          <w:trHeight w:val="30" w:hRule="atLeast"/>
        </w:trPr>
        <w:tc>
          <w:tcPr>
            <w:tcW w:w="1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жіберілген ұйымның/адамның аты</w:t>
            </w:r>
          </w:p>
        </w:tc>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жіберілген күн</w:t>
            </w:r>
          </w:p>
        </w:tc>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қысқаша сипаттамасы</w:t>
            </w:r>
          </w:p>
        </w:tc>
        <w:tc>
          <w:tcPr>
            <w:tcW w:w="2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Сұрауға жауап беру күні</w:t>
            </w:r>
          </w:p>
        </w:tc>
      </w:tr>
      <w:tr>
        <w:trPr>
          <w:trHeight w:val="30" w:hRule="atLeast"/>
        </w:trPr>
        <w:tc>
          <w:tcPr>
            <w:tcW w:w="16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Borders>
          <w:top w:val="none"/>
          <w:left w:val="none"/>
          <w:bottom w:val="none"/>
          <w:right w:val="none"/>
          <w:insideH w:val="none"/>
          <w:insideV w:val="none"/>
        </w:tblBorders>
      </w:tblPr>
      <w:tblGrid>
        <w:gridCol w:w="835"/>
        <w:gridCol w:w="2120"/>
        <w:gridCol w:w="1127"/>
        <w:gridCol w:w="1127"/>
        <w:gridCol w:w="7091"/>
      </w:tblGrid>
      <w:tr>
        <w:trPr>
          <w:trHeight w:val="30" w:hRule="atLeast"/>
        </w:trPr>
        <w:tc>
          <w:tcPr>
            <w:tcW w:w="8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 ТЕН</w:t>
            </w:r>
          </w:p>
        </w:tc>
      </w:tr>
      <w:tr>
        <w:trPr>
          <w:trHeight w:val="30" w:hRule="atLeast"/>
        </w:trPr>
        <w:tc>
          <w:tcPr>
            <w:tcW w:w="8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1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7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мен құжаттарды көрсете отырып, олардың біліктілік талаптарына және конкурстық құжаттама талаптарына сәйкес еместігін растайтын бас тарту себептерін нақты көрсету</w:t>
            </w:r>
          </w:p>
        </w:tc>
      </w:tr>
    </w:tbl>
    <w:p>
      <w:pPr>
        <w:spacing w:after="0"/>
        <w:ind w:left="0"/>
        <w:jc w:val="both"/>
      </w:pPr>
      <w:r>
        <w:rPr>
          <w:rFonts w:ascii="Times New Roman"/>
          <w:b w:val="false"/>
          <w:i w:val="false"/>
          <w:color w:val="000000"/>
          <w:sz w:val="28"/>
        </w:rPr>
        <w:t>
      Конкурсқа қатысуға жіберілмеген өтінімдер (өтінімдер саны):</w:t>
      </w:r>
    </w:p>
    <w:tbl>
      <w:tblPr>
        <w:tblW w:w="0" w:type="auto"/>
        <w:tblCellSpacing w:w="0" w:type="auto"/>
        <w:tblBorders>
          <w:top w:val="none"/>
          <w:left w:val="none"/>
          <w:bottom w:val="none"/>
          <w:right w:val="none"/>
          <w:insideH w:val="none"/>
          <w:insideV w:val="none"/>
        </w:tblBorders>
      </w:tblPr>
      <w:tblGrid>
        <w:gridCol w:w="1676"/>
        <w:gridCol w:w="2926"/>
        <w:gridCol w:w="5436"/>
        <w:gridCol w:w="2262"/>
      </w:tblGrid>
      <w:tr>
        <w:trPr>
          <w:trHeight w:val="30" w:hRule="atLeast"/>
        </w:trPr>
        <w:tc>
          <w:tcPr>
            <w:tcW w:w="1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9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5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2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тарту себебі </w:t>
            </w:r>
          </w:p>
        </w:tc>
      </w:tr>
      <w:tr>
        <w:trPr>
          <w:trHeight w:val="30" w:hRule="atLeast"/>
        </w:trPr>
        <w:tc>
          <w:tcPr>
            <w:tcW w:w="1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Мынадай өтінімдер конкурсқа қатысуға жіберілді (өтінім саны):</w:t>
      </w:r>
    </w:p>
    <w:tbl>
      <w:tblPr>
        <w:tblW w:w="0" w:type="auto"/>
        <w:tblCellSpacing w:w="0" w:type="auto"/>
        <w:tblBorders>
          <w:top w:val="none"/>
          <w:left w:val="none"/>
          <w:bottom w:val="none"/>
          <w:right w:val="none"/>
          <w:insideH w:val="none"/>
          <w:insideV w:val="none"/>
        </w:tblBorders>
      </w:tblPr>
      <w:tblGrid>
        <w:gridCol w:w="2054"/>
        <w:gridCol w:w="3585"/>
        <w:gridCol w:w="6661"/>
      </w:tblGrid>
      <w:tr>
        <w:trPr>
          <w:trHeight w:val="30" w:hRule="atLeast"/>
        </w:trPr>
        <w:tc>
          <w:tcPr>
            <w:tcW w:w="2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3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6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r>
      <w:tr>
        <w:trPr>
          <w:trHeight w:val="30" w:hRule="atLeast"/>
        </w:trPr>
        <w:tc>
          <w:tcPr>
            <w:tcW w:w="20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Қағидаларда көрсетілген өлшемшарттарды осы конкурсқа қатысуға ұсынылған конкурсқа қатысуға арналған барлық өтінімдерге қолдану нәтижелері туралы ақпарат: </w:t>
      </w:r>
    </w:p>
    <w:p>
      <w:pPr>
        <w:spacing w:after="0"/>
        <w:ind w:left="0"/>
        <w:jc w:val="both"/>
      </w:pPr>
      <w:r>
        <w:rPr>
          <w:rFonts w:ascii="Times New Roman"/>
          <w:b w:val="false"/>
          <w:i w:val="false"/>
          <w:color w:val="000000"/>
          <w:sz w:val="28"/>
        </w:rPr>
        <w:t>
      қызметтерді жеткізушілерге:</w:t>
      </w:r>
    </w:p>
    <w:tbl>
      <w:tblPr>
        <w:tblW w:w="0" w:type="auto"/>
        <w:tblCellSpacing w:w="0" w:type="auto"/>
        <w:tblBorders>
          <w:top w:val="none"/>
          <w:left w:val="none"/>
          <w:bottom w:val="none"/>
          <w:right w:val="none"/>
          <w:insideH w:val="none"/>
          <w:insideV w:val="none"/>
        </w:tblBorders>
      </w:tblPr>
      <w:tblGrid>
        <w:gridCol w:w="289"/>
        <w:gridCol w:w="908"/>
        <w:gridCol w:w="1688"/>
        <w:gridCol w:w="2766"/>
        <w:gridCol w:w="1941"/>
        <w:gridCol w:w="2560"/>
        <w:gridCol w:w="2148"/>
      </w:tblGrid>
      <w:tr>
        <w:trPr>
          <w:trHeight w:val="30" w:hRule="atLeast"/>
        </w:trPr>
        <w:tc>
          <w:tcPr>
            <w:tcW w:w="28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68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қызмет көрсету нарығындағы жұмыс тәжірибесі</w:t>
            </w:r>
          </w:p>
        </w:tc>
        <w:tc>
          <w:tcPr>
            <w:tcW w:w="25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қызметтерге қатысты экологиялық менеджмент жүйесін қанағаттандыратын сәйкестік сертификатының болуы</w:t>
            </w:r>
          </w:p>
        </w:tc>
        <w:tc>
          <w:tcPr>
            <w:tcW w:w="214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 бойынша қызметтерге қолданылатын сапа менеджменті жүйесі сертификатының болуы</w:t>
            </w:r>
          </w:p>
        </w:tc>
      </w:tr>
      <w:tr>
        <w:trPr>
          <w:trHeight w:val="30" w:hRule="atLeast"/>
        </w:trPr>
        <w:tc>
          <w:tcPr>
            <w:tcW w:w="2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c>
          <w:tcPr>
            <w:tcW w:w="2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ұйымдарының білім алушылары мен тәрбиеленушілерін тамақтандыруды ұйымдастыру бойынша жұмыс тәжірибесі </w:t>
            </w:r>
          </w:p>
        </w:tc>
        <w:tc>
          <w:tcPr>
            <w:tcW w:w="19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қоғамдық тамақтану объектілерінде тамақтандыруды ұйымдастыру бойынша жұмыс тәжірибесі</w:t>
            </w:r>
          </w:p>
        </w:tc>
        <w:tc>
          <w:tcPr>
            <w:tcW w:w="0" w:type="auto"/>
            <w:vMerge/>
            <w:tcBorders>
              <w:top w:val="nil"/>
            </w:tcBorders>
          </w:tcPr>
          <w:p/>
        </w:tc>
        <w:tc>
          <w:tcPr>
            <w:tcW w:w="0" w:type="auto"/>
            <w:vMerge/>
            <w:tcBorders>
              <w:top w:val="nil"/>
            </w:tcBorders>
          </w:tcPr>
          <w:p/>
        </w:tc>
      </w:tr>
      <w:tr>
        <w:trPr>
          <w:trHeight w:val="30" w:hRule="atLeast"/>
        </w:trPr>
        <w:tc>
          <w:tcPr>
            <w:tcW w:w="2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Pr>
      <w:tblGrid>
        <w:gridCol w:w="5037"/>
        <w:gridCol w:w="2971"/>
        <w:gridCol w:w="2490"/>
        <w:gridCol w:w="1802"/>
      </w:tblGrid>
      <w:tr>
        <w:trPr>
          <w:trHeight w:val="30" w:hRule="atLeast"/>
        </w:trPr>
        <w:tc>
          <w:tcPr>
            <w:tcW w:w="50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біліктілігін бере отырып, орта арнайы білімі (2007 жылғы 27 шілдеге дейін білімі туралы құжатты алған жағдайда) немесе техникалық және кәсіптік, жоғары білімі бар аспаздың (қоғамдық тамақтандыру саласында) болуы</w:t>
            </w:r>
          </w:p>
        </w:tc>
        <w:tc>
          <w:tcPr>
            <w:tcW w:w="29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Диетология саласында медициналық білімі және біліктілігі және (немесе) диетология саласында біліктілігін арттырудан (қайта даярлаудан) өткен медициналық білімі бар диетологтың немесе диеталық бикенің болуы</w:t>
            </w:r>
          </w:p>
        </w:tc>
        <w:tc>
          <w:tcPr>
            <w:tcW w:w="24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біліктілігі беріле отырып арнайы орта білімі немесе техникалық және кәсіптік, жоғары білімі бар өндіріс меңгерушісінің болуы (қоғамдық тамақтану саласында)</w:t>
            </w:r>
          </w:p>
        </w:tc>
        <w:tc>
          <w:tcPr>
            <w:tcW w:w="1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w:t>
            </w:r>
          </w:p>
        </w:tc>
      </w:tr>
      <w:tr>
        <w:trPr>
          <w:trHeight w:val="30" w:hRule="atLeast"/>
        </w:trPr>
        <w:tc>
          <w:tcPr>
            <w:tcW w:w="50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тауарларды жеткізушілерге:</w:t>
      </w:r>
    </w:p>
    <w:tbl>
      <w:tblPr>
        <w:tblW w:w="0" w:type="auto"/>
        <w:tblCellSpacing w:w="0" w:type="auto"/>
        <w:tblBorders>
          <w:top w:val="none"/>
          <w:left w:val="none"/>
          <w:bottom w:val="none"/>
          <w:right w:val="none"/>
          <w:insideH w:val="none"/>
          <w:insideV w:val="none"/>
        </w:tblBorders>
      </w:tblPr>
      <w:tblGrid>
        <w:gridCol w:w="263"/>
        <w:gridCol w:w="826"/>
        <w:gridCol w:w="1535"/>
        <w:gridCol w:w="2517"/>
        <w:gridCol w:w="3767"/>
        <w:gridCol w:w="3392"/>
      </w:tblGrid>
      <w:tr>
        <w:trPr>
          <w:trHeight w:val="30" w:hRule="atLeast"/>
        </w:trPr>
        <w:tc>
          <w:tcPr>
            <w:tcW w:w="26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5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2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мәні болып табылатын тауар нарығындағы соңғы 5 жылдағы жұмыс тәжірибесі</w:t>
            </w:r>
          </w:p>
        </w:tc>
        <w:tc>
          <w:tcPr>
            <w:tcW w:w="37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Конкурстың (лоттың) мәні болып табылатын тауар нарығындағы отандық тауар өндірушілер үшін тауарларды ерікті түрде сертификаттау туралы құжаттың </w:t>
            </w:r>
          </w:p>
        </w:tc>
        <w:tc>
          <w:tcPr>
            <w:tcW w:w="33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 бойынша ұлттық стандарттар талаптарына сәйкес сапа менеджментінің сертификатталған жүйесінің (сертификатталған жүйелерінің) болуы</w:t>
            </w:r>
          </w:p>
        </w:tc>
      </w:tr>
      <w:tr>
        <w:trPr>
          <w:trHeight w:val="30" w:hRule="atLeast"/>
        </w:trPr>
        <w:tc>
          <w:tcPr>
            <w:tcW w:w="2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Borders>
          <w:top w:val="none"/>
          <w:left w:val="none"/>
          <w:bottom w:val="none"/>
          <w:right w:val="none"/>
          <w:insideH w:val="none"/>
          <w:insideV w:val="none"/>
        </w:tblBorders>
      </w:tblPr>
      <w:tblGrid>
        <w:gridCol w:w="6337"/>
        <w:gridCol w:w="1834"/>
        <w:gridCol w:w="4129"/>
      </w:tblGrid>
      <w:tr>
        <w:trPr>
          <w:trHeight w:val="30" w:hRule="atLeast"/>
        </w:trPr>
        <w:tc>
          <w:tcPr>
            <w:tcW w:w="63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сәйкестігін растаудың болуы</w:t>
            </w:r>
          </w:p>
        </w:tc>
        <w:tc>
          <w:tcPr>
            <w:tcW w:w="1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арнайы автокөлікпен жеткізу шарттары</w:t>
            </w:r>
          </w:p>
        </w:tc>
        <w:tc>
          <w:tcPr>
            <w:tcW w:w="41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w:t>
            </w:r>
          </w:p>
        </w:tc>
      </w:tr>
    </w:tbl>
    <w:p>
      <w:pPr>
        <w:spacing w:after="0"/>
        <w:ind w:left="0"/>
        <w:jc w:val="both"/>
      </w:pPr>
      <w:r>
        <w:rPr>
          <w:rFonts w:ascii="Times New Roman"/>
          <w:b w:val="false"/>
          <w:i w:val="false"/>
          <w:color w:val="000000"/>
          <w:sz w:val="28"/>
        </w:rPr>
        <w:t>
      Конкурсқа қатысушылардың балдарын есептеу:</w:t>
      </w:r>
    </w:p>
    <w:tbl>
      <w:tblPr>
        <w:tblW w:w="0" w:type="auto"/>
        <w:tblCellSpacing w:w="0" w:type="auto"/>
        <w:tblBorders>
          <w:top w:val="none"/>
          <w:left w:val="none"/>
          <w:bottom w:val="none"/>
          <w:right w:val="none"/>
          <w:insideH w:val="none"/>
          <w:insideV w:val="none"/>
        </w:tblBorders>
      </w:tblPr>
      <w:tblGrid>
        <w:gridCol w:w="612"/>
        <w:gridCol w:w="1920"/>
        <w:gridCol w:w="3568"/>
        <w:gridCol w:w="1921"/>
        <w:gridCol w:w="1921"/>
        <w:gridCol w:w="2358"/>
      </w:tblGrid>
      <w:tr>
        <w:trPr>
          <w:trHeight w:val="30" w:hRule="atLeast"/>
        </w:trPr>
        <w:tc>
          <w:tcPr>
            <w:tcW w:w="6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5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жалпы балл</w:t>
            </w:r>
          </w:p>
        </w:tc>
        <w:tc>
          <w:tcPr>
            <w:tcW w:w="1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жұмыс тәжірибесі</w:t>
            </w:r>
          </w:p>
        </w:tc>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r>
      <w:tr>
        <w:trPr>
          <w:trHeight w:val="30" w:hRule="atLeast"/>
        </w:trPr>
        <w:tc>
          <w:tcPr>
            <w:tcW w:w="6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Конкурстық комиссия өлшемшарттарға сәйкес қарастыру нәтижелері бойынша ашық дауыс беру жолымен былай деп шешті:</w:t>
      </w:r>
    </w:p>
    <w:p>
      <w:pPr>
        <w:spacing w:after="0"/>
        <w:ind w:left="0"/>
        <w:jc w:val="both"/>
      </w:pPr>
      <w:r>
        <w:rPr>
          <w:rFonts w:ascii="Times New Roman"/>
          <w:b w:val="false"/>
          <w:i w:val="false"/>
          <w:color w:val="000000"/>
          <w:sz w:val="28"/>
        </w:rPr>
        <w:t>
      1) конкурстың (лоттың) жеңімпазы ______________________(конкурсқа қатысушының атауы мен орналасқан жерін, сондай-ақ ол жеңімпаз деп танылған жағдайларды көрсету),</w:t>
      </w:r>
    </w:p>
    <w:p>
      <w:pPr>
        <w:spacing w:after="0"/>
        <w:ind w:left="0"/>
        <w:jc w:val="both"/>
      </w:pPr>
      <w:r>
        <w:rPr>
          <w:rFonts w:ascii="Times New Roman"/>
          <w:b w:val="false"/>
          <w:i w:val="false"/>
          <w:color w:val="000000"/>
          <w:sz w:val="28"/>
        </w:rPr>
        <w:t>
      екінші орын иегері ___________________(конкурсқа қатысушының атауы мен орналасқан жерін көрсету) деп танылсын;</w:t>
      </w:r>
    </w:p>
    <w:p>
      <w:pPr>
        <w:spacing w:after="0"/>
        <w:ind w:left="0"/>
        <w:jc w:val="both"/>
      </w:pPr>
      <w:r>
        <w:rPr>
          <w:rFonts w:ascii="Times New Roman"/>
          <w:b w:val="false"/>
          <w:i w:val="false"/>
          <w:color w:val="000000"/>
          <w:sz w:val="28"/>
        </w:rPr>
        <w:t>
      үшінші орын иегері ___________________(конкурсқа қатысушының атауы мен орналасқан жерін көрсету) деп танылсын;</w:t>
      </w:r>
    </w:p>
    <w:p>
      <w:pPr>
        <w:spacing w:after="0"/>
        <w:ind w:left="0"/>
        <w:jc w:val="both"/>
      </w:pPr>
      <w:r>
        <w:rPr>
          <w:rFonts w:ascii="Times New Roman"/>
          <w:b w:val="false"/>
          <w:i w:val="false"/>
          <w:color w:val="000000"/>
          <w:sz w:val="28"/>
        </w:rPr>
        <w:t>
      төртінші орын иегері ___________________(конкурсқа қатысушының атауы мен орналасқан жерін көрсету) деп танылсын;</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2) Конкурстың тапсырыс берушісі _________________ (атауын және орналасқан жерін көрсету) _______________-мен (конкурс жеңімпазының атауын көрсету) осы Қағидаларда белгіленген мерзімде орта білім беру ұйымдарында білім алушыларды, сондай-ақ мектепке дейінгі ұйымдарда, жетім балалар мен ата-анасының қамқорлығынсыз қалған балаларға арналған білім беру ұйымдарында тәрбиеленушілер мен білім алушыларды тамақтандыруды ұйымдастыру бойынша қызметтер көрсету немесе тауарлар жеткізу туралы шарт жасассын</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__________________ конкурс (лот) өткізілмеді деп танылсын (конкурстың атауын және конкурсты (лотты) өткізілмеді деп тану себебін көрсету)</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xml:space="preserve">
      Мынадай негізде конкурс (лот) өткізілмеді: Уәкілетті мемлекеттік органдардың актілері (нұсқама, хабарлама, ұсыныс, шешім) ________ жылғы "__"___________№___. </w:t>
      </w:r>
    </w:p>
    <w:p>
      <w:pPr>
        <w:spacing w:after="0"/>
        <w:ind w:left="0"/>
        <w:jc w:val="both"/>
      </w:pPr>
      <w:r>
        <w:rPr>
          <w:rFonts w:ascii="Times New Roman"/>
          <w:b w:val="false"/>
          <w:i w:val="false"/>
          <w:color w:val="000000"/>
          <w:sz w:val="28"/>
        </w:rPr>
        <w:t>
      Болдырмау туралы шешім қабылдаған орган: (______________________).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Осы Қағидаларға сәйкес көрсетілетін қызметтерді және (немесе) тауарларды сатып алудың жылдық жоспарында көзделмеген көрсетілетін қызметтерді, тауарларды сатып алу бойынша конкурстан (лоттан) бас тартылды.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6" w:id="439"/>
    <w:p>
      <w:pPr>
        <w:spacing w:after="0"/>
        <w:ind w:left="0"/>
        <w:jc w:val="left"/>
      </w:pPr>
      <w:r>
        <w:rPr>
          <w:rFonts w:ascii="Times New Roman"/>
          <w:b/>
          <w:i w:val="false"/>
          <w:color w:val="000000"/>
        </w:rPr>
        <w:t xml:space="preserve"> "Мемлекеттік-жекешелік әріптестік туралы заңға сәйкес тамақтандыруды ұйымдастыру бойынша қызметтерді сатып алу қажеттілігі туралы өтінім</w:t>
      </w:r>
    </w:p>
    <w:bookmarkEnd w:id="43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(білім беру ұйымының немесе білім беруді басқару органының атауы, пошталық және электрондық мекенжайы)</w:t>
      </w:r>
    </w:p>
    <w:p>
      <w:pPr>
        <w:spacing w:after="0"/>
        <w:ind w:left="0"/>
        <w:jc w:val="both"/>
      </w:pPr>
      <w:r>
        <w:rPr>
          <w:rFonts w:ascii="Times New Roman"/>
          <w:b w:val="false"/>
          <w:i w:val="false"/>
          <w:color w:val="000000"/>
          <w:sz w:val="28"/>
        </w:rPr>
        <w:t>
      жетіспейтін жабдықтарды сатып алуға және/немесе асхананың барлық тозған жабдықтарын жаңа жабдыққа ауыстыруға қажеттілік бар екенін хабарлайды, осыған байланысты Мемлекеттік-жекешелік әріптестік туралы заңға сәйкес білім алушыларды тамақтандыруды ұйымдастыру бойынша көрсетілетін қызметтерді сатып алуды жүзеге асыруды сұрайды.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Басшының қолы___________</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(тегін, атын, әкесінің атын (бар болса), лауазымын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 7-қосымша</w:t>
            </w:r>
          </w:p>
        </w:tc>
      </w:tr>
    </w:tbl>
    <w:bookmarkStart w:name="z468" w:id="440"/>
    <w:p>
      <w:pPr>
        <w:spacing w:after="0"/>
        <w:ind w:left="0"/>
        <w:jc w:val="left"/>
      </w:pPr>
      <w:r>
        <w:rPr>
          <w:rFonts w:ascii="Times New Roman"/>
          <w:b/>
          <w:i w:val="false"/>
          <w:color w:val="000000"/>
        </w:rPr>
        <w:t xml:space="preserve"> Қатысуға шақыру</w:t>
      </w:r>
    </w:p>
    <w:bookmarkEnd w:id="440"/>
    <w:p>
      <w:pPr>
        <w:spacing w:after="0"/>
        <w:ind w:left="0"/>
        <w:jc w:val="both"/>
      </w:pPr>
      <w:r>
        <w:rPr>
          <w:rFonts w:ascii="Times New Roman"/>
          <w:b w:val="false"/>
          <w:i w:val="false"/>
          <w:color w:val="000000"/>
          <w:sz w:val="28"/>
        </w:rPr>
        <w:t>
      Құрметті қатысушы (әлеуетті өнім берушінің атауы).</w:t>
      </w:r>
    </w:p>
    <w:p>
      <w:pPr>
        <w:spacing w:after="0"/>
        <w:ind w:left="0"/>
        <w:jc w:val="both"/>
      </w:pPr>
      <w:r>
        <w:rPr>
          <w:rFonts w:ascii="Times New Roman"/>
          <w:b w:val="false"/>
          <w:i w:val="false"/>
          <w:color w:val="000000"/>
          <w:sz w:val="28"/>
        </w:rPr>
        <w:t>
      Сіз веб-портал арқылы тамақтануды ұйымдастыру бойынша көрсетілетін қызметтерді, тауарларды сатып алуға қатысуға (шақыру №, шақыру атауы) шақырылдыңыз.</w:t>
      </w:r>
    </w:p>
    <w:p>
      <w:pPr>
        <w:spacing w:after="0"/>
        <w:ind w:left="0"/>
        <w:jc w:val="both"/>
      </w:pPr>
      <w:r>
        <w:rPr>
          <w:rFonts w:ascii="Times New Roman"/>
          <w:b w:val="false"/>
          <w:i w:val="false"/>
          <w:color w:val="000000"/>
          <w:sz w:val="28"/>
        </w:rPr>
        <w:t>
      Шақыруды қарау үшін сілтеме (шақыруға сілтеме) бойынша жүріңіз.</w:t>
      </w:r>
    </w:p>
    <w:p>
      <w:pPr>
        <w:spacing w:after="0"/>
        <w:ind w:left="0"/>
        <w:jc w:val="both"/>
      </w:pPr>
      <w:r>
        <w:rPr>
          <w:rFonts w:ascii="Times New Roman"/>
          <w:b w:val="false"/>
          <w:i w:val="false"/>
          <w:color w:val="000000"/>
          <w:sz w:val="28"/>
        </w:rPr>
        <w:t>
      Егер жоғарыда көрсетілген сілтеме ашылмаса, оны алмасу буферіне көшіріп алыңыз да браузердің мекенжай жолына қойыңыз және "Енгізуді" басыңыз.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 xml:space="preserve">қағидаларына 8-қосымша </w:t>
            </w:r>
          </w:p>
        </w:tc>
      </w:tr>
    </w:tbl>
    <w:bookmarkStart w:name="z470" w:id="441"/>
    <w:p>
      <w:pPr>
        <w:spacing w:after="0"/>
        <w:ind w:left="0"/>
        <w:jc w:val="left"/>
      </w:pPr>
      <w:r>
        <w:rPr>
          <w:rFonts w:ascii="Times New Roman"/>
          <w:b/>
          <w:i w:val="false"/>
          <w:color w:val="000000"/>
        </w:rPr>
        <w:t xml:space="preserve"> Тауар(лар)ды қабылдау-тапсыру актісі</w:t>
      </w:r>
    </w:p>
    <w:bookmarkEnd w:id="441"/>
    <w:p>
      <w:pPr>
        <w:spacing w:after="0"/>
        <w:ind w:left="0"/>
        <w:jc w:val="both"/>
      </w:pPr>
      <w:r>
        <w:rPr>
          <w:rFonts w:ascii="Times New Roman"/>
          <w:b w:val="false"/>
          <w:i w:val="false"/>
          <w:color w:val="000000"/>
          <w:sz w:val="28"/>
        </w:rPr>
        <w:t>
      №__ "___"_____20_____ж.</w:t>
      </w:r>
    </w:p>
    <w:p>
      <w:pPr>
        <w:spacing w:after="0"/>
        <w:ind w:left="0"/>
        <w:jc w:val="both"/>
      </w:pPr>
      <w:r>
        <w:rPr>
          <w:rFonts w:ascii="Times New Roman"/>
          <w:b w:val="false"/>
          <w:i w:val="false"/>
          <w:color w:val="000000"/>
          <w:sz w:val="28"/>
        </w:rPr>
        <w:t>
      Құжаттың нөмірі* қол қою күні *</w:t>
      </w:r>
    </w:p>
    <w:p>
      <w:pPr>
        <w:spacing w:after="0"/>
        <w:ind w:left="0"/>
        <w:jc w:val="both"/>
      </w:pPr>
      <w:r>
        <w:rPr>
          <w:rFonts w:ascii="Times New Roman"/>
          <w:b w:val="false"/>
          <w:i w:val="false"/>
          <w:color w:val="000000"/>
          <w:sz w:val="28"/>
        </w:rPr>
        <w:t>
      (тапсырыс беруші актіні қабылдаған күнін және уақытын тіркейді)</w:t>
      </w:r>
    </w:p>
    <w:p>
      <w:pPr>
        <w:spacing w:after="0"/>
        <w:ind w:left="0"/>
        <w:jc w:val="both"/>
      </w:pPr>
      <w:r>
        <w:rPr>
          <w:rFonts w:ascii="Times New Roman"/>
          <w:b w:val="false"/>
          <w:i w:val="false"/>
          <w:color w:val="000000"/>
          <w:sz w:val="28"/>
        </w:rPr>
        <w:t>
      Осы акт төменде қол қойылған Өнім берішінің атынан _____________, (Өнім беруші) берілгені, ал (Өнім берушінің атауы*) 20 __ жылғы "__"________ № __ 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w:t>
      </w:r>
    </w:p>
    <w:p>
      <w:pPr>
        <w:spacing w:after="0"/>
        <w:ind w:left="0"/>
        <w:jc w:val="both"/>
      </w:pPr>
      <w:r>
        <w:rPr>
          <w:rFonts w:ascii="Times New Roman"/>
          <w:b w:val="false"/>
          <w:i w:val="false"/>
          <w:color w:val="000000"/>
          <w:sz w:val="28"/>
        </w:rPr>
        <w:t>
      (Тапсырыс берушінің атауы*)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924"/>
        <w:gridCol w:w="924"/>
        <w:gridCol w:w="2803"/>
        <w:gridCol w:w="924"/>
        <w:gridCol w:w="924"/>
        <w:gridCol w:w="3952"/>
        <w:gridCol w:w="9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беру орны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(зауыттық) нөмірі (болған жағдайда)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 оның ішінде ҚҚС/ҚҚС есепке алмағанда</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Шартқа сәйкес осы акт бойынша тауар(лар)дың құны ____________________(цифрмен, әріппен жазылады) теңгені құрайды, оның ішінде ҚҚС/ҚҚС есепке алмағанда**,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940"/>
        <w:gridCol w:w="1508"/>
        <w:gridCol w:w="2"/>
        <w:gridCol w:w="1194"/>
        <w:gridCol w:w="455"/>
        <w:gridCol w:w="1353"/>
        <w:gridCol w:w="562"/>
        <w:gridCol w:w="191"/>
        <w:gridCol w:w="1920"/>
        <w:gridCol w:w="1049"/>
        <w:gridCol w:w="960"/>
        <w:gridCol w:w="722"/>
        <w:gridCol w:w="78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жеткізу мерзімін өткізіп не міндеттемелерін тиісінше орындамағаны (ішінара орындамағаны) үшін тұрақсыздық айыбының (айыппұл, өсімпұл)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 бойынша өнім беруші жүргізген нақты шығыстар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етiлетiн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құжаттардың электрондық көшірмелерінің тізбесі (болған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193"/>
        <w:gridCol w:w="1194"/>
        <w:gridCol w:w="751"/>
        <w:gridCol w:w="1792"/>
        <w:gridCol w:w="960"/>
        <w:gridCol w:w="751"/>
        <w:gridCol w:w="1082"/>
        <w:gridCol w:w="851"/>
        <w:gridCol w:w="1279"/>
        <w:gridCol w:w="1279"/>
      </w:tblGrid>
      <w:tr>
        <w:trPr>
          <w:trHeight w:val="3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сатып алу веб-порталында автоматты түрде толтырылады;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***тапсырыс беруші толтырады.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 xml:space="preserve">қағидаларына 9-қосымша </w:t>
            </w:r>
          </w:p>
        </w:tc>
      </w:tr>
    </w:tbl>
    <w:bookmarkStart w:name="z472" w:id="442"/>
    <w:p>
      <w:pPr>
        <w:spacing w:after="0"/>
        <w:ind w:left="0"/>
        <w:jc w:val="left"/>
      </w:pPr>
      <w:r>
        <w:rPr>
          <w:rFonts w:ascii="Times New Roman"/>
          <w:b/>
          <w:i w:val="false"/>
          <w:color w:val="000000"/>
        </w:rPr>
        <w:t xml:space="preserve"> Көрсетілген қызмет актісі</w:t>
      </w:r>
    </w:p>
    <w:bookmarkEnd w:id="442"/>
    <w:p>
      <w:pPr>
        <w:spacing w:after="0"/>
        <w:ind w:left="0"/>
        <w:jc w:val="both"/>
      </w:pPr>
      <w:r>
        <w:rPr>
          <w:rFonts w:ascii="Times New Roman"/>
          <w:b w:val="false"/>
          <w:i w:val="false"/>
          <w:color w:val="000000"/>
          <w:sz w:val="28"/>
        </w:rPr>
        <w:t>
      №__ "___"_____20_____ж.</w:t>
      </w:r>
    </w:p>
    <w:p>
      <w:pPr>
        <w:spacing w:after="0"/>
        <w:ind w:left="0"/>
        <w:jc w:val="both"/>
      </w:pPr>
      <w:r>
        <w:rPr>
          <w:rFonts w:ascii="Times New Roman"/>
          <w:b w:val="false"/>
          <w:i w:val="false"/>
          <w:color w:val="000000"/>
          <w:sz w:val="28"/>
        </w:rPr>
        <w:t>
      Құжаттың нөмірі* қол қою күні *</w:t>
      </w:r>
    </w:p>
    <w:p>
      <w:pPr>
        <w:spacing w:after="0"/>
        <w:ind w:left="0"/>
        <w:jc w:val="both"/>
      </w:pPr>
      <w:r>
        <w:rPr>
          <w:rFonts w:ascii="Times New Roman"/>
          <w:b w:val="false"/>
          <w:i w:val="false"/>
          <w:color w:val="000000"/>
          <w:sz w:val="28"/>
        </w:rPr>
        <w:t>
      (тапсырыс беруші актіні қабылдаған күнін және уақытын тіркейді)</w:t>
      </w:r>
    </w:p>
    <w:p>
      <w:pPr>
        <w:spacing w:after="0"/>
        <w:ind w:left="0"/>
        <w:jc w:val="both"/>
      </w:pPr>
      <w:r>
        <w:rPr>
          <w:rFonts w:ascii="Times New Roman"/>
          <w:b w:val="false"/>
          <w:i w:val="false"/>
          <w:color w:val="000000"/>
          <w:sz w:val="28"/>
        </w:rPr>
        <w:t>
      Осы акті төменде қол қойылған Өнім берішінің атынан _____________, (Өнім беруші) орындалуы, ал (Өнім берушінің атауы*) 20 __ жылғы "__"________ № __ _________ шартқа (және қосымша келісімге) (шарттың (және қосымша келісімнің) атауы, күні және нөмірі*) сәйкес тапсырыс берушінің өкілі атынан __________________________ (Тапсырыс беруші)</w:t>
      </w:r>
    </w:p>
    <w:p>
      <w:pPr>
        <w:spacing w:after="0"/>
        <w:ind w:left="0"/>
        <w:jc w:val="both"/>
      </w:pPr>
      <w:r>
        <w:rPr>
          <w:rFonts w:ascii="Times New Roman"/>
          <w:b w:val="false"/>
          <w:i w:val="false"/>
          <w:color w:val="000000"/>
          <w:sz w:val="28"/>
        </w:rPr>
        <w:t>
      (Тапсырыс берушінің атауы*) қабылдағаны жөнінде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197"/>
        <w:gridCol w:w="1197"/>
        <w:gridCol w:w="1197"/>
        <w:gridCol w:w="1197"/>
        <w:gridCol w:w="5117"/>
        <w:gridCol w:w="119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туралы мәліметтер**</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 оның ішінде ҚҚС/ҚҚС есепке алмағанда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Шартқа сәйкес осы акт бойынша көрсетілген қызметтердің құны ____________________(цифрмен, әріппен жазылады) теңгені құрайды, оның ішінде ҚҚС/ҚҚС есепке алмағанда**,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984"/>
        <w:gridCol w:w="525"/>
        <w:gridCol w:w="525"/>
        <w:gridCol w:w="528"/>
        <w:gridCol w:w="2"/>
        <w:gridCol w:w="1249"/>
        <w:gridCol w:w="476"/>
        <w:gridCol w:w="626"/>
        <w:gridCol w:w="4"/>
        <w:gridCol w:w="800"/>
        <w:gridCol w:w="563"/>
        <w:gridCol w:w="439"/>
        <w:gridCol w:w="1602"/>
        <w:gridCol w:w="13"/>
        <w:gridCol w:w="885"/>
        <w:gridCol w:w="811"/>
        <w:gridCol w:w="584"/>
        <w:gridCol w:w="2"/>
        <w:gridCol w:w="996"/>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берішінің өкілдері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қолданылуынан бастап төлем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актіленгендердің сомасы***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 мерзімін өткізіп не міндеттемелерін тиісінше орындамаған (ішінара орындамаған) үшін тұрақсыздық айыбының (айыппұл, өсімпұл)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сыныптамасының коды: Бағдарлама/Кіші бағдарлама/Ерекшелік***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көрсетілген қызметтер***</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бірлік үшін баға, теңге*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аудару талап етiлетiн сома***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Қосымшасы: құжаттардың электрондық көшірмелерінің тізбесі (болған жағдайда өнім беруші/тапсырыс беруші тіркеп отырады)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193"/>
        <w:gridCol w:w="1194"/>
        <w:gridCol w:w="751"/>
        <w:gridCol w:w="1792"/>
        <w:gridCol w:w="960"/>
        <w:gridCol w:w="751"/>
        <w:gridCol w:w="1082"/>
        <w:gridCol w:w="851"/>
        <w:gridCol w:w="1279"/>
        <w:gridCol w:w="1279"/>
      </w:tblGrid>
      <w:tr>
        <w:trPr>
          <w:trHeight w:val="3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атауы*</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БСК*</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берішінің өкілдері***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қабылдау үшін жауапты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Ресімдеудің дұрыстығына жауапты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сатып алу веб-порталында автоматты түрде толтырылады;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***тапсырыс беруші толтырады.</w:t>
      </w:r>
    </w:p>
    <w:p>
      <w:pPr>
        <w:spacing w:after="0"/>
        <w:ind w:left="0"/>
        <w:jc w:val="both"/>
      </w:pPr>
      <w:r>
        <w:rPr>
          <w:rFonts w:ascii="Times New Roman"/>
          <w:b w:val="false"/>
          <w:i w:val="false"/>
          <w:color w:val="000000"/>
          <w:sz w:val="28"/>
        </w:rPr>
        <w:t>
      Аббревиатураларды таратып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24 мамырдағы</w:t>
            </w:r>
            <w:r>
              <w:br/>
            </w:r>
            <w:r>
              <w:rPr>
                <w:rFonts w:ascii="Times New Roman"/>
                <w:b w:val="false"/>
                <w:i w:val="false"/>
                <w:color w:val="000000"/>
                <w:sz w:val="20"/>
              </w:rPr>
              <w:t>№ 231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көрсетілетін</w:t>
            </w:r>
            <w:r>
              <w:br/>
            </w:r>
            <w:r>
              <w:rPr>
                <w:rFonts w:ascii="Times New Roman"/>
                <w:b w:val="false"/>
                <w:i w:val="false"/>
                <w:color w:val="000000"/>
                <w:sz w:val="20"/>
              </w:rPr>
              <w:t>қызметтерді, тауарларды,</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етумен байланысты</w:t>
            </w:r>
            <w:r>
              <w:br/>
            </w:r>
            <w:r>
              <w:rPr>
                <w:rFonts w:ascii="Times New Roman"/>
                <w:b w:val="false"/>
                <w:i w:val="false"/>
                <w:color w:val="000000"/>
                <w:sz w:val="20"/>
              </w:rPr>
              <w:t>тауарларды жосықсыз</w:t>
            </w:r>
            <w:r>
              <w:br/>
            </w:r>
            <w:r>
              <w:rPr>
                <w:rFonts w:ascii="Times New Roman"/>
                <w:b w:val="false"/>
                <w:i w:val="false"/>
                <w:color w:val="000000"/>
                <w:sz w:val="20"/>
              </w:rPr>
              <w:t>берушілердің (әлеуетті</w:t>
            </w:r>
            <w:r>
              <w:br/>
            </w:r>
            <w:r>
              <w:rPr>
                <w:rFonts w:ascii="Times New Roman"/>
                <w:b w:val="false"/>
                <w:i w:val="false"/>
                <w:color w:val="000000"/>
                <w:sz w:val="20"/>
              </w:rPr>
              <w:t>берушілердің) тізбесін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етумен байланысты тауарларды жосықсыз берушілердің (әлеуетті өнім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
        <w:gridCol w:w="885"/>
        <w:gridCol w:w="981"/>
        <w:gridCol w:w="1303"/>
        <w:gridCol w:w="440"/>
        <w:gridCol w:w="6153"/>
        <w:gridCol w:w="2386"/>
      </w:tblGrid>
      <w:tr>
        <w:trPr>
          <w:trHeight w:val="30" w:hRule="atLeast"/>
        </w:trPr>
        <w:tc>
          <w:tcPr>
            <w:tcW w:w="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Жосықсыз өнім беруші (әлеуетті өнім беруші)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конкурс туралы мәліметтер</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 (әлеуетті өнім берушіні) жосықсыз берушілер (әлеуетті өнім берушілер) тізбесіне қосу негіздемесі, сот шешімінің күшіне енген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(әлеуетті өнім берушінің) атауы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(әлеуетті өнім берушінің) орналасқан жері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 бизнес-сәйкестендiру нөмiрi</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қорытындысын шығару күні</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қызметтердің, тауарлардың,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етумен байланысты тауарлардың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