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4d60" w14:textId="eaa4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Ақжайық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38-2 шешімі. Батыс Қазақстан облысының Әділет департаментінде 2020 жылғы 14 қаңтарда № 5974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Ақжайық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49 069 мың теңге:</w:t>
      </w:r>
    </w:p>
    <w:bookmarkEnd w:id="2"/>
    <w:bookmarkStart w:name="z6" w:id="3"/>
    <w:p>
      <w:pPr>
        <w:spacing w:after="0"/>
        <w:ind w:left="0"/>
        <w:jc w:val="both"/>
      </w:pPr>
      <w:r>
        <w:rPr>
          <w:rFonts w:ascii="Times New Roman"/>
          <w:b w:val="false"/>
          <w:i w:val="false"/>
          <w:color w:val="000000"/>
          <w:sz w:val="28"/>
        </w:rPr>
        <w:t>
      салықтық түсімдер – 7 271 мың теңге;</w:t>
      </w:r>
    </w:p>
    <w:bookmarkEnd w:id="3"/>
    <w:bookmarkStart w:name="z7" w:id="4"/>
    <w:p>
      <w:pPr>
        <w:spacing w:after="0"/>
        <w:ind w:left="0"/>
        <w:jc w:val="both"/>
      </w:pPr>
      <w:r>
        <w:rPr>
          <w:rFonts w:ascii="Times New Roman"/>
          <w:b w:val="false"/>
          <w:i w:val="false"/>
          <w:color w:val="000000"/>
          <w:sz w:val="28"/>
        </w:rPr>
        <w:t>
      салықтық емес түсімдер – 500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41 298 мың теңге;</w:t>
      </w:r>
    </w:p>
    <w:bookmarkEnd w:id="6"/>
    <w:bookmarkStart w:name="z10" w:id="7"/>
    <w:p>
      <w:pPr>
        <w:spacing w:after="0"/>
        <w:ind w:left="0"/>
        <w:jc w:val="both"/>
      </w:pPr>
      <w:r>
        <w:rPr>
          <w:rFonts w:ascii="Times New Roman"/>
          <w:b w:val="false"/>
          <w:i w:val="false"/>
          <w:color w:val="000000"/>
          <w:sz w:val="28"/>
        </w:rPr>
        <w:t>
      2) шығындар – 50 155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- 1 086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1 086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1 086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24.11.2020 </w:t>
      </w:r>
      <w:r>
        <w:rPr>
          <w:rFonts w:ascii="Times New Roman"/>
          <w:b w:val="false"/>
          <w:i w:val="false"/>
          <w:color w:val="000000"/>
          <w:sz w:val="28"/>
        </w:rPr>
        <w:t>№ 47-2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Ақжайық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2019 жылғы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Ақжайық ауылдық округінің бюджетіне аудандық бюджеттен берілетін субвенциялар түсімдерінің сомасы 37 948 мың теңге ескерілсін.</w:t>
      </w:r>
    </w:p>
    <w:bookmarkEnd w:id="20"/>
    <w:p>
      <w:pPr>
        <w:spacing w:after="0"/>
        <w:ind w:left="0"/>
        <w:jc w:val="both"/>
      </w:pPr>
      <w:r>
        <w:rPr>
          <w:rFonts w:ascii="Times New Roman"/>
          <w:b w:val="false"/>
          <w:i w:val="false"/>
          <w:color w:val="000000"/>
          <w:sz w:val="28"/>
        </w:rPr>
        <w:t>
      3-1. 2020 жылға арналған Ақжайық ауылдық округінің бюджетінде жоғары тұрған бюджеттен бөлінетін нысаналы трансферттердің түсімдері 3 350 мың теңге жалпы сомасында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Теректі аудандық мәслихатының 23.07.2020 </w:t>
      </w:r>
      <w:r>
        <w:rPr>
          <w:rFonts w:ascii="Times New Roman"/>
          <w:b w:val="false"/>
          <w:i w:val="false"/>
          <w:color w:val="000000"/>
          <w:sz w:val="28"/>
        </w:rPr>
        <w:t>№ 43-2</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Теректі аудандық мәслихатының 28.09.2020 </w:t>
      </w:r>
      <w:r>
        <w:rPr>
          <w:rFonts w:ascii="Times New Roman"/>
          <w:b w:val="false"/>
          <w:i w:val="false"/>
          <w:color w:val="000000"/>
          <w:sz w:val="28"/>
        </w:rPr>
        <w:t>№ 45-3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28.09.2020 </w:t>
      </w:r>
      <w:r>
        <w:rPr>
          <w:rFonts w:ascii="Times New Roman"/>
          <w:b w:val="false"/>
          <w:i w:val="false"/>
          <w:color w:val="000000"/>
          <w:sz w:val="28"/>
        </w:rPr>
        <w:t>№ 45-3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38-2</w:t>
            </w:r>
            <w:r>
              <w:br/>
            </w:r>
            <w:r>
              <w:rPr>
                <w:rFonts w:ascii="Times New Roman"/>
                <w:b w:val="false"/>
                <w:i w:val="false"/>
                <w:color w:val="000000"/>
                <w:sz w:val="20"/>
              </w:rPr>
              <w:t>шешіміне 1- қосымша</w:t>
            </w:r>
          </w:p>
        </w:tc>
      </w:tr>
    </w:tbl>
    <w:bookmarkStart w:name="z32" w:id="26"/>
    <w:p>
      <w:pPr>
        <w:spacing w:after="0"/>
        <w:ind w:left="0"/>
        <w:jc w:val="left"/>
      </w:pPr>
      <w:r>
        <w:rPr>
          <w:rFonts w:ascii="Times New Roman"/>
          <w:b/>
          <w:i w:val="false"/>
          <w:color w:val="000000"/>
        </w:rPr>
        <w:t xml:space="preserve"> 2020 жылға арналған Ақжайық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20.12.2020 </w:t>
      </w:r>
      <w:r>
        <w:rPr>
          <w:rFonts w:ascii="Times New Roman"/>
          <w:b w:val="false"/>
          <w:i w:val="false"/>
          <w:color w:val="ff0000"/>
          <w:sz w:val="28"/>
        </w:rPr>
        <w:t>№ 48-6</w:t>
      </w:r>
      <w:r>
        <w:rPr>
          <w:rFonts w:ascii="Times New Roman"/>
          <w:b w:val="false"/>
          <w:i w:val="false"/>
          <w:color w:val="ff0000"/>
          <w:sz w:val="28"/>
        </w:rPr>
        <w:t xml:space="preserve"> шешімімен (01.01.2020 бастап қолданысқа енгізіледі).</w:t>
      </w:r>
    </w:p>
    <w:bookmarkStart w:name="z33"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қаңтардағы №38-2</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8"/>
    <w:p>
      <w:pPr>
        <w:spacing w:after="0"/>
        <w:ind w:left="0"/>
        <w:jc w:val="left"/>
      </w:pPr>
      <w:r>
        <w:rPr>
          <w:rFonts w:ascii="Times New Roman"/>
          <w:b/>
          <w:i w:val="false"/>
          <w:color w:val="000000"/>
        </w:rPr>
        <w:t xml:space="preserve"> 2021 жылға арналған Ақжайық ауылдық округінің бюджеті</w:t>
      </w:r>
    </w:p>
    <w:bookmarkEnd w:id="28"/>
    <w:bookmarkStart w:name="z36"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қаңтардағы №38-2</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30"/>
    <w:p>
      <w:pPr>
        <w:spacing w:after="0"/>
        <w:ind w:left="0"/>
        <w:jc w:val="left"/>
      </w:pPr>
      <w:r>
        <w:rPr>
          <w:rFonts w:ascii="Times New Roman"/>
          <w:b/>
          <w:i w:val="false"/>
          <w:color w:val="000000"/>
        </w:rPr>
        <w:t xml:space="preserve"> 2022 жылға арналған Ақжайық ауылдық округінің бюджеті</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