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b517" w14:textId="031b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30 шілдедегі № 178 қаулысы. Батыс Қазақстан облысының Әділет департаментінде 2020 жылғы 3 тамызда № 6331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жер қатынастары басқармасы" мемлекеттік мекемесі (Ж.И.Ашықпаев)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бірінші орынбасары М.Н.Манкеевке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қаулысына 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жылы 30 маусымдағы №160 "Батыс Қазақстан облысы бойынша жер қатынастары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№3980 тіркелген, 2015 жылы 28 тамызда "Әділет" ақпараттық-құқықтық жүйесінде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2015 жылы 18 тамыздағы №216 "Геология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№4048 тіркелген, 2015 жылы 1 қазанда "Орал өңірі" газетінде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2015 жылы 9 қарашадағы №333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№4169 тіркелген, 2016 жылы 21 қаңтарда "Әділет" ақпараттық-құқықтық жүйесінде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2016 жылы 1 наурыздағы №48 "Батыс Қазақстан облысы әкімдігінің 2015 жылы 30 маусымдағы №160 "Батыс Қазақстан облысы бойынша жер қатынастары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№4327 тіркелген, 2016 жылы 18 сәуірде "Әділет" ақпараттық-құқықтық жүйесінде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атыс Қазақстан облысы әкімдігінің 2016 жылы 24 маусымдағы №189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№4488 тіркелген, 2016 жылы 28 шілдеде Қазақстан Республикасы нормативтік құқықтық актілерінің эталондық бақылау банкінде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әкімдігінің 2016 жылы 24 маусымдағы №192 "Батыс Қазақстан облысы әкімдігінің 2015 жылы 9 қарашадағы №333 "Кең таралған пайдалы қазбаларды барлауға, өндіруге жер қойнауын пайдалану құқығының кепіл шартын тіркеу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№4497 тіркелген, 2016 жылы 10 тамызда "Әділет" ақпараттық-құқықтық жүйесінде жарияланған).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облысы әкімдігінің 2016 жылы 13 қыркүйектегі №274 "Батыс Қазақстан облысы әкімдігінің 2015 жылғы 18 тамыздағы №216 "Геология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№4562 тіркелген, 2016 жылы 13 қазанда Қазақстан Республикасы нормативтік құқықтық актілерінің эталондық бақылау банкінде жарияланған).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Батыс Қазақстан облысы әкімдігінің 2016 жылы 10 қарашадағы №333 "Батыс Қазақстан облысы әкімдігінің 2015 жылы 30 маусымдағы №160 "Батыс Қазақстан облысы бойынша жер қатынастары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№4616 тіркелген, 2016 жылы 22 желтоқсанда "Әділет" ақпараттық-құқықтық жүйесінде жарияланған).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Батыс Қазақстан облысы әкімдігінің 2017 жылы 29 желтоқсандағы №336 "Батыс Қазақстан облысы әкімдігінің 2015 жылы 30 маусымдағы №160 "Батыс Қазақстан облысы бойынша жер қатынастары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№5053 тіркелген, 2018 жылы 2 ақпанда Қазақстан Республикасы нормативтік құқықтық актілерінің эталондық бақылау банкінде жарияланған).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Батыс Қазақстан облысы әкімдігінің 2017 жылы 29 желтоқсандағы №337 "Жер қатынастары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№5054 тіркелген, 2018 жылы 2 ақпанда Қазақстан Республикасы нормативтік құқықтық актілерінің эталондық бақылау банкінде жарияланған).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Батыс Қазақстан облысы әкімдігінің 2018 жылы 16 мамырдағы №115 "Батыс Қазақстан облысы әкімдігінің 2017 жылы 29 желтоқсандағы №337 "Жер қатынастары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№5228 тіркелген, 2018 жылы 20 маусымда Қазақстан Республикасы нормативтік құқықтық актілерінің эталондық бақылау банкінде жарияланған).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Батыс Қазақстан облысы әкімдігінің 2018 жылы 28 желтоқсандағы №308 "Батыс Қазақстан облысы әкімдігінің 2015 жылы 18 тамыздағы №216 "Геология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№5499 тіркелген, 2019 жылы 17 қаңтарда Қазақстан Республикасы нормативтік құқықтық актілерінің эталондық бақылау банкінде жарияланған).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Батыс Қазақстан облысы әкімдігінің 2019 жылы 12 сәуірдегі №84 "Жер қатынастары саласындағы 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№5630 тіркелген, 2019 жылы 26 сәуірде Қазақстан Республикасы нормативтік құқықтық актілерінің эталондық бақылау банкінде жарияланған).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Батыс Қазақстан облысы әкімдігінің 2019 жылы 30 шілдедегі №181 "Батыс Қазақстан облысы әкімдігінің 2016 жылы 24 маусымдағы №189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№5753 тіркелген, 2019 жылы 15 тамызда Қазақстан Республикасы нормативтік құқықтық актілерінің эталондық бақылау банкінде жарияланған).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Батыс Қазақстан облысы әкімдігінің 2019 жылы 30 шілдедегі №182 "Батыс Қазақстан облысы әкімдігінің 2015 жылы 30 маусымдағы №160 "Батыс Қазақстан облысы бойынша жер қатынастары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№5757 тіркелген, 2019 жылы 16 тамызда Қазақстан Республикасы нормативтік құқықтық актілерінің эталондық бақылау банкінде жарияланған).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Батыс Қазақстан облысы әкімдігінің 2019 жылы 4 қазандағы №251 "Батыс Қазақстан облысы әкімдігінің 2015 жылы 18 тамыздағы №216 "Геология саласындағы мемлекеттік көрсетілетін қызметтер регламенттерін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№5810 тіркелген, 2019 жылы 14 қазанда Қазақстан Республикасы нормативтік құқықтық актілерінің эталондық бақылау банкінде жарияланған).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Батыс Қазақстан облысы әкімдігінің 2019 жылы 29 қазандағы №276 "Батыс Қазақстан облысы әкімдігінің 2015 жылы 9 қарашадағы №333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№5850 тіркелген, 2019 жылы 31 қазанда Қазақстан Республикасы нормативтік құқықтық актілерінің эталондық бақылау банкінде жарияланған).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