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b6af" w14:textId="b9db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Екпін ауылдық округінің бюджеті туралы" Тарбағатай аудандық маслихатының 2020 жылғы 13 қаңтардағы № 51-4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53-4 шешімі. Шығыс Қазақстан облысының Әділет департаментінде 2020 жылғы 17 сәуірде № 6944 болып тіркелді. Күші жойылды - Шығыс Қазақстан облысы Тарбағатай аудандық мәслихатының 2020 жылғы 30 желтоқсандағы № 67-4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Екпін ауылдық округінің бюджеті туралы" Тарбағатай аудандық мәслихатының 2020 жылғы 13 қаңтардағы № 51-4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6675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24 874,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3 753,0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21 121,0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24 874,0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Екпін ауылдық округ бюджетіне аудандық бюджеттен – 2 256,0 мың теңге көлемінде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51-4 шешімге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