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8f08" w14:textId="e5b8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Қабанбай ауылдық округінің бюджеті туралы" Тарбағатай аудандық маслихатының 2020 жылғы 13 қаңтардағы № 51-7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53-7 шешімі. Шығыс Қазақстан облысының Әділет департаментінде 2020 жылғы 17 сәуірде № 6935 болып тіркелді. Күші жойылды - Шығыс Қазақстан облысы Тарбағатай аудандық мәслихатының 2020 жылғы 30 желтоқсандағы № 67-7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Қабанбай ауылдық округінің бюджеті туралы" Тарбағатай аудандық мәслихатының 2020 жылғы 13 қаңтардағы № 51-7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6662 нөмірімен тіркелген, Қазақстан Республикасы нормативтік құқықтық актілерінің электрондық түрдегі Эталондық бақылау банкінде 2020 жылғы 30 қантар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30 797, 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5 384,0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25 246,0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31 624,8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- 827,8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827,8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Қабанбай ауылдық округ бюджетіне аудандық бюджеттен – 8 902,0 мың теңге көлемінде нысаналы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827,8 мың теңге бюджет қаражатының пайдаланатын қалдықтары осы шешімнің 5 – қосымшасына сәйкес бөлінсін.";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51-7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