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9cbe" w14:textId="b309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77/5-VI шешімі. Шығыс Қазақстан облысының Әділет департаментінде 2020 жылғы 29 желтоқсанда № 8081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Никольск ауылдық округінің бюджетінде аудандық бюджеттен 16536,0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Никольск ауылдық округінің бюджетінде облыстық бюджеттен 1000,0 мың теңге сомада трансферттер көлемі көзделсін.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Никольск ауылдық округінің бюджетінде аудандық бюджеттен 22119,0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Никольск ауылдық округінің бюджеті туралы" Алтай ауданының мәслихатының 2020 жылғы 5 қаңтардағы № 61/12-VI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6521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69/11-VI "2020- 2022 жылдарға арналған Никольск ауылдық округінің бюджеті туралы" Алтай ауданының мәслихатының 2020 жылғы 5 қантардағы № 61/12-VI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7302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73/7-VI "2020- 2022 жылдарға арналған Никольск ауылдық округінің бюджеті туралы" Алтай ауданының мәслихатының 2020 жылғы 5 қантардағы № 61/12-VI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7948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