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6bc98" w14:textId="206bc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42/352-VI "2020-2022 жылдарға арналған Жарма ауданы Бірлікшіл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23 қарашадағы № 52/515-VI шешімі. Шығыс Қазақстан облысының Әділет департаментінде 2020 жылғы 30 қарашада № 7890 болып тіркелді. Күші жойылды - Шығыс Қазақстан облысы Жарма аудандық мәслихатының 2020 жылғы 30 желтоқсандағы № 53/541-VI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 53/541-VI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2-7 тармағына, Жарма аудандық мәслихатының 2020 жылғы 9 қарашадағы № 52/493-VI "Жарма аудандық мәслихатының 2019 жылғы 27 желтоқсандағы № 41/333-VI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7837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 42/352-VI "2020-2022 жылдарға арналған Жарма ауданы Бірлікшіл ауылдық округінің бюджеті туралы" (нормативтік құқықтық актілерді мемлекеттік тіркеу Тізілімінде № 6646 болып тіркелген, Қазақстан Республикасы нормативтік құқықтық актілерінің электрондық түрдегі эталондық бақылау банкінде 2020 жылғы 5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Әуезов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17247,4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1076,4 мың теңге;</w:t>
      </w:r>
    </w:p>
    <w:bookmarkEnd w:id="5"/>
    <w:bookmarkStart w:name="z13" w:id="6"/>
    <w:p>
      <w:pPr>
        <w:spacing w:after="0"/>
        <w:ind w:left="0"/>
        <w:jc w:val="both"/>
      </w:pPr>
      <w:r>
        <w:rPr>
          <w:rFonts w:ascii="Times New Roman"/>
          <w:b w:val="false"/>
          <w:i w:val="false"/>
          <w:color w:val="000000"/>
          <w:sz w:val="28"/>
        </w:rPr>
        <w:t>
      салықтық емес түсімдер – 60,0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16111,0 мың теңге;</w:t>
      </w:r>
    </w:p>
    <w:bookmarkEnd w:id="8"/>
    <w:bookmarkStart w:name="z16" w:id="9"/>
    <w:p>
      <w:pPr>
        <w:spacing w:after="0"/>
        <w:ind w:left="0"/>
        <w:jc w:val="both"/>
      </w:pPr>
      <w:r>
        <w:rPr>
          <w:rFonts w:ascii="Times New Roman"/>
          <w:b w:val="false"/>
          <w:i w:val="false"/>
          <w:color w:val="000000"/>
          <w:sz w:val="28"/>
        </w:rPr>
        <w:t>
      2) шығындар – 17247,4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5"/>
    <w:bookmarkStart w:name="z23" w:id="16"/>
    <w:p>
      <w:pPr>
        <w:spacing w:after="0"/>
        <w:ind w:left="0"/>
        <w:jc w:val="both"/>
      </w:pPr>
      <w:r>
        <w:rPr>
          <w:rFonts w:ascii="Times New Roman"/>
          <w:b w:val="false"/>
          <w:i w:val="false"/>
          <w:color w:val="000000"/>
          <w:sz w:val="28"/>
        </w:rPr>
        <w:t>
      5) бюджет тапшылығы (профицииті) – 0,0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0,0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Жарма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23 қарашасы </w:t>
            </w:r>
            <w:r>
              <w:br/>
            </w:r>
            <w:r>
              <w:rPr>
                <w:rFonts w:ascii="Times New Roman"/>
                <w:b w:val="false"/>
                <w:i w:val="false"/>
                <w:color w:val="000000"/>
                <w:sz w:val="20"/>
              </w:rPr>
              <w:t xml:space="preserve">№ 52/515-VI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42/352-VI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Бірлікшіл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17 247,4</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1 076,4</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17 247,4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14 882,4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14 882,4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14 882,4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14 580,4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