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f45c" w14:textId="251f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Дмитриевка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46-6-VI шешімі. Шығыс Қазақстан облысының Әділет департаментінде 2020 жылғы 20 қаңтарда № 6624 болып тіркелді. Күші жойылды - Шығыс Қазақстан облысы Бородулиха аудандық мәслихатының 2021 жылғы 19 қаңтардағы № 2-6-VII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2-6-VII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Дмитриевка ауылдық округ бюджетіне аудандық бюджеттен берілетін бюджеттік субвенцияның көлемі 17708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