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61e5" w14:textId="7a86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Мыңбұлақ ауылдық округі Ай ауылы Ай көшесінің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Мыңбұлақ ауылдық округінің әкімінің 2020 жылғы 20 желтоқсандағы № 1 шешімі. Шығыс Қазақстан облысының Әділет департаментінде 2020 жылғы 20 желтоқсанда № 7991 болып тіркелді. Күші жойылды-Абай облысы Аягөз ауданы Мыңбұлақ ауылдық округінің әкімінің 2022 жылғы 1 қыркүйектегі № 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жойылды-Абай облысы Аягөз ауданы Мыңбұлақ ауылдық округінің әкімінің 01.09.2022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аудандық аумақтық бас мемлекеттік ветеринариялық инспектордың 2020 жылғы 02 желтоқсандағы № 349 ұсынысы негізінде, Мыңбұлақ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бруцеллез ауруының шығуына байланысты Аягөз ауданы Мыңбұлақ ауылдық округі Ай ауылы Ай көшесінің аумағына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Мыңбұлақ ауылдық округі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