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5123" w14:textId="5905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Катонқарағай ауданы Үлкен Нарын ауылынан батысқа қарай 0,8 км жерде орналасқан жер учаскесі тұстамасындағы Сурка өзенінің (оң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21 желтоқсандағы № 438 қаулысы. Шығыс Қазақстан облысының Әділет департаментінде 2020 жылғы 23 желтоқсанда № 8012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Катонқарағай ауданы Үлкен Нарын ауылынан батысқа қарай 0,8 км жерде орналасқан жер учаскесі тұстамасындағы Сурка өзенінің (оң жағалау)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Катонқарағай ауданы Үлкен Нарын ауылынан батысқа қарай 0,8 км жерде орналасқан жер учаскесі тұстамасындағы Сурка өзенінің (оң жағалау)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Катонқарағай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 438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Катонқарағай ауданы Үлкен Нарын ауылынан батысқа қарай 0,8 км жерде орналасқан жер учаскесі тұстамасындағы Сурка өзенінің (оң жағалау) су қорғау аймағы мен су қорғау белдеуі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1796"/>
        <w:gridCol w:w="1797"/>
        <w:gridCol w:w="1587"/>
        <w:gridCol w:w="1797"/>
        <w:gridCol w:w="1797"/>
        <w:gridCol w:w="1170"/>
      </w:tblGrid>
      <w:tr>
        <w:trPr>
          <w:trHeight w:val="30" w:hRule="atLeast"/>
        </w:trPr>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Сурка өзені (оң жағалау)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аймағымен су қорғау белдеуінің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