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38f" w14:textId="237f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коммуналдық қалдықтардың түзілу және жинақталу нормаларын және тұрмыстық қатты қалдықтарын жинау, әкету және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23 маусымдағы № 33-167-VI шешiмi. Түркістан облысының Әдiлет департаментiнде 2020 жылғы 7 шілдеде № 5698 болып тiркелдi. Күші жойылды - Түркістан облысы Жетісай аудандық мәслихатының 2022 жылғы 30 қарашадағы № 26-168-VII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30.11.2022 № 26-168-VII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10030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 бойынша коммуналдық қалдықтардың түзілу және жинақталу нормалары 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ауданыны бойынша тұрмыстық қатты қалдықтарын жинау, әкету және көму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"Жетісай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Жетісай аудандық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33-167-VI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Үйлер: жайлы жайлы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33-167-VI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 бойынша тұрмыстық қатты қалдықтарын жинау, әкету және көму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жинау, әкету және көму тарифі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Тұрғын/1айда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Тұрғын/1айда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 тарифі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