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ef166b" w14:textId="aef166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Қызылқоға ауданы бойынша 2020-2021 жылдарға арналған жайылымдарды басқару және оларды пайдалану жоспарын бекіту туралы</w:t>
      </w:r>
    </w:p>
    <w:p>
      <w:pPr>
        <w:spacing w:after="0"/>
        <w:ind w:left="0"/>
        <w:jc w:val="both"/>
      </w:pPr>
      <w:r>
        <w:rPr>
          <w:rFonts w:ascii="Times New Roman"/>
          <w:b w:val="false"/>
          <w:i w:val="false"/>
          <w:color w:val="000000"/>
          <w:sz w:val="28"/>
        </w:rPr>
        <w:t>Атырау облысы Қызылқоға аудандық мәслихатының 2020 жылғы 14 желтоқсандағы № LХІ-3 шешімі. Атырау облысының Әділет департаментінде 2020 жылғы 29 желтоқсанда № 4856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6-бабына</w:t>
      </w:r>
      <w:r>
        <w:rPr>
          <w:rFonts w:ascii="Times New Roman"/>
          <w:b w:val="false"/>
          <w:i w:val="false"/>
          <w:color w:val="000000"/>
          <w:sz w:val="28"/>
        </w:rPr>
        <w:t xml:space="preserve"> және "Жайылымдар туралы" Қазақстан Республикасының 2017 жылғы 20 ақпандағы Заңының </w:t>
      </w:r>
      <w:r>
        <w:rPr>
          <w:rFonts w:ascii="Times New Roman"/>
          <w:b w:val="false"/>
          <w:i w:val="false"/>
          <w:color w:val="000000"/>
          <w:sz w:val="28"/>
        </w:rPr>
        <w:t>8-бабына</w:t>
      </w:r>
      <w:r>
        <w:rPr>
          <w:rFonts w:ascii="Times New Roman"/>
          <w:b w:val="false"/>
          <w:i w:val="false"/>
          <w:color w:val="000000"/>
          <w:sz w:val="28"/>
        </w:rPr>
        <w:t xml:space="preserve"> сәйкес, Қызылқоға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Қызылқоға ауданы бойынша 2020-2021 жылдарға арналған жайылымдарды басқару және оларды пайдалану жоспары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6" w:id="2"/>
    <w:p>
      <w:pPr>
        <w:spacing w:after="0"/>
        <w:ind w:left="0"/>
        <w:jc w:val="both"/>
      </w:pPr>
      <w:r>
        <w:rPr>
          <w:rFonts w:ascii="Times New Roman"/>
          <w:b w:val="false"/>
          <w:i w:val="false"/>
          <w:color w:val="000000"/>
          <w:sz w:val="28"/>
        </w:rPr>
        <w:t>
      2. Осы шешімнің орындалуын бақылау аудандық мәслихаттың бюджет, қаржы, экономика, кәсіпкерлікті дамыту, аграрлық мәселелер және экология жөніндегі тұрақты комиссияға (А. Баймуратова) жүктелсін.</w:t>
      </w:r>
    </w:p>
    <w:bookmarkEnd w:id="2"/>
    <w:bookmarkStart w:name="z7" w:id="3"/>
    <w:p>
      <w:pPr>
        <w:spacing w:after="0"/>
        <w:ind w:left="0"/>
        <w:jc w:val="both"/>
      </w:pPr>
      <w:r>
        <w:rPr>
          <w:rFonts w:ascii="Times New Roman"/>
          <w:b w:val="false"/>
          <w:i w:val="false"/>
          <w:color w:val="000000"/>
          <w:sz w:val="28"/>
        </w:rPr>
        <w:t>
      3.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мәслихаттың LXI сессия</w:t>
            </w:r>
            <w:r>
              <w:br/>
            </w:r>
            <w:r>
              <w:rPr>
                <w:rFonts w:ascii="Times New Roman"/>
                <w:b w:val="false"/>
                <w:i/>
                <w:color w:val="000000"/>
                <w:sz w:val="20"/>
              </w:rPr>
              <w:t>төрағасының міндетін атқарушы,</w:t>
            </w:r>
            <w:r>
              <w:br/>
            </w:r>
            <w:r>
              <w:rPr>
                <w:rFonts w:ascii="Times New Roman"/>
                <w:b w:val="false"/>
                <w:i/>
                <w:color w:val="000000"/>
                <w:sz w:val="20"/>
              </w:rPr>
              <w:t xml:space="preserve"> 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Бейсқали</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Қызылқоға аудандық мәслихатының 2020 жылғы 14 желтоқсандағы № LXI-3 шешіміне қосымша</w:t>
            </w:r>
          </w:p>
        </w:tc>
      </w:tr>
    </w:tbl>
    <w:bookmarkStart w:name="z10" w:id="4"/>
    <w:p>
      <w:pPr>
        <w:spacing w:after="0"/>
        <w:ind w:left="0"/>
        <w:jc w:val="left"/>
      </w:pPr>
      <w:r>
        <w:rPr>
          <w:rFonts w:ascii="Times New Roman"/>
          <w:b/>
          <w:i w:val="false"/>
          <w:color w:val="000000"/>
        </w:rPr>
        <w:t xml:space="preserve"> Қызылқоға ауданы бойынша 2020-2021 жылдарға арналған жайылымдарды басқару және оларды пайдалану жөніндегі жоспары</w:t>
      </w:r>
    </w:p>
    <w:bookmarkEnd w:id="4"/>
    <w:bookmarkStart w:name="z11" w:id="5"/>
    <w:p>
      <w:pPr>
        <w:spacing w:after="0"/>
        <w:ind w:left="0"/>
        <w:jc w:val="both"/>
      </w:pPr>
      <w:r>
        <w:rPr>
          <w:rFonts w:ascii="Times New Roman"/>
          <w:b w:val="false"/>
          <w:i w:val="false"/>
          <w:color w:val="000000"/>
          <w:sz w:val="28"/>
        </w:rPr>
        <w:t xml:space="preserve">
      Осы Қызылқоға ауданы бойынша 2020-2021 жылдарға арналған жайылымдарды басқару және оларды пайдалану жөніндегі жоспар (бұдан әрі - Жоспар) Қазақстан Республикасының 2017 жылғы 20 ақпандағы </w:t>
      </w:r>
      <w:r>
        <w:rPr>
          <w:rFonts w:ascii="Times New Roman"/>
          <w:b w:val="false"/>
          <w:i w:val="false"/>
          <w:color w:val="000000"/>
          <w:sz w:val="28"/>
        </w:rPr>
        <w:t>"Жайылымдар туралы"</w:t>
      </w:r>
      <w:r>
        <w:rPr>
          <w:rFonts w:ascii="Times New Roman"/>
          <w:b w:val="false"/>
          <w:i w:val="false"/>
          <w:color w:val="000000"/>
          <w:sz w:val="28"/>
        </w:rPr>
        <w:t xml:space="preserve"> 2001 жылғы 23 қаңтардағы </w:t>
      </w:r>
      <w:r>
        <w:rPr>
          <w:rFonts w:ascii="Times New Roman"/>
          <w:b w:val="false"/>
          <w:i w:val="false"/>
          <w:color w:val="000000"/>
          <w:sz w:val="28"/>
        </w:rPr>
        <w:t>"Қазақстан Республикасындағы жергілікті мемлекеттік мемлекеттік басқару және өзін-өзі басқару туралы"</w:t>
      </w:r>
      <w:r>
        <w:rPr>
          <w:rFonts w:ascii="Times New Roman"/>
          <w:b w:val="false"/>
          <w:i w:val="false"/>
          <w:color w:val="000000"/>
          <w:sz w:val="28"/>
        </w:rPr>
        <w:t xml:space="preserve"> Заңдарына, Қазақстан Республикасы Премьер-Министрінің орынбасары – Қазақстан Республикасы Ауыл шаруашылығы министрінің 2017 жылғы 24 сәуірдегі № 173 "Жайылымдарды ұтымды пайдалану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актілердің мемлекеттік тіркеу тізілімінде № 15090 тіркелген), Қазақстан Республикасы Ауыл шаруашылығы министрінің 2015 жылғы 14 сәуірдегі № 3-3/332 "Жайылымдардың жалпы алаңына түсетін жүктеменің шекті рұқсат етілетін нормасын бекіту туралы" (нормативтік құқықтық актілердің мемлекеттік тіркеу тізілімінде № 11064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w:t>
      </w:r>
    </w:p>
    <w:bookmarkEnd w:id="5"/>
    <w:bookmarkStart w:name="z12" w:id="6"/>
    <w:p>
      <w:pPr>
        <w:spacing w:after="0"/>
        <w:ind w:left="0"/>
        <w:jc w:val="both"/>
      </w:pPr>
      <w:r>
        <w:rPr>
          <w:rFonts w:ascii="Times New Roman"/>
          <w:b w:val="false"/>
          <w:i w:val="false"/>
          <w:color w:val="000000"/>
          <w:sz w:val="28"/>
        </w:rPr>
        <w:t>
      Жоспар жайылымдарды ұтымды пайдалану, жемшөпке қажеттілікті тұрақты қамтамасыз ету және жайылымдардың тозу процестерін болғызбау мақсатында қабылданады.</w:t>
      </w:r>
    </w:p>
    <w:bookmarkEnd w:id="6"/>
    <w:bookmarkStart w:name="z13" w:id="7"/>
    <w:p>
      <w:pPr>
        <w:spacing w:after="0"/>
        <w:ind w:left="0"/>
        <w:jc w:val="both"/>
      </w:pPr>
      <w:r>
        <w:rPr>
          <w:rFonts w:ascii="Times New Roman"/>
          <w:b w:val="false"/>
          <w:i w:val="false"/>
          <w:color w:val="000000"/>
          <w:sz w:val="28"/>
        </w:rPr>
        <w:t>
      Жоспар мазмұны:</w:t>
      </w:r>
    </w:p>
    <w:bookmarkEnd w:id="7"/>
    <w:bookmarkStart w:name="z14" w:id="8"/>
    <w:p>
      <w:pPr>
        <w:spacing w:after="0"/>
        <w:ind w:left="0"/>
        <w:jc w:val="both"/>
      </w:pPr>
      <w:r>
        <w:rPr>
          <w:rFonts w:ascii="Times New Roman"/>
          <w:b w:val="false"/>
          <w:i w:val="false"/>
          <w:color w:val="000000"/>
          <w:sz w:val="28"/>
        </w:rPr>
        <w:t>
      1) құқық белгілейтін құжаттар негізінде жер санаттары, жер учаскелерінің меншік иелері және жер пайдаланушылар бөлінісінде әкімшілік - аумақтық бірлік аумағында жайылымдардың орналасу схемасы (картасы) осы жоспардың 1-9 қосымшасына сәйкес;</w:t>
      </w:r>
    </w:p>
    <w:bookmarkEnd w:id="8"/>
    <w:bookmarkStart w:name="z15" w:id="9"/>
    <w:p>
      <w:pPr>
        <w:spacing w:after="0"/>
        <w:ind w:left="0"/>
        <w:jc w:val="both"/>
      </w:pPr>
      <w:r>
        <w:rPr>
          <w:rFonts w:ascii="Times New Roman"/>
          <w:b w:val="false"/>
          <w:i w:val="false"/>
          <w:color w:val="000000"/>
          <w:sz w:val="28"/>
        </w:rPr>
        <w:t>
      2) жайылым айналымдарының қолайлы схемалары осы жоспардың 10-18 қосымшасына сәйкес;</w:t>
      </w:r>
    </w:p>
    <w:bookmarkEnd w:id="9"/>
    <w:bookmarkStart w:name="z16" w:id="10"/>
    <w:p>
      <w:pPr>
        <w:spacing w:after="0"/>
        <w:ind w:left="0"/>
        <w:jc w:val="both"/>
      </w:pPr>
      <w:r>
        <w:rPr>
          <w:rFonts w:ascii="Times New Roman"/>
          <w:b w:val="false"/>
          <w:i w:val="false"/>
          <w:color w:val="000000"/>
          <w:sz w:val="28"/>
        </w:rPr>
        <w:t>
      3) жайылымдардың, оның ішінде маусымдық жайылымдардың сыртқы және ішкі шекаралары мен алаңдары, жайылымдық инфрақұрылым объектілері белгіленген картасы осы жоспардың 19-27 қосымшасына сәйкес;</w:t>
      </w:r>
    </w:p>
    <w:bookmarkEnd w:id="10"/>
    <w:bookmarkStart w:name="z17" w:id="11"/>
    <w:p>
      <w:pPr>
        <w:spacing w:after="0"/>
        <w:ind w:left="0"/>
        <w:jc w:val="both"/>
      </w:pPr>
      <w:r>
        <w:rPr>
          <w:rFonts w:ascii="Times New Roman"/>
          <w:b w:val="false"/>
          <w:i w:val="false"/>
          <w:color w:val="000000"/>
          <w:sz w:val="28"/>
        </w:rPr>
        <w:t>
      4)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схемасы осы жоспардың 28-36 қосымшасына сәйкес;</w:t>
      </w:r>
    </w:p>
    <w:bookmarkEnd w:id="11"/>
    <w:bookmarkStart w:name="z18" w:id="12"/>
    <w:p>
      <w:pPr>
        <w:spacing w:after="0"/>
        <w:ind w:left="0"/>
        <w:jc w:val="both"/>
      </w:pPr>
      <w:r>
        <w:rPr>
          <w:rFonts w:ascii="Times New Roman"/>
          <w:b w:val="false"/>
          <w:i w:val="false"/>
          <w:color w:val="000000"/>
          <w:sz w:val="28"/>
        </w:rPr>
        <w:t>
      5)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 осы жоспардың 37-45 қосымшасына сәйкес;</w:t>
      </w:r>
    </w:p>
    <w:bookmarkEnd w:id="12"/>
    <w:bookmarkStart w:name="z19" w:id="13"/>
    <w:p>
      <w:pPr>
        <w:spacing w:after="0"/>
        <w:ind w:left="0"/>
        <w:jc w:val="both"/>
      </w:pPr>
      <w:r>
        <w:rPr>
          <w:rFonts w:ascii="Times New Roman"/>
          <w:b w:val="false"/>
          <w:i w:val="false"/>
          <w:color w:val="000000"/>
          <w:sz w:val="28"/>
        </w:rPr>
        <w:t>
      6) ауыл,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 осы жоспардың 46-54 қосымшасына сәйкес;</w:t>
      </w:r>
    </w:p>
    <w:bookmarkEnd w:id="13"/>
    <w:bookmarkStart w:name="z20" w:id="14"/>
    <w:p>
      <w:pPr>
        <w:spacing w:after="0"/>
        <w:ind w:left="0"/>
        <w:jc w:val="both"/>
      </w:pPr>
      <w:r>
        <w:rPr>
          <w:rFonts w:ascii="Times New Roman"/>
          <w:b w:val="false"/>
          <w:i w:val="false"/>
          <w:color w:val="000000"/>
          <w:sz w:val="28"/>
        </w:rPr>
        <w:t>
      7) ауыл шаруашылығы жануарларын жаюдың және айдаудың маусымдық маршруттарын белгілейтін жайылымдарды пайдалану жөніндегі күнтізбелік графигі осы Жоспардың 55 қосымшасына сәйкес.</w:t>
      </w:r>
    </w:p>
    <w:bookmarkEnd w:id="14"/>
    <w:bookmarkStart w:name="z21" w:id="15"/>
    <w:p>
      <w:pPr>
        <w:spacing w:after="0"/>
        <w:ind w:left="0"/>
        <w:jc w:val="both"/>
      </w:pPr>
      <w:r>
        <w:rPr>
          <w:rFonts w:ascii="Times New Roman"/>
          <w:b w:val="false"/>
          <w:i w:val="false"/>
          <w:color w:val="000000"/>
          <w:sz w:val="28"/>
        </w:rPr>
        <w:t>
      Жоспар жайылымдарды геоботаникалық зерттеп-қараудың жай-күйі туралы мәліметтер, ауыл шаруашылығы жануарлары мал басының саны туралы деректер, шалғайдағы жайылымдарда жаю үшін ауыл шаруашылығы жануарларының мал басын қалыптастыру туралы мәліметтер, екпе және аридтік жайылымдарда ауыл шаруашылығы жануарларын жаю ерекшеліктері, мемлекеттік органдар, жеке және (немесе) заңды тұлғалар берген өзге де деректер ескеріле отырып қабылданды.</w:t>
      </w:r>
    </w:p>
    <w:bookmarkEnd w:id="15"/>
    <w:bookmarkStart w:name="z22" w:id="16"/>
    <w:p>
      <w:pPr>
        <w:spacing w:after="0"/>
        <w:ind w:left="0"/>
        <w:jc w:val="both"/>
      </w:pPr>
      <w:r>
        <w:rPr>
          <w:rFonts w:ascii="Times New Roman"/>
          <w:b w:val="false"/>
          <w:i w:val="false"/>
          <w:color w:val="000000"/>
          <w:sz w:val="28"/>
        </w:rPr>
        <w:t>
      Әкімшілік-аумақтық бөлініс бойынша Қызылқоға ауданында 10 ауылдық округтер, 16 ауылдық елді-мекендер орналасқан.</w:t>
      </w:r>
    </w:p>
    <w:bookmarkEnd w:id="16"/>
    <w:bookmarkStart w:name="z23" w:id="17"/>
    <w:p>
      <w:pPr>
        <w:spacing w:after="0"/>
        <w:ind w:left="0"/>
        <w:jc w:val="both"/>
      </w:pPr>
      <w:r>
        <w:rPr>
          <w:rFonts w:ascii="Times New Roman"/>
          <w:b w:val="false"/>
          <w:i w:val="false"/>
          <w:color w:val="000000"/>
          <w:sz w:val="28"/>
        </w:rPr>
        <w:t xml:space="preserve">
      Қызылқоға ауданының жалпы көлемі 2 474 275 гектарды құрайды. </w:t>
      </w:r>
    </w:p>
    <w:bookmarkEnd w:id="17"/>
    <w:bookmarkStart w:name="z24" w:id="18"/>
    <w:p>
      <w:pPr>
        <w:spacing w:after="0"/>
        <w:ind w:left="0"/>
        <w:jc w:val="both"/>
      </w:pPr>
      <w:r>
        <w:rPr>
          <w:rFonts w:ascii="Times New Roman"/>
          <w:b w:val="false"/>
          <w:i w:val="false"/>
          <w:color w:val="000000"/>
          <w:sz w:val="28"/>
        </w:rPr>
        <w:t xml:space="preserve">
      Қызылқоға ауданының жайылымдарды геоботаникалық зерттеп-қарау негізінде жайылым айналымдарының схемасы Қызылқоға ауданы әкімдігінің 2018 жылғы 19 қарашадағы №313 </w:t>
      </w:r>
      <w:r>
        <w:rPr>
          <w:rFonts w:ascii="Times New Roman"/>
          <w:b w:val="false"/>
          <w:i w:val="false"/>
          <w:color w:val="000000"/>
          <w:sz w:val="28"/>
        </w:rPr>
        <w:t>қаулысымен</w:t>
      </w:r>
      <w:r>
        <w:rPr>
          <w:rFonts w:ascii="Times New Roman"/>
          <w:b w:val="false"/>
          <w:i w:val="false"/>
          <w:color w:val="000000"/>
          <w:sz w:val="28"/>
        </w:rPr>
        <w:t xml:space="preserve"> бекітіліп, Атырау облысы Әділет департаментінде 2018 жылы 10 желтоқсанда нормативтік құқықтық актілерді тіркеу тізілімінде №4286 болып тіркелді.</w:t>
      </w:r>
    </w:p>
    <w:bookmarkEnd w:id="18"/>
    <w:bookmarkStart w:name="z25" w:id="19"/>
    <w:p>
      <w:pPr>
        <w:spacing w:after="0"/>
        <w:ind w:left="0"/>
        <w:jc w:val="both"/>
      </w:pPr>
      <w:r>
        <w:rPr>
          <w:rFonts w:ascii="Times New Roman"/>
          <w:b w:val="false"/>
          <w:i w:val="false"/>
          <w:color w:val="000000"/>
          <w:sz w:val="28"/>
        </w:rPr>
        <w:t>
      Аудан бойынша ауылдық округтерде 10 мал дәрігерлік пункті бар.</w:t>
      </w:r>
    </w:p>
    <w:bookmarkEnd w:id="19"/>
    <w:bookmarkStart w:name="z26" w:id="20"/>
    <w:p>
      <w:pPr>
        <w:spacing w:after="0"/>
        <w:ind w:left="0"/>
        <w:jc w:val="both"/>
      </w:pPr>
      <w:r>
        <w:rPr>
          <w:rFonts w:ascii="Times New Roman"/>
          <w:b w:val="false"/>
          <w:i w:val="false"/>
          <w:color w:val="000000"/>
          <w:sz w:val="28"/>
        </w:rPr>
        <w:t>
      Қызылқоға ауданында 31888 бас мүйізді ірі қара, 131882 бас ұсақ мүйізді мал, 14548 бас жылқы, 1726 бас түйе саналады.</w:t>
      </w:r>
    </w:p>
    <w:bookmarkEnd w:id="20"/>
    <w:bookmarkStart w:name="z27" w:id="21"/>
    <w:p>
      <w:pPr>
        <w:spacing w:after="0"/>
        <w:ind w:left="0"/>
        <w:jc w:val="both"/>
      </w:pPr>
      <w:r>
        <w:rPr>
          <w:rFonts w:ascii="Times New Roman"/>
          <w:b w:val="false"/>
          <w:i w:val="false"/>
          <w:color w:val="000000"/>
          <w:sz w:val="28"/>
        </w:rPr>
        <w:t>
      Аудан көлемі шөл-шөлейтті аймақ зонасына жатады. Топырағы ащы, ылғалы аз, жері сорлы. Өсетін шөптер негізінен жусан, жусан-бүйіргенді, сұр-жусанды және жусан тұқымдастар, ащы жерлерге көкпек, ебелек, бұйырғын, адыраспан өссе, құмды жерлерге қияқ, еркек, қияқ боз, селеу тағы да басқа шөптер өседі. Кей жылдары, көктем ылғалды, жылы болғанда сәуірдің ортасынан бастап эфемерлер (мортық, қоңырбас, сіңбірік, мысық құйрық) сияқты шөптер өсе бастайды. Бұл шөптер бір, бір жарым айларда қурай бастайды.</w:t>
      </w:r>
    </w:p>
    <w:bookmarkEnd w:id="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Қызылқоға ауданы бойынша 2020-2021 жылдарға арналған жайылымдарды басқару және оларды пайдалану жөніндегі Жоспарға 1 қосымша</w:t>
            </w:r>
          </w:p>
        </w:tc>
      </w:tr>
    </w:tbl>
    <w:bookmarkStart w:name="z29" w:id="22"/>
    <w:p>
      <w:pPr>
        <w:spacing w:after="0"/>
        <w:ind w:left="0"/>
        <w:jc w:val="left"/>
      </w:pPr>
      <w:r>
        <w:rPr>
          <w:rFonts w:ascii="Times New Roman"/>
          <w:b/>
          <w:i w:val="false"/>
          <w:color w:val="000000"/>
        </w:rPr>
        <w:t xml:space="preserve"> Қызылқоға ауданы, Жангелдин ауылдық округінің (Миялы ауылын қоса алғанда) құқық белгілейтін құжаттар негізінде жер санаттары, жер учаскелерінің меншік иелері және жер пайдаланушылар бөлінісінде әкімшілік - аумақтық бірлік аумағында жайылымдардың орналасу Схемасы (картасы)</w:t>
      </w:r>
    </w:p>
    <w:bookmarkEnd w:id="22"/>
    <w:bookmarkStart w:name="z30" w:id="23"/>
    <w:p>
      <w:pPr>
        <w:spacing w:after="0"/>
        <w:ind w:left="0"/>
        <w:jc w:val="both"/>
      </w:pPr>
      <w:r>
        <w:rPr>
          <w:rFonts w:ascii="Times New Roman"/>
          <w:b w:val="false"/>
          <w:i w:val="false"/>
          <w:color w:val="000000"/>
          <w:sz w:val="28"/>
        </w:rPr>
        <w:t xml:space="preserve">
      </w:t>
      </w:r>
    </w:p>
    <w:bookmarkEnd w:id="23"/>
    <w:p>
      <w:pPr>
        <w:spacing w:after="0"/>
        <w:ind w:left="0"/>
        <w:jc w:val="both"/>
      </w:pPr>
      <w:r>
        <w:drawing>
          <wp:inline distT="0" distB="0" distL="0" distR="0">
            <wp:extent cx="6375400" cy="920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375400" cy="920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Қызылқоға ауданы бойынша 2020-2021 жылдарға арналған жайылымдарды басқару және оларды пайдалану жөніндегі Жоспарға 2 қосымша</w:t>
            </w:r>
          </w:p>
        </w:tc>
      </w:tr>
    </w:tbl>
    <w:bookmarkStart w:name="z32" w:id="24"/>
    <w:p>
      <w:pPr>
        <w:spacing w:after="0"/>
        <w:ind w:left="0"/>
        <w:jc w:val="left"/>
      </w:pPr>
      <w:r>
        <w:rPr>
          <w:rFonts w:ascii="Times New Roman"/>
          <w:b/>
          <w:i w:val="false"/>
          <w:color w:val="000000"/>
        </w:rPr>
        <w:t xml:space="preserve"> Қызылқоға ауданы, Ойыл ауылдық округінің құқық белгілейтін құжаттар негізінде жер санаттары, жер учаскелерінің меншік иелері және жер пайдаланушылар бөлінісінде әкімшілік - аумақтық бірлік аумағында жайылымдардың орналасу Схемасы (картасы)</w:t>
      </w:r>
    </w:p>
    <w:bookmarkEnd w:id="24"/>
    <w:bookmarkStart w:name="z33" w:id="25"/>
    <w:p>
      <w:pPr>
        <w:spacing w:after="0"/>
        <w:ind w:left="0"/>
        <w:jc w:val="both"/>
      </w:pPr>
      <w:r>
        <w:rPr>
          <w:rFonts w:ascii="Times New Roman"/>
          <w:b w:val="false"/>
          <w:i w:val="false"/>
          <w:color w:val="000000"/>
          <w:sz w:val="28"/>
        </w:rPr>
        <w:t xml:space="preserve">
      </w:t>
      </w:r>
    </w:p>
    <w:bookmarkEnd w:id="25"/>
    <w:p>
      <w:pPr>
        <w:spacing w:after="0"/>
        <w:ind w:left="0"/>
        <w:jc w:val="both"/>
      </w:pPr>
      <w:r>
        <w:drawing>
          <wp:inline distT="0" distB="0" distL="0" distR="0">
            <wp:extent cx="7404100" cy="932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404100" cy="932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Қызылқоға ауданы бойынша 2020-2021 жылдарға арналған жайылымдарды басқару және оларды пайдалану жөніндегі Жоспарға 3 қосымша</w:t>
            </w:r>
          </w:p>
        </w:tc>
      </w:tr>
    </w:tbl>
    <w:bookmarkStart w:name="z35" w:id="26"/>
    <w:p>
      <w:pPr>
        <w:spacing w:after="0"/>
        <w:ind w:left="0"/>
        <w:jc w:val="left"/>
      </w:pPr>
      <w:r>
        <w:rPr>
          <w:rFonts w:ascii="Times New Roman"/>
          <w:b/>
          <w:i w:val="false"/>
          <w:color w:val="000000"/>
        </w:rPr>
        <w:t xml:space="preserve"> Қызылқоға ауданы, Көздіғара ауылдық округінің құқық белгілейтін құжаттар негізінде жер санаттары, жер учаскелерінің меншік иелері және жер пайдаланушылар бөлінісінде әкімшілік - аумақтық бірлік аумағында жайылымдардың орналасу Схемасы (картасы)</w:t>
      </w:r>
    </w:p>
    <w:bookmarkEnd w:id="26"/>
    <w:bookmarkStart w:name="z36" w:id="27"/>
    <w:p>
      <w:pPr>
        <w:spacing w:after="0"/>
        <w:ind w:left="0"/>
        <w:jc w:val="both"/>
      </w:pPr>
      <w:r>
        <w:rPr>
          <w:rFonts w:ascii="Times New Roman"/>
          <w:b w:val="false"/>
          <w:i w:val="false"/>
          <w:color w:val="000000"/>
          <w:sz w:val="28"/>
        </w:rPr>
        <w:t xml:space="preserve">
      </w:t>
      </w:r>
    </w:p>
    <w:bookmarkEnd w:id="27"/>
    <w:p>
      <w:pPr>
        <w:spacing w:after="0"/>
        <w:ind w:left="0"/>
        <w:jc w:val="both"/>
      </w:pPr>
      <w:r>
        <w:drawing>
          <wp:inline distT="0" distB="0" distL="0" distR="0">
            <wp:extent cx="6515100" cy="951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515100" cy="951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Қызылқоға ауданы бойынша 2020-2021 жылдарға арналған жайылымдарды басқару және оларды пайдалану жөніндегі Жоспарға 4 қосымша</w:t>
            </w:r>
          </w:p>
        </w:tc>
      </w:tr>
    </w:tbl>
    <w:bookmarkStart w:name="z38" w:id="28"/>
    <w:p>
      <w:pPr>
        <w:spacing w:after="0"/>
        <w:ind w:left="0"/>
        <w:jc w:val="left"/>
      </w:pPr>
      <w:r>
        <w:rPr>
          <w:rFonts w:ascii="Times New Roman"/>
          <w:b/>
          <w:i w:val="false"/>
          <w:color w:val="000000"/>
        </w:rPr>
        <w:t xml:space="preserve"> Қызылқоға ауданы, Тасшағыл ауылдық округінің құқық белгілейтін құжаттар негізінде жер санаттары, жер учаскелерінің меншік иелері және жер пайдаланушылар бөлінісінде әкімшілік - аумақтық бірлік аумағында жайылымдардың орналасу Схемасы (картасы)</w:t>
      </w:r>
    </w:p>
    <w:bookmarkEnd w:id="28"/>
    <w:bookmarkStart w:name="z39" w:id="29"/>
    <w:p>
      <w:pPr>
        <w:spacing w:after="0"/>
        <w:ind w:left="0"/>
        <w:jc w:val="both"/>
      </w:pPr>
      <w:r>
        <w:rPr>
          <w:rFonts w:ascii="Times New Roman"/>
          <w:b w:val="false"/>
          <w:i w:val="false"/>
          <w:color w:val="000000"/>
          <w:sz w:val="28"/>
        </w:rPr>
        <w:t xml:space="preserve">
      </w:t>
      </w:r>
    </w:p>
    <w:bookmarkEnd w:id="29"/>
    <w:p>
      <w:pPr>
        <w:spacing w:after="0"/>
        <w:ind w:left="0"/>
        <w:jc w:val="both"/>
      </w:pPr>
      <w:r>
        <w:drawing>
          <wp:inline distT="0" distB="0" distL="0" distR="0">
            <wp:extent cx="6337300" cy="971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337300" cy="971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Қызылқоға ауданы бойынша 2020-2021 жылдарға арналған жайылымдарды басқару және оларды пайдалану жөніндегі Жоспарға 5 қосымша</w:t>
            </w:r>
          </w:p>
        </w:tc>
      </w:tr>
    </w:tbl>
    <w:bookmarkStart w:name="z41" w:id="30"/>
    <w:p>
      <w:pPr>
        <w:spacing w:after="0"/>
        <w:ind w:left="0"/>
        <w:jc w:val="left"/>
      </w:pPr>
      <w:r>
        <w:rPr>
          <w:rFonts w:ascii="Times New Roman"/>
          <w:b/>
          <w:i w:val="false"/>
          <w:color w:val="000000"/>
        </w:rPr>
        <w:t xml:space="preserve"> Қызылқоға ауданы, Жамбыл ауылдық округінің құқық белгілейтін құжаттар негізінде жер санаттары, жер учаскелерінің меншік иелері және жер пайдаланушылар бөлінісінде әкімшілік - аумақтық бірлік аумағында жайылымдардың орналасу Схемасы (картасы)</w:t>
      </w:r>
    </w:p>
    <w:bookmarkEnd w:id="30"/>
    <w:bookmarkStart w:name="z42" w:id="31"/>
    <w:p>
      <w:pPr>
        <w:spacing w:after="0"/>
        <w:ind w:left="0"/>
        <w:jc w:val="both"/>
      </w:pPr>
      <w:r>
        <w:rPr>
          <w:rFonts w:ascii="Times New Roman"/>
          <w:b w:val="false"/>
          <w:i w:val="false"/>
          <w:color w:val="000000"/>
          <w:sz w:val="28"/>
        </w:rPr>
        <w:t xml:space="preserve">
      </w:t>
      </w:r>
    </w:p>
    <w:bookmarkEnd w:id="31"/>
    <w:p>
      <w:pPr>
        <w:spacing w:after="0"/>
        <w:ind w:left="0"/>
        <w:jc w:val="both"/>
      </w:pPr>
      <w:r>
        <w:drawing>
          <wp:inline distT="0" distB="0" distL="0" distR="0">
            <wp:extent cx="6616700" cy="939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616700" cy="939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Қызылқоға ауданы бойынша 2020-2021 жылдарға арналған жайылымдарды басқару және оларды пайдалану жөніндегі Жоспарға 6 қосымша</w:t>
            </w:r>
          </w:p>
        </w:tc>
      </w:tr>
    </w:tbl>
    <w:bookmarkStart w:name="z44" w:id="32"/>
    <w:p>
      <w:pPr>
        <w:spacing w:after="0"/>
        <w:ind w:left="0"/>
        <w:jc w:val="left"/>
      </w:pPr>
      <w:r>
        <w:rPr>
          <w:rFonts w:ascii="Times New Roman"/>
          <w:b/>
          <w:i w:val="false"/>
          <w:color w:val="000000"/>
        </w:rPr>
        <w:t xml:space="preserve"> Қызылқоға ауданы, Қызылқоға ауылдық округінің құқық белгілейтін құжаттар негізінде жер санаттары, жер учаскелерінің меншік иелері және жер пайдаланушылар бөлінісінде әкімшілік - аумақтық бірлік аумағында жайылымдардың орналасу Схемасы (картасы)</w:t>
      </w:r>
    </w:p>
    <w:bookmarkEnd w:id="32"/>
    <w:bookmarkStart w:name="z45" w:id="33"/>
    <w:p>
      <w:pPr>
        <w:spacing w:after="0"/>
        <w:ind w:left="0"/>
        <w:jc w:val="both"/>
      </w:pPr>
      <w:r>
        <w:rPr>
          <w:rFonts w:ascii="Times New Roman"/>
          <w:b w:val="false"/>
          <w:i w:val="false"/>
          <w:color w:val="000000"/>
          <w:sz w:val="28"/>
        </w:rPr>
        <w:t xml:space="preserve">
      </w:t>
      </w:r>
    </w:p>
    <w:bookmarkEnd w:id="33"/>
    <w:p>
      <w:pPr>
        <w:spacing w:after="0"/>
        <w:ind w:left="0"/>
        <w:jc w:val="both"/>
      </w:pPr>
      <w:r>
        <w:drawing>
          <wp:inline distT="0" distB="0" distL="0" distR="0">
            <wp:extent cx="7810500" cy="956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956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Қызылқоға ауданы бойынша 2020-2021 жылдарға арналған жайылымдарды басқару және оларды пайдалану жөніндегі Жоспарға 7 қосымша</w:t>
            </w:r>
          </w:p>
        </w:tc>
      </w:tr>
    </w:tbl>
    <w:bookmarkStart w:name="z47" w:id="34"/>
    <w:p>
      <w:pPr>
        <w:spacing w:after="0"/>
        <w:ind w:left="0"/>
        <w:jc w:val="left"/>
      </w:pPr>
      <w:r>
        <w:rPr>
          <w:rFonts w:ascii="Times New Roman"/>
          <w:b/>
          <w:i w:val="false"/>
          <w:color w:val="000000"/>
        </w:rPr>
        <w:t xml:space="preserve"> Қызылқоға ауданы, Тайсойған ауылдық округінің құқық белгілейтін құжаттар негізінде жер санаттары, жер учаскелерінің меншік иелері және жер пайдаланушылар бөлінісінде әкімшілік - аумақтық бірлік аумағында жайылымдардың орналасу Схемасы (картасы)</w:t>
      </w:r>
    </w:p>
    <w:bookmarkEnd w:id="34"/>
    <w:bookmarkStart w:name="z48" w:id="35"/>
    <w:p>
      <w:pPr>
        <w:spacing w:after="0"/>
        <w:ind w:left="0"/>
        <w:jc w:val="both"/>
      </w:pPr>
      <w:r>
        <w:rPr>
          <w:rFonts w:ascii="Times New Roman"/>
          <w:b w:val="false"/>
          <w:i w:val="false"/>
          <w:color w:val="000000"/>
          <w:sz w:val="28"/>
        </w:rPr>
        <w:t xml:space="preserve">
      </w:t>
      </w:r>
    </w:p>
    <w:bookmarkEnd w:id="35"/>
    <w:p>
      <w:pPr>
        <w:spacing w:after="0"/>
        <w:ind w:left="0"/>
        <w:jc w:val="both"/>
      </w:pPr>
      <w:r>
        <w:drawing>
          <wp:inline distT="0" distB="0" distL="0" distR="0">
            <wp:extent cx="7810500" cy="836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836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Қызылқоға ауданы бойынша 2020-2021 жылдарға арналған жайылымдарды басқару және оларды пайдалану жөніндегі Жоспарға 8 қосымша</w:t>
            </w:r>
          </w:p>
        </w:tc>
      </w:tr>
    </w:tbl>
    <w:bookmarkStart w:name="z50" w:id="36"/>
    <w:p>
      <w:pPr>
        <w:spacing w:after="0"/>
        <w:ind w:left="0"/>
        <w:jc w:val="left"/>
      </w:pPr>
      <w:r>
        <w:rPr>
          <w:rFonts w:ascii="Times New Roman"/>
          <w:b/>
          <w:i w:val="false"/>
          <w:color w:val="000000"/>
        </w:rPr>
        <w:t xml:space="preserve"> Қызылқоға ауданы, Сағыз ауылдық округінің құқық белгілейтін құжаттар негізінде жер санаттары, жер учаскелерінің меншік иелері және жер пайдаланушылар бөлінісінде әкімшілік - аумақтық бірлік аумағында жайылымдардың орналасу Схемасы (картасы)</w:t>
      </w:r>
    </w:p>
    <w:bookmarkEnd w:id="36"/>
    <w:bookmarkStart w:name="z51" w:id="37"/>
    <w:p>
      <w:pPr>
        <w:spacing w:after="0"/>
        <w:ind w:left="0"/>
        <w:jc w:val="both"/>
      </w:pPr>
      <w:r>
        <w:rPr>
          <w:rFonts w:ascii="Times New Roman"/>
          <w:b w:val="false"/>
          <w:i w:val="false"/>
          <w:color w:val="000000"/>
          <w:sz w:val="28"/>
        </w:rPr>
        <w:t xml:space="preserve">
      </w:t>
      </w:r>
    </w:p>
    <w:bookmarkEnd w:id="37"/>
    <w:p>
      <w:pPr>
        <w:spacing w:after="0"/>
        <w:ind w:left="0"/>
        <w:jc w:val="both"/>
      </w:pPr>
      <w:r>
        <w:drawing>
          <wp:inline distT="0" distB="0" distL="0" distR="0">
            <wp:extent cx="7810500" cy="892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892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Қызылқоға ауданы бойынша 2020-2021 жылдарға арналған жайылымдарды басқару және оларды пайдалану жөніндегі Жоспарға 9 қосымша</w:t>
            </w:r>
          </w:p>
        </w:tc>
      </w:tr>
    </w:tbl>
    <w:bookmarkStart w:name="z53" w:id="38"/>
    <w:p>
      <w:pPr>
        <w:spacing w:after="0"/>
        <w:ind w:left="0"/>
        <w:jc w:val="left"/>
      </w:pPr>
      <w:r>
        <w:rPr>
          <w:rFonts w:ascii="Times New Roman"/>
          <w:b/>
          <w:i w:val="false"/>
          <w:color w:val="000000"/>
        </w:rPr>
        <w:t xml:space="preserve"> Қызылқоға ауданы, Мұқыр ауылдық округінің құқық белгілейтін құжаттар негізінде жер санаттары, жер учаскелерінің меншік иелері және жер пайдаланушылар бөлінісінде әкімшілік - аумақтық бірлік аумағында жайылымдардың орналасу Схемасы (картасы)</w:t>
      </w:r>
    </w:p>
    <w:bookmarkEnd w:id="38"/>
    <w:bookmarkStart w:name="z54" w:id="39"/>
    <w:p>
      <w:pPr>
        <w:spacing w:after="0"/>
        <w:ind w:left="0"/>
        <w:jc w:val="both"/>
      </w:pPr>
      <w:r>
        <w:rPr>
          <w:rFonts w:ascii="Times New Roman"/>
          <w:b w:val="false"/>
          <w:i w:val="false"/>
          <w:color w:val="000000"/>
          <w:sz w:val="28"/>
        </w:rPr>
        <w:t xml:space="preserve">
      </w:t>
      </w:r>
    </w:p>
    <w:bookmarkEnd w:id="39"/>
    <w:p>
      <w:pPr>
        <w:spacing w:after="0"/>
        <w:ind w:left="0"/>
        <w:jc w:val="both"/>
      </w:pPr>
      <w:r>
        <w:drawing>
          <wp:inline distT="0" distB="0" distL="0" distR="0">
            <wp:extent cx="7810500" cy="880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880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Қызылқоға ауданы бойынша 2020-2021 жылдарға арналған жайылымдарды басқару және оларды пайдалану жөніндегі Жоспарға 10 қосымша</w:t>
            </w:r>
          </w:p>
        </w:tc>
      </w:tr>
    </w:tbl>
    <w:bookmarkStart w:name="z56" w:id="40"/>
    <w:p>
      <w:pPr>
        <w:spacing w:after="0"/>
        <w:ind w:left="0"/>
        <w:jc w:val="left"/>
      </w:pPr>
      <w:r>
        <w:rPr>
          <w:rFonts w:ascii="Times New Roman"/>
          <w:b/>
          <w:i w:val="false"/>
          <w:color w:val="000000"/>
        </w:rPr>
        <w:t xml:space="preserve"> Қызылқоға ауданы, Жангелдин ауылдық округінің (Миялы ауылын қоса алғанда) жайылым айналымдарының қолайлы схемасы</w:t>
      </w:r>
    </w:p>
    <w:bookmarkEnd w:id="40"/>
    <w:bookmarkStart w:name="z57" w:id="41"/>
    <w:p>
      <w:pPr>
        <w:spacing w:after="0"/>
        <w:ind w:left="0"/>
        <w:jc w:val="both"/>
      </w:pPr>
      <w:r>
        <w:rPr>
          <w:rFonts w:ascii="Times New Roman"/>
          <w:b w:val="false"/>
          <w:i w:val="false"/>
          <w:color w:val="000000"/>
          <w:sz w:val="28"/>
        </w:rPr>
        <w:t xml:space="preserve">
      </w:t>
      </w:r>
    </w:p>
    <w:bookmarkEnd w:id="41"/>
    <w:p>
      <w:pPr>
        <w:spacing w:after="0"/>
        <w:ind w:left="0"/>
        <w:jc w:val="both"/>
      </w:pPr>
      <w:r>
        <w:drawing>
          <wp:inline distT="0" distB="0" distL="0" distR="0">
            <wp:extent cx="6273800" cy="990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6273800" cy="990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Қызылқоға ауданы бойынша 2020-2021 жылдарға арналған жайылымдарды басқару және оларды пайдалану жөніндегі Жоспарға 11 қосымша</w:t>
            </w:r>
          </w:p>
        </w:tc>
      </w:tr>
    </w:tbl>
    <w:bookmarkStart w:name="z59" w:id="42"/>
    <w:p>
      <w:pPr>
        <w:spacing w:after="0"/>
        <w:ind w:left="0"/>
        <w:jc w:val="left"/>
      </w:pPr>
      <w:r>
        <w:rPr>
          <w:rFonts w:ascii="Times New Roman"/>
          <w:b/>
          <w:i w:val="false"/>
          <w:color w:val="000000"/>
        </w:rPr>
        <w:t xml:space="preserve"> Қызылқоға ауданы, Ойыл ауылдық округінің жайылым айналымдарының қолайлы схемасы</w:t>
      </w:r>
    </w:p>
    <w:bookmarkEnd w:id="42"/>
    <w:bookmarkStart w:name="z60" w:id="43"/>
    <w:p>
      <w:pPr>
        <w:spacing w:after="0"/>
        <w:ind w:left="0"/>
        <w:jc w:val="both"/>
      </w:pPr>
      <w:r>
        <w:rPr>
          <w:rFonts w:ascii="Times New Roman"/>
          <w:b w:val="false"/>
          <w:i w:val="false"/>
          <w:color w:val="000000"/>
          <w:sz w:val="28"/>
        </w:rPr>
        <w:t xml:space="preserve">
      </w:t>
      </w:r>
    </w:p>
    <w:bookmarkEnd w:id="43"/>
    <w:p>
      <w:pPr>
        <w:spacing w:after="0"/>
        <w:ind w:left="0"/>
        <w:jc w:val="both"/>
      </w:pPr>
      <w:r>
        <w:drawing>
          <wp:inline distT="0" distB="0" distL="0" distR="0">
            <wp:extent cx="7404100" cy="930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404100" cy="930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Қызылқоға ауданы бойынша 2020-2021 жылдарға арналған жайылымдарды басқару және оларды пайдалану жөніндегі Жоспарға 12 қосымша</w:t>
            </w:r>
          </w:p>
        </w:tc>
      </w:tr>
    </w:tbl>
    <w:bookmarkStart w:name="z62" w:id="44"/>
    <w:p>
      <w:pPr>
        <w:spacing w:after="0"/>
        <w:ind w:left="0"/>
        <w:jc w:val="left"/>
      </w:pPr>
      <w:r>
        <w:rPr>
          <w:rFonts w:ascii="Times New Roman"/>
          <w:b/>
          <w:i w:val="false"/>
          <w:color w:val="000000"/>
        </w:rPr>
        <w:t xml:space="preserve"> Қызылқоға ауданы, Көздіғара ауылдық округінің жайылым айналымдарының қолайлы схемасы</w:t>
      </w:r>
    </w:p>
    <w:bookmarkEnd w:id="44"/>
    <w:bookmarkStart w:name="z63" w:id="45"/>
    <w:p>
      <w:pPr>
        <w:spacing w:after="0"/>
        <w:ind w:left="0"/>
        <w:jc w:val="both"/>
      </w:pPr>
      <w:r>
        <w:rPr>
          <w:rFonts w:ascii="Times New Roman"/>
          <w:b w:val="false"/>
          <w:i w:val="false"/>
          <w:color w:val="000000"/>
          <w:sz w:val="28"/>
        </w:rPr>
        <w:t xml:space="preserve">
      </w:t>
      </w:r>
    </w:p>
    <w:bookmarkEnd w:id="45"/>
    <w:p>
      <w:pPr>
        <w:spacing w:after="0"/>
        <w:ind w:left="0"/>
        <w:jc w:val="both"/>
      </w:pPr>
      <w:r>
        <w:drawing>
          <wp:inline distT="0" distB="0" distL="0" distR="0">
            <wp:extent cx="6515100" cy="990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6515100" cy="990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Қызылқоға ауданы бойынша 2020-2021 жылдарға арналған жайылымдарды басқару және оларды пайдалану жөніндегі Жоспарға 13 қосымша</w:t>
            </w:r>
          </w:p>
        </w:tc>
      </w:tr>
    </w:tbl>
    <w:bookmarkStart w:name="z65" w:id="46"/>
    <w:p>
      <w:pPr>
        <w:spacing w:after="0"/>
        <w:ind w:left="0"/>
        <w:jc w:val="left"/>
      </w:pPr>
      <w:r>
        <w:rPr>
          <w:rFonts w:ascii="Times New Roman"/>
          <w:b/>
          <w:i w:val="false"/>
          <w:color w:val="000000"/>
        </w:rPr>
        <w:t xml:space="preserve"> Қызылқоға ауданы, Тасшағыл ауылдық округінің жайылым айналымдарының қолайлы схемасы</w:t>
      </w:r>
    </w:p>
    <w:bookmarkEnd w:id="46"/>
    <w:bookmarkStart w:name="z66" w:id="47"/>
    <w:p>
      <w:pPr>
        <w:spacing w:after="0"/>
        <w:ind w:left="0"/>
        <w:jc w:val="both"/>
      </w:pPr>
      <w:r>
        <w:rPr>
          <w:rFonts w:ascii="Times New Roman"/>
          <w:b w:val="false"/>
          <w:i w:val="false"/>
          <w:color w:val="000000"/>
          <w:sz w:val="28"/>
        </w:rPr>
        <w:t xml:space="preserve">
      </w:t>
      </w:r>
    </w:p>
    <w:bookmarkEnd w:id="47"/>
    <w:p>
      <w:pPr>
        <w:spacing w:after="0"/>
        <w:ind w:left="0"/>
        <w:jc w:val="both"/>
      </w:pPr>
      <w:r>
        <w:drawing>
          <wp:inline distT="0" distB="0" distL="0" distR="0">
            <wp:extent cx="6337300" cy="999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6337300" cy="999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Қызылқоға ауданы бойынша 2020-2021 жылдарға арналған жайылымдарды басқару және оларды пайдалану жөніндегі Жоспарға 14 қосымша</w:t>
            </w:r>
          </w:p>
        </w:tc>
      </w:tr>
    </w:tbl>
    <w:bookmarkStart w:name="z68" w:id="48"/>
    <w:p>
      <w:pPr>
        <w:spacing w:after="0"/>
        <w:ind w:left="0"/>
        <w:jc w:val="left"/>
      </w:pPr>
      <w:r>
        <w:rPr>
          <w:rFonts w:ascii="Times New Roman"/>
          <w:b/>
          <w:i w:val="false"/>
          <w:color w:val="000000"/>
        </w:rPr>
        <w:t xml:space="preserve"> Қызылқоға ауданы, Жамбыл ауылдық округінің жайылым айналымдарының қолайлы схемасы</w:t>
      </w:r>
    </w:p>
    <w:bookmarkEnd w:id="48"/>
    <w:bookmarkStart w:name="z69" w:id="49"/>
    <w:p>
      <w:pPr>
        <w:spacing w:after="0"/>
        <w:ind w:left="0"/>
        <w:jc w:val="both"/>
      </w:pPr>
      <w:r>
        <w:rPr>
          <w:rFonts w:ascii="Times New Roman"/>
          <w:b w:val="false"/>
          <w:i w:val="false"/>
          <w:color w:val="000000"/>
          <w:sz w:val="28"/>
        </w:rPr>
        <w:t xml:space="preserve">
      </w:t>
      </w:r>
    </w:p>
    <w:bookmarkEnd w:id="49"/>
    <w:p>
      <w:pPr>
        <w:spacing w:after="0"/>
        <w:ind w:left="0"/>
        <w:jc w:val="both"/>
      </w:pPr>
      <w:r>
        <w:drawing>
          <wp:inline distT="0" distB="0" distL="0" distR="0">
            <wp:extent cx="6616700" cy="960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6616700" cy="960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Қызылқоға ауданы бойынша 2020-2021 жылдарға арналған жайылымдарды басқару және оларды пайдалану жөніндегі Жоспарға 15 қосымша</w:t>
            </w:r>
          </w:p>
        </w:tc>
      </w:tr>
    </w:tbl>
    <w:bookmarkStart w:name="z71" w:id="50"/>
    <w:p>
      <w:pPr>
        <w:spacing w:after="0"/>
        <w:ind w:left="0"/>
        <w:jc w:val="left"/>
      </w:pPr>
      <w:r>
        <w:rPr>
          <w:rFonts w:ascii="Times New Roman"/>
          <w:b/>
          <w:i w:val="false"/>
          <w:color w:val="000000"/>
        </w:rPr>
        <w:t xml:space="preserve"> Қызылқоға ауданы, Қызылқоға ауылдық округінің жайылым айналымдарының қолайлы схемасы</w:t>
      </w:r>
    </w:p>
    <w:bookmarkEnd w:id="50"/>
    <w:bookmarkStart w:name="z72" w:id="51"/>
    <w:p>
      <w:pPr>
        <w:spacing w:after="0"/>
        <w:ind w:left="0"/>
        <w:jc w:val="both"/>
      </w:pPr>
      <w:r>
        <w:rPr>
          <w:rFonts w:ascii="Times New Roman"/>
          <w:b w:val="false"/>
          <w:i w:val="false"/>
          <w:color w:val="000000"/>
          <w:sz w:val="28"/>
        </w:rPr>
        <w:t xml:space="preserve">
      </w:t>
      </w:r>
    </w:p>
    <w:bookmarkEnd w:id="51"/>
    <w:p>
      <w:pPr>
        <w:spacing w:after="0"/>
        <w:ind w:left="0"/>
        <w:jc w:val="both"/>
      </w:pPr>
      <w:r>
        <w:drawing>
          <wp:inline distT="0" distB="0" distL="0" distR="0">
            <wp:extent cx="7810500" cy="976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976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Қызылқоға ауданы бойынша 2020-2021 жылдарға арналған жайылымдарды басқару және оларды пайдалану жөніндегі Жоспарға 16 қосымша</w:t>
            </w:r>
          </w:p>
        </w:tc>
      </w:tr>
    </w:tbl>
    <w:bookmarkStart w:name="z74" w:id="52"/>
    <w:p>
      <w:pPr>
        <w:spacing w:after="0"/>
        <w:ind w:left="0"/>
        <w:jc w:val="left"/>
      </w:pPr>
      <w:r>
        <w:rPr>
          <w:rFonts w:ascii="Times New Roman"/>
          <w:b/>
          <w:i w:val="false"/>
          <w:color w:val="000000"/>
        </w:rPr>
        <w:t xml:space="preserve"> Қызылқоға ауданы, Тайсойған ауылдық округінің жайылым айналымдарының қолайлы схемасы</w:t>
      </w:r>
    </w:p>
    <w:bookmarkEnd w:id="52"/>
    <w:bookmarkStart w:name="z75" w:id="53"/>
    <w:p>
      <w:pPr>
        <w:spacing w:after="0"/>
        <w:ind w:left="0"/>
        <w:jc w:val="both"/>
      </w:pPr>
      <w:r>
        <w:rPr>
          <w:rFonts w:ascii="Times New Roman"/>
          <w:b w:val="false"/>
          <w:i w:val="false"/>
          <w:color w:val="000000"/>
          <w:sz w:val="28"/>
        </w:rPr>
        <w:t xml:space="preserve">
      </w:t>
      </w:r>
    </w:p>
    <w:bookmarkEnd w:id="53"/>
    <w:p>
      <w:pPr>
        <w:spacing w:after="0"/>
        <w:ind w:left="0"/>
        <w:jc w:val="both"/>
      </w:pPr>
      <w:r>
        <w:drawing>
          <wp:inline distT="0" distB="0" distL="0" distR="0">
            <wp:extent cx="7810500" cy="881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881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Қызылқоға ауданы бойынша 2020-2021 жылдарға арналған жайылымдарды басқару және оларды пайдалану жөніндегі Жоспарға 17 қосымша</w:t>
            </w:r>
          </w:p>
        </w:tc>
      </w:tr>
    </w:tbl>
    <w:bookmarkStart w:name="z77" w:id="54"/>
    <w:p>
      <w:pPr>
        <w:spacing w:after="0"/>
        <w:ind w:left="0"/>
        <w:jc w:val="left"/>
      </w:pPr>
      <w:r>
        <w:rPr>
          <w:rFonts w:ascii="Times New Roman"/>
          <w:b/>
          <w:i w:val="false"/>
          <w:color w:val="000000"/>
        </w:rPr>
        <w:t xml:space="preserve"> Қызылқоға ауданы, Сағыз ауылдық округінің жайылым айналымдарының қолайлы схемасы</w:t>
      </w:r>
    </w:p>
    <w:bookmarkEnd w:id="54"/>
    <w:bookmarkStart w:name="z78" w:id="55"/>
    <w:p>
      <w:pPr>
        <w:spacing w:after="0"/>
        <w:ind w:left="0"/>
        <w:jc w:val="both"/>
      </w:pPr>
      <w:r>
        <w:rPr>
          <w:rFonts w:ascii="Times New Roman"/>
          <w:b w:val="false"/>
          <w:i w:val="false"/>
          <w:color w:val="000000"/>
          <w:sz w:val="28"/>
        </w:rPr>
        <w:t xml:space="preserve">
      </w:t>
      </w:r>
    </w:p>
    <w:bookmarkEnd w:id="55"/>
    <w:p>
      <w:pPr>
        <w:spacing w:after="0"/>
        <w:ind w:left="0"/>
        <w:jc w:val="both"/>
      </w:pPr>
      <w:r>
        <w:drawing>
          <wp:inline distT="0" distB="0" distL="0" distR="0">
            <wp:extent cx="7810500" cy="914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914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Қызылқоға ауданы бойынша 2020-2021 жылдарға арналған жайылымдарды басқару және оларды пайдалану жөніндегі Жоспарға 18 қосымша</w:t>
            </w:r>
          </w:p>
        </w:tc>
      </w:tr>
    </w:tbl>
    <w:bookmarkStart w:name="z80" w:id="56"/>
    <w:p>
      <w:pPr>
        <w:spacing w:after="0"/>
        <w:ind w:left="0"/>
        <w:jc w:val="left"/>
      </w:pPr>
      <w:r>
        <w:rPr>
          <w:rFonts w:ascii="Times New Roman"/>
          <w:b/>
          <w:i w:val="false"/>
          <w:color w:val="000000"/>
        </w:rPr>
        <w:t xml:space="preserve"> Қызылқоға ауданы, Мұқыр ауылдық округінің жайылым айналымдарының қолайлы схемасы</w:t>
      </w:r>
    </w:p>
    <w:bookmarkEnd w:id="56"/>
    <w:bookmarkStart w:name="z81" w:id="57"/>
    <w:p>
      <w:pPr>
        <w:spacing w:after="0"/>
        <w:ind w:left="0"/>
        <w:jc w:val="both"/>
      </w:pPr>
      <w:r>
        <w:rPr>
          <w:rFonts w:ascii="Times New Roman"/>
          <w:b w:val="false"/>
          <w:i w:val="false"/>
          <w:color w:val="000000"/>
          <w:sz w:val="28"/>
        </w:rPr>
        <w:t xml:space="preserve">
      </w:t>
      </w:r>
    </w:p>
    <w:bookmarkEnd w:id="57"/>
    <w:p>
      <w:pPr>
        <w:spacing w:after="0"/>
        <w:ind w:left="0"/>
        <w:jc w:val="both"/>
      </w:pPr>
      <w:r>
        <w:drawing>
          <wp:inline distT="0" distB="0" distL="0" distR="0">
            <wp:extent cx="7810500" cy="880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880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Қызылқоға ауданы бойынша 2020-2021 жылдарға арналған жайылымдарды басқару және оларды пайдалану жөніндегі Жоспарға 19 қосымша</w:t>
            </w:r>
          </w:p>
        </w:tc>
      </w:tr>
    </w:tbl>
    <w:bookmarkStart w:name="z83" w:id="58"/>
    <w:p>
      <w:pPr>
        <w:spacing w:after="0"/>
        <w:ind w:left="0"/>
        <w:jc w:val="left"/>
      </w:pPr>
      <w:r>
        <w:rPr>
          <w:rFonts w:ascii="Times New Roman"/>
          <w:b/>
          <w:i w:val="false"/>
          <w:color w:val="000000"/>
        </w:rPr>
        <w:t xml:space="preserve"> Қызылқоға ауданы, Жангелдин ауылдық округінің (Миялы ауылын қоса алғанда)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bookmarkEnd w:id="58"/>
    <w:bookmarkStart w:name="z84" w:id="59"/>
    <w:p>
      <w:pPr>
        <w:spacing w:after="0"/>
        <w:ind w:left="0"/>
        <w:jc w:val="both"/>
      </w:pPr>
      <w:r>
        <w:rPr>
          <w:rFonts w:ascii="Times New Roman"/>
          <w:b w:val="false"/>
          <w:i w:val="false"/>
          <w:color w:val="000000"/>
          <w:sz w:val="28"/>
        </w:rPr>
        <w:t xml:space="preserve">
      </w:t>
      </w:r>
    </w:p>
    <w:bookmarkEnd w:id="59"/>
    <w:p>
      <w:pPr>
        <w:spacing w:after="0"/>
        <w:ind w:left="0"/>
        <w:jc w:val="both"/>
      </w:pPr>
      <w:r>
        <w:drawing>
          <wp:inline distT="0" distB="0" distL="0" distR="0">
            <wp:extent cx="6375400" cy="947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6375400" cy="947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Қызылқоға ауданы бойынша 2020-2021 жылдарға арналған жайылымдарды басқару және оларды пайдалану жөніндегі Жоспарға 20 қосымша</w:t>
            </w:r>
          </w:p>
        </w:tc>
      </w:tr>
    </w:tbl>
    <w:bookmarkStart w:name="z86" w:id="60"/>
    <w:p>
      <w:pPr>
        <w:spacing w:after="0"/>
        <w:ind w:left="0"/>
        <w:jc w:val="left"/>
      </w:pPr>
      <w:r>
        <w:rPr>
          <w:rFonts w:ascii="Times New Roman"/>
          <w:b/>
          <w:i w:val="false"/>
          <w:color w:val="000000"/>
        </w:rPr>
        <w:t xml:space="preserve"> Қызылқоға ауданы, Ойыл ауылдық округінің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bookmarkEnd w:id="60"/>
    <w:bookmarkStart w:name="z87" w:id="61"/>
    <w:p>
      <w:pPr>
        <w:spacing w:after="0"/>
        <w:ind w:left="0"/>
        <w:jc w:val="both"/>
      </w:pPr>
      <w:r>
        <w:rPr>
          <w:rFonts w:ascii="Times New Roman"/>
          <w:b w:val="false"/>
          <w:i w:val="false"/>
          <w:color w:val="000000"/>
          <w:sz w:val="28"/>
        </w:rPr>
        <w:t xml:space="preserve">
      </w:t>
      </w:r>
    </w:p>
    <w:bookmarkEnd w:id="61"/>
    <w:p>
      <w:pPr>
        <w:spacing w:after="0"/>
        <w:ind w:left="0"/>
        <w:jc w:val="both"/>
      </w:pPr>
      <w:r>
        <w:drawing>
          <wp:inline distT="0" distB="0" distL="0" distR="0">
            <wp:extent cx="7404100" cy="922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404100" cy="922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Қызылқоға ауданы бойынша 2020-2021 жылдарға арналған жайылымдарды басқару және оларды пайдалану жөніндегі Жоспарға 21 қосымша</w:t>
            </w:r>
          </w:p>
        </w:tc>
      </w:tr>
    </w:tbl>
    <w:bookmarkStart w:name="z89" w:id="62"/>
    <w:p>
      <w:pPr>
        <w:spacing w:after="0"/>
        <w:ind w:left="0"/>
        <w:jc w:val="left"/>
      </w:pPr>
      <w:r>
        <w:rPr>
          <w:rFonts w:ascii="Times New Roman"/>
          <w:b/>
          <w:i w:val="false"/>
          <w:color w:val="000000"/>
        </w:rPr>
        <w:t xml:space="preserve"> Қызылқоға ауданы, Көздіғара ауылдық округінің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bookmarkEnd w:id="62"/>
    <w:bookmarkStart w:name="z90" w:id="63"/>
    <w:p>
      <w:pPr>
        <w:spacing w:after="0"/>
        <w:ind w:left="0"/>
        <w:jc w:val="both"/>
      </w:pPr>
      <w:r>
        <w:rPr>
          <w:rFonts w:ascii="Times New Roman"/>
          <w:b w:val="false"/>
          <w:i w:val="false"/>
          <w:color w:val="000000"/>
          <w:sz w:val="28"/>
        </w:rPr>
        <w:t xml:space="preserve">
      </w:t>
      </w:r>
    </w:p>
    <w:bookmarkEnd w:id="63"/>
    <w:p>
      <w:pPr>
        <w:spacing w:after="0"/>
        <w:ind w:left="0"/>
        <w:jc w:val="both"/>
      </w:pPr>
      <w:r>
        <w:drawing>
          <wp:inline distT="0" distB="0" distL="0" distR="0">
            <wp:extent cx="6515100" cy="963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6515100" cy="963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Қызылқоға ауданы бойынша 2020-2021 жылдарға арналған жайылымдарды басқару және оларды пайдалану жөніндегі Жоспарға 22 қосымша</w:t>
            </w:r>
          </w:p>
        </w:tc>
      </w:tr>
    </w:tbl>
    <w:bookmarkStart w:name="z92" w:id="64"/>
    <w:p>
      <w:pPr>
        <w:spacing w:after="0"/>
        <w:ind w:left="0"/>
        <w:jc w:val="left"/>
      </w:pPr>
      <w:r>
        <w:rPr>
          <w:rFonts w:ascii="Times New Roman"/>
          <w:b/>
          <w:i w:val="false"/>
          <w:color w:val="000000"/>
        </w:rPr>
        <w:t xml:space="preserve"> Қызылқоға ауданы, Тасшағыл ауылдық округінің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bookmarkEnd w:id="64"/>
    <w:bookmarkStart w:name="z93" w:id="65"/>
    <w:p>
      <w:pPr>
        <w:spacing w:after="0"/>
        <w:ind w:left="0"/>
        <w:jc w:val="both"/>
      </w:pPr>
      <w:r>
        <w:rPr>
          <w:rFonts w:ascii="Times New Roman"/>
          <w:b w:val="false"/>
          <w:i w:val="false"/>
          <w:color w:val="000000"/>
          <w:sz w:val="28"/>
        </w:rPr>
        <w:t xml:space="preserve">
      </w:t>
      </w:r>
    </w:p>
    <w:bookmarkEnd w:id="65"/>
    <w:p>
      <w:pPr>
        <w:spacing w:after="0"/>
        <w:ind w:left="0"/>
        <w:jc w:val="both"/>
      </w:pPr>
      <w:r>
        <w:drawing>
          <wp:inline distT="0" distB="0" distL="0" distR="0">
            <wp:extent cx="6337300" cy="962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6337300" cy="962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Қызылқоға ауданы бойынша 2020-2021 жылдарға арналған жайылымдарды басқару және оларды пайдалану жөніндегі Жоспарға 23 қосымша</w:t>
            </w:r>
          </w:p>
        </w:tc>
      </w:tr>
    </w:tbl>
    <w:bookmarkStart w:name="z95" w:id="66"/>
    <w:p>
      <w:pPr>
        <w:spacing w:after="0"/>
        <w:ind w:left="0"/>
        <w:jc w:val="left"/>
      </w:pPr>
      <w:r>
        <w:rPr>
          <w:rFonts w:ascii="Times New Roman"/>
          <w:b/>
          <w:i w:val="false"/>
          <w:color w:val="000000"/>
        </w:rPr>
        <w:t xml:space="preserve"> Қызылқоға ауданы, Жамбыл ауылдық округінің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bookmarkEnd w:id="66"/>
    <w:bookmarkStart w:name="z96" w:id="67"/>
    <w:p>
      <w:pPr>
        <w:spacing w:after="0"/>
        <w:ind w:left="0"/>
        <w:jc w:val="both"/>
      </w:pPr>
      <w:r>
        <w:rPr>
          <w:rFonts w:ascii="Times New Roman"/>
          <w:b w:val="false"/>
          <w:i w:val="false"/>
          <w:color w:val="000000"/>
          <w:sz w:val="28"/>
        </w:rPr>
        <w:t xml:space="preserve">
      </w:t>
      </w:r>
    </w:p>
    <w:bookmarkEnd w:id="67"/>
    <w:p>
      <w:pPr>
        <w:spacing w:after="0"/>
        <w:ind w:left="0"/>
        <w:jc w:val="both"/>
      </w:pPr>
      <w:r>
        <w:drawing>
          <wp:inline distT="0" distB="0" distL="0" distR="0">
            <wp:extent cx="6616700" cy="961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6616700" cy="961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Қызылқоға ауданы бойынша 2020-2021 жылдарға арналған жайылымдарды басқару және оларды пайдалану жөніндегі Жоспарға 24 қосымша</w:t>
            </w:r>
          </w:p>
        </w:tc>
      </w:tr>
    </w:tbl>
    <w:bookmarkStart w:name="z98" w:id="68"/>
    <w:p>
      <w:pPr>
        <w:spacing w:after="0"/>
        <w:ind w:left="0"/>
        <w:jc w:val="left"/>
      </w:pPr>
      <w:r>
        <w:rPr>
          <w:rFonts w:ascii="Times New Roman"/>
          <w:b/>
          <w:i w:val="false"/>
          <w:color w:val="000000"/>
        </w:rPr>
        <w:t xml:space="preserve"> Қызылқоға ауданы, Қызылқоға ауылдық округінің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bookmarkEnd w:id="68"/>
    <w:bookmarkStart w:name="z99" w:id="69"/>
    <w:p>
      <w:pPr>
        <w:spacing w:after="0"/>
        <w:ind w:left="0"/>
        <w:jc w:val="both"/>
      </w:pPr>
      <w:r>
        <w:rPr>
          <w:rFonts w:ascii="Times New Roman"/>
          <w:b w:val="false"/>
          <w:i w:val="false"/>
          <w:color w:val="000000"/>
          <w:sz w:val="28"/>
        </w:rPr>
        <w:t xml:space="preserve">
      </w:t>
      </w:r>
    </w:p>
    <w:bookmarkEnd w:id="69"/>
    <w:p>
      <w:pPr>
        <w:spacing w:after="0"/>
        <w:ind w:left="0"/>
        <w:jc w:val="both"/>
      </w:pPr>
      <w:r>
        <w:drawing>
          <wp:inline distT="0" distB="0" distL="0" distR="0">
            <wp:extent cx="7810500" cy="953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810500" cy="953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Қызылқоға ауданы бойынша 2020-2021 жылдарға арналған жайылымдарды басқару және оларды пайдалану жөніндегі Жоспарға 25 қосымша</w:t>
            </w:r>
          </w:p>
        </w:tc>
      </w:tr>
    </w:tbl>
    <w:bookmarkStart w:name="z101" w:id="70"/>
    <w:p>
      <w:pPr>
        <w:spacing w:after="0"/>
        <w:ind w:left="0"/>
        <w:jc w:val="left"/>
      </w:pPr>
      <w:r>
        <w:rPr>
          <w:rFonts w:ascii="Times New Roman"/>
          <w:b/>
          <w:i w:val="false"/>
          <w:color w:val="000000"/>
        </w:rPr>
        <w:t xml:space="preserve"> Қызылқоға ауданы, Тайсойған ауылдық округінің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bookmarkEnd w:id="70"/>
    <w:bookmarkStart w:name="z102" w:id="71"/>
    <w:p>
      <w:pPr>
        <w:spacing w:after="0"/>
        <w:ind w:left="0"/>
        <w:jc w:val="both"/>
      </w:pPr>
      <w:r>
        <w:rPr>
          <w:rFonts w:ascii="Times New Roman"/>
          <w:b w:val="false"/>
          <w:i w:val="false"/>
          <w:color w:val="000000"/>
          <w:sz w:val="28"/>
        </w:rPr>
        <w:t xml:space="preserve">
      </w:t>
      </w:r>
    </w:p>
    <w:bookmarkEnd w:id="71"/>
    <w:p>
      <w:pPr>
        <w:spacing w:after="0"/>
        <w:ind w:left="0"/>
        <w:jc w:val="both"/>
      </w:pPr>
      <w:r>
        <w:drawing>
          <wp:inline distT="0" distB="0" distL="0" distR="0">
            <wp:extent cx="7810500" cy="868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810500" cy="868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Қызылқоға ауданы бойынша 2020-2021 жылдарға арналған жайылымдарды басқару және оларды пайдалану жөніндегі Жоспарға 26 қосымша</w:t>
            </w:r>
          </w:p>
        </w:tc>
      </w:tr>
    </w:tbl>
    <w:bookmarkStart w:name="z104" w:id="72"/>
    <w:p>
      <w:pPr>
        <w:spacing w:after="0"/>
        <w:ind w:left="0"/>
        <w:jc w:val="left"/>
      </w:pPr>
      <w:r>
        <w:rPr>
          <w:rFonts w:ascii="Times New Roman"/>
          <w:b/>
          <w:i w:val="false"/>
          <w:color w:val="000000"/>
        </w:rPr>
        <w:t xml:space="preserve"> Қызылқоға ауданы, Сағыз ауылдық округінің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bookmarkEnd w:id="72"/>
    <w:bookmarkStart w:name="z105" w:id="73"/>
    <w:p>
      <w:pPr>
        <w:spacing w:after="0"/>
        <w:ind w:left="0"/>
        <w:jc w:val="both"/>
      </w:pPr>
      <w:r>
        <w:rPr>
          <w:rFonts w:ascii="Times New Roman"/>
          <w:b w:val="false"/>
          <w:i w:val="false"/>
          <w:color w:val="000000"/>
          <w:sz w:val="28"/>
        </w:rPr>
        <w:t xml:space="preserve">
      </w:t>
      </w:r>
    </w:p>
    <w:bookmarkEnd w:id="73"/>
    <w:p>
      <w:pPr>
        <w:spacing w:after="0"/>
        <w:ind w:left="0"/>
        <w:jc w:val="both"/>
      </w:pPr>
      <w:r>
        <w:drawing>
          <wp:inline distT="0" distB="0" distL="0" distR="0">
            <wp:extent cx="7810500" cy="905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7810500" cy="905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Қызылқоға ауданы бойынша 2020-2021 жылдарға арналған жайылымдарды басқару және оларды пайдалану жөніндегі Жоспарға 27 қосымша</w:t>
            </w:r>
          </w:p>
        </w:tc>
      </w:tr>
    </w:tbl>
    <w:bookmarkStart w:name="z107" w:id="74"/>
    <w:p>
      <w:pPr>
        <w:spacing w:after="0"/>
        <w:ind w:left="0"/>
        <w:jc w:val="left"/>
      </w:pPr>
      <w:r>
        <w:rPr>
          <w:rFonts w:ascii="Times New Roman"/>
          <w:b/>
          <w:i w:val="false"/>
          <w:color w:val="000000"/>
        </w:rPr>
        <w:t xml:space="preserve"> Қызылқоға ауданы, Мұқыр ауылдық округінің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bookmarkEnd w:id="74"/>
    <w:bookmarkStart w:name="z108" w:id="75"/>
    <w:p>
      <w:pPr>
        <w:spacing w:after="0"/>
        <w:ind w:left="0"/>
        <w:jc w:val="both"/>
      </w:pPr>
      <w:r>
        <w:rPr>
          <w:rFonts w:ascii="Times New Roman"/>
          <w:b w:val="false"/>
          <w:i w:val="false"/>
          <w:color w:val="000000"/>
          <w:sz w:val="28"/>
        </w:rPr>
        <w:t xml:space="preserve">
      </w:t>
      </w:r>
    </w:p>
    <w:bookmarkEnd w:id="75"/>
    <w:p>
      <w:pPr>
        <w:spacing w:after="0"/>
        <w:ind w:left="0"/>
        <w:jc w:val="both"/>
      </w:pPr>
      <w:r>
        <w:drawing>
          <wp:inline distT="0" distB="0" distL="0" distR="0">
            <wp:extent cx="7810500" cy="880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7810500" cy="880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Қызылқоға ауданы бойынша 2020-2021 жылдарға арналған жайылымдарды басқару және оларды пайдалану жөніндегі Жоспарға 28 қосымша</w:t>
            </w:r>
          </w:p>
        </w:tc>
      </w:tr>
    </w:tbl>
    <w:bookmarkStart w:name="z110" w:id="76"/>
    <w:p>
      <w:pPr>
        <w:spacing w:after="0"/>
        <w:ind w:left="0"/>
        <w:jc w:val="left"/>
      </w:pPr>
      <w:r>
        <w:rPr>
          <w:rFonts w:ascii="Times New Roman"/>
          <w:b/>
          <w:i w:val="false"/>
          <w:color w:val="000000"/>
        </w:rPr>
        <w:t xml:space="preserve"> Қызылқоға ауданы, Жангелдин ауылдық округінің (Миялы ауылын қоса алғанда) жайылым пайдаланушылардың су тұтыну нормасына сәйкес су көздеріне (өзендерге, көлдерге, тоғандарға, апандарға, суару немесе суландыру суармалау каналдарына, құбырлы немесе шахталы құдықтарға) қол жеткізу схемасы</w:t>
      </w:r>
    </w:p>
    <w:bookmarkEnd w:id="76"/>
    <w:bookmarkStart w:name="z111" w:id="77"/>
    <w:p>
      <w:pPr>
        <w:spacing w:after="0"/>
        <w:ind w:left="0"/>
        <w:jc w:val="both"/>
      </w:pPr>
      <w:r>
        <w:rPr>
          <w:rFonts w:ascii="Times New Roman"/>
          <w:b w:val="false"/>
          <w:i w:val="false"/>
          <w:color w:val="000000"/>
          <w:sz w:val="28"/>
        </w:rPr>
        <w:t xml:space="preserve">
      </w:t>
      </w:r>
    </w:p>
    <w:bookmarkEnd w:id="77"/>
    <w:p>
      <w:pPr>
        <w:spacing w:after="0"/>
        <w:ind w:left="0"/>
        <w:jc w:val="both"/>
      </w:pPr>
      <w:r>
        <w:drawing>
          <wp:inline distT="0" distB="0" distL="0" distR="0">
            <wp:extent cx="5715000" cy="923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5715000" cy="923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Қызылқоға ауданы бойынша 2020-2021 жылдарға арналған жайылымдарды басқару және оларды пайдалану жөніндегі Жоспарға 29 қосымша</w:t>
            </w:r>
          </w:p>
        </w:tc>
      </w:tr>
    </w:tbl>
    <w:bookmarkStart w:name="z113" w:id="78"/>
    <w:p>
      <w:pPr>
        <w:spacing w:after="0"/>
        <w:ind w:left="0"/>
        <w:jc w:val="left"/>
      </w:pPr>
      <w:r>
        <w:rPr>
          <w:rFonts w:ascii="Times New Roman"/>
          <w:b/>
          <w:i w:val="false"/>
          <w:color w:val="000000"/>
        </w:rPr>
        <w:t xml:space="preserve"> Қызылқоға ауданы, Ойыл ауылдық округінің жайылым пайдаланушылардың су тұтыну нормасына сәйкес су көздеріне (өзендерге, көлдерге, тоғандарға, апандарға, суару немесе суландыру суармалау каналдарына, құбырлы немесе шахталы құдықтарға) қол жеткізу схемасы</w:t>
      </w:r>
    </w:p>
    <w:bookmarkEnd w:id="78"/>
    <w:bookmarkStart w:name="z114" w:id="79"/>
    <w:p>
      <w:pPr>
        <w:spacing w:after="0"/>
        <w:ind w:left="0"/>
        <w:jc w:val="both"/>
      </w:pPr>
      <w:r>
        <w:rPr>
          <w:rFonts w:ascii="Times New Roman"/>
          <w:b w:val="false"/>
          <w:i w:val="false"/>
          <w:color w:val="000000"/>
          <w:sz w:val="28"/>
        </w:rPr>
        <w:t xml:space="preserve">
      </w:t>
      </w:r>
    </w:p>
    <w:bookmarkEnd w:id="79"/>
    <w:p>
      <w:pPr>
        <w:spacing w:after="0"/>
        <w:ind w:left="0"/>
        <w:jc w:val="both"/>
      </w:pPr>
      <w:r>
        <w:drawing>
          <wp:inline distT="0" distB="0" distL="0" distR="0">
            <wp:extent cx="7404100" cy="929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7404100" cy="929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Қызылқоға ауданы бойынша 2020-2021 жылдарға арналған жайылымдарды басқару және оларды пайдалану жөніндегі Жоспарға 30 қосымша</w:t>
            </w:r>
          </w:p>
        </w:tc>
      </w:tr>
    </w:tbl>
    <w:bookmarkStart w:name="z116" w:id="80"/>
    <w:p>
      <w:pPr>
        <w:spacing w:after="0"/>
        <w:ind w:left="0"/>
        <w:jc w:val="left"/>
      </w:pPr>
      <w:r>
        <w:rPr>
          <w:rFonts w:ascii="Times New Roman"/>
          <w:b/>
          <w:i w:val="false"/>
          <w:color w:val="000000"/>
        </w:rPr>
        <w:t xml:space="preserve"> Қызылқоға ауданы, Көздіғара ауылдық округінің жайылым пайдаланушылардың су тұтыну нормасына сәйкес су көздеріне (өзендерге, көлдерге, тоғандарға, апандарға, суару немесе суландыру суармалау каналдарына, құбырлы немесе шахталы құдықтарға) қол жеткізу схемасы</w:t>
      </w:r>
    </w:p>
    <w:bookmarkEnd w:id="80"/>
    <w:bookmarkStart w:name="z117" w:id="81"/>
    <w:p>
      <w:pPr>
        <w:spacing w:after="0"/>
        <w:ind w:left="0"/>
        <w:jc w:val="both"/>
      </w:pPr>
      <w:r>
        <w:rPr>
          <w:rFonts w:ascii="Times New Roman"/>
          <w:b w:val="false"/>
          <w:i w:val="false"/>
          <w:color w:val="000000"/>
          <w:sz w:val="28"/>
        </w:rPr>
        <w:t xml:space="preserve">
      </w:t>
      </w:r>
    </w:p>
    <w:bookmarkEnd w:id="81"/>
    <w:p>
      <w:pPr>
        <w:spacing w:after="0"/>
        <w:ind w:left="0"/>
        <w:jc w:val="both"/>
      </w:pPr>
      <w:r>
        <w:drawing>
          <wp:inline distT="0" distB="0" distL="0" distR="0">
            <wp:extent cx="6515100" cy="935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6515100" cy="935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Қызылқоға ауданы бойынша 2020-2021 жылдарға арналған жайылымдарды басқару және оларды пайдалану жөніндегі Жоспарға 31 қосымша</w:t>
            </w:r>
          </w:p>
        </w:tc>
      </w:tr>
    </w:tbl>
    <w:bookmarkStart w:name="z119" w:id="82"/>
    <w:p>
      <w:pPr>
        <w:spacing w:after="0"/>
        <w:ind w:left="0"/>
        <w:jc w:val="left"/>
      </w:pPr>
      <w:r>
        <w:rPr>
          <w:rFonts w:ascii="Times New Roman"/>
          <w:b/>
          <w:i w:val="false"/>
          <w:color w:val="000000"/>
        </w:rPr>
        <w:t xml:space="preserve"> Қызылқоға ауданы, Тасшағыл ауылдық округінің жайылым пайдаланушылардың су тұтыну нормасына сәйкес су көздеріне (өзендерге, көлдерге, тоғандарға, апандарға, суару немесе суландыру суармалау каналдарына, құбырлы немесе шахталы құдықтарға) қол жеткізу схемасы</w:t>
      </w:r>
    </w:p>
    <w:bookmarkEnd w:id="82"/>
    <w:bookmarkStart w:name="z120" w:id="83"/>
    <w:p>
      <w:pPr>
        <w:spacing w:after="0"/>
        <w:ind w:left="0"/>
        <w:jc w:val="both"/>
      </w:pPr>
      <w:r>
        <w:rPr>
          <w:rFonts w:ascii="Times New Roman"/>
          <w:b w:val="false"/>
          <w:i w:val="false"/>
          <w:color w:val="000000"/>
          <w:sz w:val="28"/>
        </w:rPr>
        <w:t xml:space="preserve">
      </w:t>
      </w:r>
    </w:p>
    <w:bookmarkEnd w:id="83"/>
    <w:p>
      <w:pPr>
        <w:spacing w:after="0"/>
        <w:ind w:left="0"/>
        <w:jc w:val="both"/>
      </w:pPr>
      <w:r>
        <w:drawing>
          <wp:inline distT="0" distB="0" distL="0" distR="0">
            <wp:extent cx="6337300" cy="943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6337300" cy="943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Қызылқоға ауданы бойынша 2020-2021 жылдарға арналған жайылымдарды басқару және оларды пайдалану жөніндегі Жоспарға 32 қосымша</w:t>
            </w:r>
          </w:p>
        </w:tc>
      </w:tr>
    </w:tbl>
    <w:bookmarkStart w:name="z122" w:id="84"/>
    <w:p>
      <w:pPr>
        <w:spacing w:after="0"/>
        <w:ind w:left="0"/>
        <w:jc w:val="left"/>
      </w:pPr>
      <w:r>
        <w:rPr>
          <w:rFonts w:ascii="Times New Roman"/>
          <w:b/>
          <w:i w:val="false"/>
          <w:color w:val="000000"/>
        </w:rPr>
        <w:t xml:space="preserve"> Қызылқоға ауданы, Жамбыл ауылдық округінің жайылым пайдаланушылардың су тұтыну нормасына сәйкес су көздеріне (өзендерге, көлдерге, тоғандарға, апандарға, суару немесе суландыру суармалау каналдарына, құбырлы немесе шахталы құдықтарға) қол жеткізу схемасы</w:t>
      </w:r>
    </w:p>
    <w:bookmarkEnd w:id="84"/>
    <w:bookmarkStart w:name="z123" w:id="85"/>
    <w:p>
      <w:pPr>
        <w:spacing w:after="0"/>
        <w:ind w:left="0"/>
        <w:jc w:val="both"/>
      </w:pPr>
      <w:r>
        <w:rPr>
          <w:rFonts w:ascii="Times New Roman"/>
          <w:b w:val="false"/>
          <w:i w:val="false"/>
          <w:color w:val="000000"/>
          <w:sz w:val="28"/>
        </w:rPr>
        <w:t xml:space="preserve">
      </w:t>
      </w:r>
    </w:p>
    <w:bookmarkEnd w:id="85"/>
    <w:p>
      <w:pPr>
        <w:spacing w:after="0"/>
        <w:ind w:left="0"/>
        <w:jc w:val="both"/>
      </w:pPr>
      <w:r>
        <w:drawing>
          <wp:inline distT="0" distB="0" distL="0" distR="0">
            <wp:extent cx="6616700" cy="932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6616700" cy="932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Қызылқоға ауданы бойынша 2020-2021 жылдарға арналған жайылымдарды басқару және оларды пайдалану жөніндегі Жоспарға 33 қосымша</w:t>
            </w:r>
          </w:p>
        </w:tc>
      </w:tr>
    </w:tbl>
    <w:bookmarkStart w:name="z125" w:id="86"/>
    <w:p>
      <w:pPr>
        <w:spacing w:after="0"/>
        <w:ind w:left="0"/>
        <w:jc w:val="left"/>
      </w:pPr>
      <w:r>
        <w:rPr>
          <w:rFonts w:ascii="Times New Roman"/>
          <w:b/>
          <w:i w:val="false"/>
          <w:color w:val="000000"/>
        </w:rPr>
        <w:t xml:space="preserve"> Қызылқоға ауданы, Қызылқоға ауылдық округінің жайылым пайдаланушылардың су тұтыну нормасына сәйкес су көздеріне (өзендерге, көлдерге, тоғандарға, апандарға, суару немесе суландыру суармалау каналдарына, құбырлы немесе шахталы құдықтарға) қол жеткізу схемасы</w:t>
      </w:r>
    </w:p>
    <w:bookmarkEnd w:id="86"/>
    <w:bookmarkStart w:name="z126" w:id="87"/>
    <w:p>
      <w:pPr>
        <w:spacing w:after="0"/>
        <w:ind w:left="0"/>
        <w:jc w:val="both"/>
      </w:pPr>
      <w:r>
        <w:rPr>
          <w:rFonts w:ascii="Times New Roman"/>
          <w:b w:val="false"/>
          <w:i w:val="false"/>
          <w:color w:val="000000"/>
          <w:sz w:val="28"/>
        </w:rPr>
        <w:t xml:space="preserve">
      </w:t>
      </w:r>
    </w:p>
    <w:bookmarkEnd w:id="87"/>
    <w:p>
      <w:pPr>
        <w:spacing w:after="0"/>
        <w:ind w:left="0"/>
        <w:jc w:val="both"/>
      </w:pPr>
      <w:r>
        <w:drawing>
          <wp:inline distT="0" distB="0" distL="0" distR="0">
            <wp:extent cx="7810500" cy="891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7810500" cy="891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Қызылқоға ауданы бойынша 2020-2021 жылдарға арналған жайылымдарды басқару және оларды пайдалану жөніндегі Жоспарға 34 қосымша</w:t>
            </w:r>
          </w:p>
        </w:tc>
      </w:tr>
    </w:tbl>
    <w:bookmarkStart w:name="z128" w:id="88"/>
    <w:p>
      <w:pPr>
        <w:spacing w:after="0"/>
        <w:ind w:left="0"/>
        <w:jc w:val="left"/>
      </w:pPr>
      <w:r>
        <w:rPr>
          <w:rFonts w:ascii="Times New Roman"/>
          <w:b/>
          <w:i w:val="false"/>
          <w:color w:val="000000"/>
        </w:rPr>
        <w:t xml:space="preserve"> Қызылқоға ауданы, Тайсойған ауылдық округінің жайылым пайдаланушылардың су тұтыну нормасына сәйкес су көздеріне (өзендерге, көлдерге, тоғандарға, апандарға, суару немесе суландыру суармалау каналдарына, құбырлы немесе шахталы құдықтарға) қол жеткізу схемасы</w:t>
      </w:r>
    </w:p>
    <w:bookmarkEnd w:id="88"/>
    <w:bookmarkStart w:name="z129" w:id="89"/>
    <w:p>
      <w:pPr>
        <w:spacing w:after="0"/>
        <w:ind w:left="0"/>
        <w:jc w:val="both"/>
      </w:pPr>
      <w:r>
        <w:rPr>
          <w:rFonts w:ascii="Times New Roman"/>
          <w:b w:val="false"/>
          <w:i w:val="false"/>
          <w:color w:val="000000"/>
          <w:sz w:val="28"/>
        </w:rPr>
        <w:t xml:space="preserve">
      </w:t>
      </w:r>
    </w:p>
    <w:bookmarkEnd w:id="89"/>
    <w:p>
      <w:pPr>
        <w:spacing w:after="0"/>
        <w:ind w:left="0"/>
        <w:jc w:val="both"/>
      </w:pPr>
      <w:r>
        <w:drawing>
          <wp:inline distT="0" distB="0" distL="0" distR="0">
            <wp:extent cx="7810500" cy="817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7810500" cy="817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Қызылқоға ауданы бойынша 2020-2021 жылдарға арналған жайылымдарды басқару және оларды пайдалану жөніндегі Жоспарға 35 қосымша</w:t>
            </w:r>
          </w:p>
        </w:tc>
      </w:tr>
    </w:tbl>
    <w:bookmarkStart w:name="z131" w:id="90"/>
    <w:p>
      <w:pPr>
        <w:spacing w:after="0"/>
        <w:ind w:left="0"/>
        <w:jc w:val="left"/>
      </w:pPr>
      <w:r>
        <w:rPr>
          <w:rFonts w:ascii="Times New Roman"/>
          <w:b/>
          <w:i w:val="false"/>
          <w:color w:val="000000"/>
        </w:rPr>
        <w:t xml:space="preserve"> Қызылқоға ауданы, Сағыз ауылдық округінің жайылым пайдаланушылардың су тұтыну нормасына сәйкес су көздеріне (өзендерге, көлдерге, тоғандарға, апандарға, суару немесе суландыру суармалау каналдарына, құбырлы немесе шахталы құдықтарға) қол жеткізу схемасы</w:t>
      </w:r>
    </w:p>
    <w:bookmarkEnd w:id="90"/>
    <w:bookmarkStart w:name="z132" w:id="91"/>
    <w:p>
      <w:pPr>
        <w:spacing w:after="0"/>
        <w:ind w:left="0"/>
        <w:jc w:val="both"/>
      </w:pPr>
      <w:r>
        <w:rPr>
          <w:rFonts w:ascii="Times New Roman"/>
          <w:b w:val="false"/>
          <w:i w:val="false"/>
          <w:color w:val="000000"/>
          <w:sz w:val="28"/>
        </w:rPr>
        <w:t xml:space="preserve">
      </w:t>
      </w:r>
    </w:p>
    <w:bookmarkEnd w:id="91"/>
    <w:p>
      <w:pPr>
        <w:spacing w:after="0"/>
        <w:ind w:left="0"/>
        <w:jc w:val="both"/>
      </w:pPr>
      <w:r>
        <w:drawing>
          <wp:inline distT="0" distB="0" distL="0" distR="0">
            <wp:extent cx="7810500" cy="871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7810500" cy="871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Қызылқоға ауданы бойынша 2020-2021 жылдарға арналған жайылымдарды басқару және оларды пайдалану жөніндегі Жоспарға 36 қосымша</w:t>
            </w:r>
          </w:p>
        </w:tc>
      </w:tr>
    </w:tbl>
    <w:bookmarkStart w:name="z134" w:id="92"/>
    <w:p>
      <w:pPr>
        <w:spacing w:after="0"/>
        <w:ind w:left="0"/>
        <w:jc w:val="left"/>
      </w:pPr>
      <w:r>
        <w:rPr>
          <w:rFonts w:ascii="Times New Roman"/>
          <w:b/>
          <w:i w:val="false"/>
          <w:color w:val="000000"/>
        </w:rPr>
        <w:t xml:space="preserve"> Қызылқоға ауданы, Мұқыр ауылдық округінің жайылым пайдаланушылардың су тұтыну нормасына сәйкес су көздеріне (өзендерге, көлдерге, тоғандарға, апандарға, суару немесе суландыру суармалау каналдарына, құбырлы немесе шахталы құдықтарға) қол жеткізу схемасы</w:t>
      </w:r>
    </w:p>
    <w:bookmarkEnd w:id="92"/>
    <w:bookmarkStart w:name="z135" w:id="93"/>
    <w:p>
      <w:pPr>
        <w:spacing w:after="0"/>
        <w:ind w:left="0"/>
        <w:jc w:val="both"/>
      </w:pPr>
      <w:r>
        <w:rPr>
          <w:rFonts w:ascii="Times New Roman"/>
          <w:b w:val="false"/>
          <w:i w:val="false"/>
          <w:color w:val="000000"/>
          <w:sz w:val="28"/>
        </w:rPr>
        <w:t xml:space="preserve">
      </w:t>
      </w:r>
    </w:p>
    <w:bookmarkEnd w:id="93"/>
    <w:p>
      <w:pPr>
        <w:spacing w:after="0"/>
        <w:ind w:left="0"/>
        <w:jc w:val="both"/>
      </w:pPr>
      <w:r>
        <w:drawing>
          <wp:inline distT="0" distB="0" distL="0" distR="0">
            <wp:extent cx="7810500" cy="843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7810500" cy="843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Қызылқоға ауданы бойынша 2020-2021 жылдарға арналған жайылымдарды басқару және оларды пайдалану жөніндегі Жоспарға 37 қосымша</w:t>
            </w:r>
          </w:p>
        </w:tc>
      </w:tr>
    </w:tbl>
    <w:bookmarkStart w:name="z137" w:id="94"/>
    <w:p>
      <w:pPr>
        <w:spacing w:after="0"/>
        <w:ind w:left="0"/>
        <w:jc w:val="left"/>
      </w:pPr>
      <w:r>
        <w:rPr>
          <w:rFonts w:ascii="Times New Roman"/>
          <w:b/>
          <w:i w:val="false"/>
          <w:color w:val="000000"/>
        </w:rPr>
        <w:t xml:space="preserve"> Қызылқоға ауданы, Жангелдин ауылдық округінің (Миялы ауылын қоса алғанда)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94"/>
    <w:bookmarkStart w:name="z138" w:id="95"/>
    <w:p>
      <w:pPr>
        <w:spacing w:after="0"/>
        <w:ind w:left="0"/>
        <w:jc w:val="both"/>
      </w:pPr>
      <w:r>
        <w:rPr>
          <w:rFonts w:ascii="Times New Roman"/>
          <w:b w:val="false"/>
          <w:i w:val="false"/>
          <w:color w:val="000000"/>
          <w:sz w:val="28"/>
        </w:rPr>
        <w:t xml:space="preserve">
      </w:t>
      </w:r>
    </w:p>
    <w:bookmarkEnd w:id="95"/>
    <w:p>
      <w:pPr>
        <w:spacing w:after="0"/>
        <w:ind w:left="0"/>
        <w:jc w:val="both"/>
      </w:pPr>
      <w:r>
        <w:drawing>
          <wp:inline distT="0" distB="0" distL="0" distR="0">
            <wp:extent cx="7505700" cy="890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7505700" cy="890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Қызылқоға ауданы бойынша 2020-2021 жылдарға арналған жайылымдарды басқару және оларды пайдалану жөніндегі Жоспарға 38 қосымша</w:t>
            </w:r>
          </w:p>
        </w:tc>
      </w:tr>
    </w:tbl>
    <w:bookmarkStart w:name="z140" w:id="96"/>
    <w:p>
      <w:pPr>
        <w:spacing w:after="0"/>
        <w:ind w:left="0"/>
        <w:jc w:val="left"/>
      </w:pPr>
      <w:r>
        <w:rPr>
          <w:rFonts w:ascii="Times New Roman"/>
          <w:b/>
          <w:i w:val="false"/>
          <w:color w:val="000000"/>
        </w:rPr>
        <w:t xml:space="preserve"> Қызылқоға ауданы, Ойыл ауылдық округінің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96"/>
    <w:bookmarkStart w:name="z141" w:id="97"/>
    <w:p>
      <w:pPr>
        <w:spacing w:after="0"/>
        <w:ind w:left="0"/>
        <w:jc w:val="both"/>
      </w:pPr>
      <w:r>
        <w:rPr>
          <w:rFonts w:ascii="Times New Roman"/>
          <w:b w:val="false"/>
          <w:i w:val="false"/>
          <w:color w:val="000000"/>
          <w:sz w:val="28"/>
        </w:rPr>
        <w:t xml:space="preserve">
      </w:t>
      </w:r>
    </w:p>
    <w:bookmarkEnd w:id="97"/>
    <w:p>
      <w:pPr>
        <w:spacing w:after="0"/>
        <w:ind w:left="0"/>
        <w:jc w:val="both"/>
      </w:pPr>
      <w:r>
        <w:drawing>
          <wp:inline distT="0" distB="0" distL="0" distR="0">
            <wp:extent cx="7518400" cy="974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7518400" cy="974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Қызылқоға ауданы бойынша 2020-2021 жылдарға арналған жайылымдарды басқару және оларды пайдалану жөніндегі Жоспарға 39 қосымша</w:t>
            </w:r>
          </w:p>
        </w:tc>
      </w:tr>
    </w:tbl>
    <w:bookmarkStart w:name="z143" w:id="98"/>
    <w:p>
      <w:pPr>
        <w:spacing w:after="0"/>
        <w:ind w:left="0"/>
        <w:jc w:val="left"/>
      </w:pPr>
      <w:r>
        <w:rPr>
          <w:rFonts w:ascii="Times New Roman"/>
          <w:b/>
          <w:i w:val="false"/>
          <w:color w:val="000000"/>
        </w:rPr>
        <w:t xml:space="preserve"> Қызылқоға ауданы, Көздіғара ауылдық округінің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98"/>
    <w:bookmarkStart w:name="z144" w:id="99"/>
    <w:p>
      <w:pPr>
        <w:spacing w:after="0"/>
        <w:ind w:left="0"/>
        <w:jc w:val="both"/>
      </w:pPr>
      <w:r>
        <w:rPr>
          <w:rFonts w:ascii="Times New Roman"/>
          <w:b w:val="false"/>
          <w:i w:val="false"/>
          <w:color w:val="000000"/>
          <w:sz w:val="28"/>
        </w:rPr>
        <w:t xml:space="preserve">
      </w:t>
      </w:r>
    </w:p>
    <w:bookmarkEnd w:id="99"/>
    <w:p>
      <w:pPr>
        <w:spacing w:after="0"/>
        <w:ind w:left="0"/>
        <w:jc w:val="both"/>
      </w:pPr>
      <w:r>
        <w:drawing>
          <wp:inline distT="0" distB="0" distL="0" distR="0">
            <wp:extent cx="6515100" cy="967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6515100" cy="967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Қызылқоға ауданы бойынша 2020-2021 жылдарға арналған жайылымдарды басқару және оларды пайдалану жөніндегі Жоспарға 40 қосымша</w:t>
            </w:r>
          </w:p>
        </w:tc>
      </w:tr>
    </w:tbl>
    <w:bookmarkStart w:name="z146" w:id="100"/>
    <w:p>
      <w:pPr>
        <w:spacing w:after="0"/>
        <w:ind w:left="0"/>
        <w:jc w:val="left"/>
      </w:pPr>
      <w:r>
        <w:rPr>
          <w:rFonts w:ascii="Times New Roman"/>
          <w:b/>
          <w:i w:val="false"/>
          <w:color w:val="000000"/>
        </w:rPr>
        <w:t xml:space="preserve"> Қызылқоға ауданы, Тасшағыл ауылдық округінің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100"/>
    <w:bookmarkStart w:name="z147" w:id="101"/>
    <w:p>
      <w:pPr>
        <w:spacing w:after="0"/>
        <w:ind w:left="0"/>
        <w:jc w:val="both"/>
      </w:pPr>
      <w:r>
        <w:rPr>
          <w:rFonts w:ascii="Times New Roman"/>
          <w:b w:val="false"/>
          <w:i w:val="false"/>
          <w:color w:val="000000"/>
          <w:sz w:val="28"/>
        </w:rPr>
        <w:t xml:space="preserve">
      </w:t>
      </w:r>
    </w:p>
    <w:bookmarkEnd w:id="101"/>
    <w:p>
      <w:pPr>
        <w:spacing w:after="0"/>
        <w:ind w:left="0"/>
        <w:jc w:val="both"/>
      </w:pPr>
      <w:r>
        <w:drawing>
          <wp:inline distT="0" distB="0" distL="0" distR="0">
            <wp:extent cx="6337300" cy="947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6337300" cy="947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Қызылқоға ауданы бойынша 2020-2021 жылдарға арналған жайылымдарды басқару және оларды пайдалану жөніндегі Жоспарға 41 қосымша</w:t>
            </w:r>
          </w:p>
        </w:tc>
      </w:tr>
    </w:tbl>
    <w:bookmarkStart w:name="z149" w:id="102"/>
    <w:p>
      <w:pPr>
        <w:spacing w:after="0"/>
        <w:ind w:left="0"/>
        <w:jc w:val="left"/>
      </w:pPr>
      <w:r>
        <w:rPr>
          <w:rFonts w:ascii="Times New Roman"/>
          <w:b/>
          <w:i w:val="false"/>
          <w:color w:val="000000"/>
        </w:rPr>
        <w:t xml:space="preserve"> Қызылқоға ауданы, Жамбыл ауылдық округінің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102"/>
    <w:bookmarkStart w:name="z150" w:id="103"/>
    <w:p>
      <w:pPr>
        <w:spacing w:after="0"/>
        <w:ind w:left="0"/>
        <w:jc w:val="both"/>
      </w:pPr>
      <w:r>
        <w:rPr>
          <w:rFonts w:ascii="Times New Roman"/>
          <w:b w:val="false"/>
          <w:i w:val="false"/>
          <w:color w:val="000000"/>
          <w:sz w:val="28"/>
        </w:rPr>
        <w:t xml:space="preserve">
      </w:t>
      </w:r>
    </w:p>
    <w:bookmarkEnd w:id="103"/>
    <w:p>
      <w:pPr>
        <w:spacing w:after="0"/>
        <w:ind w:left="0"/>
        <w:jc w:val="both"/>
      </w:pPr>
      <w:r>
        <w:drawing>
          <wp:inline distT="0" distB="0" distL="0" distR="0">
            <wp:extent cx="6616700" cy="963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6616700" cy="963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Қызылқоға ауданы бойынша 2020-2021 жылдарға арналған жайылымдарды басқару және оларды пайдалану жөніндегі Жоспарға 42 қосымша</w:t>
            </w:r>
          </w:p>
        </w:tc>
      </w:tr>
    </w:tbl>
    <w:bookmarkStart w:name="z152" w:id="104"/>
    <w:p>
      <w:pPr>
        <w:spacing w:after="0"/>
        <w:ind w:left="0"/>
        <w:jc w:val="left"/>
      </w:pPr>
      <w:r>
        <w:rPr>
          <w:rFonts w:ascii="Times New Roman"/>
          <w:b/>
          <w:i w:val="false"/>
          <w:color w:val="000000"/>
        </w:rPr>
        <w:t xml:space="preserve"> Қызылқоға ауданы, Қызылқоға ауылдық округінің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104"/>
    <w:bookmarkStart w:name="z153" w:id="105"/>
    <w:p>
      <w:pPr>
        <w:spacing w:after="0"/>
        <w:ind w:left="0"/>
        <w:jc w:val="both"/>
      </w:pPr>
      <w:r>
        <w:rPr>
          <w:rFonts w:ascii="Times New Roman"/>
          <w:b w:val="false"/>
          <w:i w:val="false"/>
          <w:color w:val="000000"/>
          <w:sz w:val="28"/>
        </w:rPr>
        <w:t xml:space="preserve">
      </w:t>
      </w:r>
    </w:p>
    <w:bookmarkEnd w:id="105"/>
    <w:p>
      <w:pPr>
        <w:spacing w:after="0"/>
        <w:ind w:left="0"/>
        <w:jc w:val="both"/>
      </w:pPr>
      <w:r>
        <w:drawing>
          <wp:inline distT="0" distB="0" distL="0" distR="0">
            <wp:extent cx="7810500" cy="939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7810500" cy="939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Қызылқоға ауданы бойынша 2020-2021 жылдарға арналған жайылымдарды басқару және оларды пайдалану жөніндегі Жоспарға 43 қосымша</w:t>
            </w:r>
          </w:p>
        </w:tc>
      </w:tr>
    </w:tbl>
    <w:bookmarkStart w:name="z155" w:id="106"/>
    <w:p>
      <w:pPr>
        <w:spacing w:after="0"/>
        <w:ind w:left="0"/>
        <w:jc w:val="left"/>
      </w:pPr>
      <w:r>
        <w:rPr>
          <w:rFonts w:ascii="Times New Roman"/>
          <w:b/>
          <w:i w:val="false"/>
          <w:color w:val="000000"/>
        </w:rPr>
        <w:t xml:space="preserve"> Қызылқоға ауданы, Тайсойған ауылдық округінің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106"/>
    <w:bookmarkStart w:name="z156" w:id="107"/>
    <w:p>
      <w:pPr>
        <w:spacing w:after="0"/>
        <w:ind w:left="0"/>
        <w:jc w:val="both"/>
      </w:pPr>
      <w:r>
        <w:rPr>
          <w:rFonts w:ascii="Times New Roman"/>
          <w:b w:val="false"/>
          <w:i w:val="false"/>
          <w:color w:val="000000"/>
          <w:sz w:val="28"/>
        </w:rPr>
        <w:t xml:space="preserve">
      </w:t>
      </w:r>
    </w:p>
    <w:bookmarkEnd w:id="107"/>
    <w:p>
      <w:pPr>
        <w:spacing w:after="0"/>
        <w:ind w:left="0"/>
        <w:jc w:val="both"/>
      </w:pPr>
      <w:r>
        <w:drawing>
          <wp:inline distT="0" distB="0" distL="0" distR="0">
            <wp:extent cx="7810500" cy="866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7810500" cy="866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Қызылқоға ауданы бойынша 2020-2021 жылдарға арналған жайылымдарды басқару және оларды пайдалану жөніндегі Жоспарға 44 қосымша</w:t>
            </w:r>
          </w:p>
        </w:tc>
      </w:tr>
    </w:tbl>
    <w:bookmarkStart w:name="z158" w:id="108"/>
    <w:p>
      <w:pPr>
        <w:spacing w:after="0"/>
        <w:ind w:left="0"/>
        <w:jc w:val="left"/>
      </w:pPr>
      <w:r>
        <w:rPr>
          <w:rFonts w:ascii="Times New Roman"/>
          <w:b/>
          <w:i w:val="false"/>
          <w:color w:val="000000"/>
        </w:rPr>
        <w:t xml:space="preserve"> Қызылқоға ауданы, Сағыз ауылдық округінің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108"/>
    <w:bookmarkStart w:name="z159" w:id="109"/>
    <w:p>
      <w:pPr>
        <w:spacing w:after="0"/>
        <w:ind w:left="0"/>
        <w:jc w:val="both"/>
      </w:pPr>
      <w:r>
        <w:rPr>
          <w:rFonts w:ascii="Times New Roman"/>
          <w:b w:val="false"/>
          <w:i w:val="false"/>
          <w:color w:val="000000"/>
          <w:sz w:val="28"/>
        </w:rPr>
        <w:t xml:space="preserve">
      </w:t>
      </w:r>
    </w:p>
    <w:bookmarkEnd w:id="109"/>
    <w:p>
      <w:pPr>
        <w:spacing w:after="0"/>
        <w:ind w:left="0"/>
        <w:jc w:val="both"/>
      </w:pPr>
      <w:r>
        <w:drawing>
          <wp:inline distT="0" distB="0" distL="0" distR="0">
            <wp:extent cx="7810500" cy="872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7810500" cy="872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Қызылқоға ауданы бойынша 2020-2021 жылдарға арналған жайылымдарды басқару және оларды пайдалану жөніндегі Жоспарға 45 қосымша</w:t>
            </w:r>
          </w:p>
        </w:tc>
      </w:tr>
    </w:tbl>
    <w:bookmarkStart w:name="z161" w:id="110"/>
    <w:p>
      <w:pPr>
        <w:spacing w:after="0"/>
        <w:ind w:left="0"/>
        <w:jc w:val="left"/>
      </w:pPr>
      <w:r>
        <w:rPr>
          <w:rFonts w:ascii="Times New Roman"/>
          <w:b/>
          <w:i w:val="false"/>
          <w:color w:val="000000"/>
        </w:rPr>
        <w:t xml:space="preserve"> Қызылқоға ауданы, Мұқыр ауылдық округінің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110"/>
    <w:bookmarkStart w:name="z162" w:id="111"/>
    <w:p>
      <w:pPr>
        <w:spacing w:after="0"/>
        <w:ind w:left="0"/>
        <w:jc w:val="both"/>
      </w:pPr>
      <w:r>
        <w:rPr>
          <w:rFonts w:ascii="Times New Roman"/>
          <w:b w:val="false"/>
          <w:i w:val="false"/>
          <w:color w:val="000000"/>
          <w:sz w:val="28"/>
        </w:rPr>
        <w:t xml:space="preserve">
      </w:t>
      </w:r>
    </w:p>
    <w:bookmarkEnd w:id="111"/>
    <w:p>
      <w:pPr>
        <w:spacing w:after="0"/>
        <w:ind w:left="0"/>
        <w:jc w:val="both"/>
      </w:pPr>
      <w:r>
        <w:drawing>
          <wp:inline distT="0" distB="0" distL="0" distR="0">
            <wp:extent cx="7810500" cy="880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7810500" cy="880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Қызылқоға ауданы бойынша 2020-2021 жылдарға арналған жайылымдарды басқару және оларды пайдалану жөніндегі Жоспарға 46 қосымша</w:t>
            </w:r>
          </w:p>
        </w:tc>
      </w:tr>
    </w:tbl>
    <w:bookmarkStart w:name="z164" w:id="112"/>
    <w:p>
      <w:pPr>
        <w:spacing w:after="0"/>
        <w:ind w:left="0"/>
        <w:jc w:val="left"/>
      </w:pPr>
      <w:r>
        <w:rPr>
          <w:rFonts w:ascii="Times New Roman"/>
          <w:b/>
          <w:i w:val="false"/>
          <w:color w:val="000000"/>
        </w:rPr>
        <w:t xml:space="preserve"> Қызылқоға ауданы, Жангелдин (Миялы ауылын қоса алғанда) ауылдық округі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112"/>
    <w:bookmarkStart w:name="z165" w:id="113"/>
    <w:p>
      <w:pPr>
        <w:spacing w:after="0"/>
        <w:ind w:left="0"/>
        <w:jc w:val="both"/>
      </w:pPr>
      <w:r>
        <w:rPr>
          <w:rFonts w:ascii="Times New Roman"/>
          <w:b w:val="false"/>
          <w:i w:val="false"/>
          <w:color w:val="000000"/>
          <w:sz w:val="28"/>
        </w:rPr>
        <w:t xml:space="preserve">
      </w:t>
      </w:r>
    </w:p>
    <w:bookmarkEnd w:id="113"/>
    <w:p>
      <w:pPr>
        <w:spacing w:after="0"/>
        <w:ind w:left="0"/>
        <w:jc w:val="both"/>
      </w:pPr>
      <w:r>
        <w:drawing>
          <wp:inline distT="0" distB="0" distL="0" distR="0">
            <wp:extent cx="7810500" cy="868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7810500" cy="868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Қызылқоға ауданы бойынша 2020-2021 жылдарға арналған жайылымдарды басқару және оларды пайдалану жөніндегі Жоспарға 47 қосымша</w:t>
            </w:r>
          </w:p>
        </w:tc>
      </w:tr>
    </w:tbl>
    <w:bookmarkStart w:name="z167" w:id="114"/>
    <w:p>
      <w:pPr>
        <w:spacing w:after="0"/>
        <w:ind w:left="0"/>
        <w:jc w:val="left"/>
      </w:pPr>
      <w:r>
        <w:rPr>
          <w:rFonts w:ascii="Times New Roman"/>
          <w:b/>
          <w:i w:val="false"/>
          <w:color w:val="000000"/>
        </w:rPr>
        <w:t xml:space="preserve"> Қызылқоға ауданы, Ойыл ауылдық округі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114"/>
    <w:bookmarkStart w:name="z168" w:id="115"/>
    <w:p>
      <w:pPr>
        <w:spacing w:after="0"/>
        <w:ind w:left="0"/>
        <w:jc w:val="both"/>
      </w:pPr>
      <w:r>
        <w:rPr>
          <w:rFonts w:ascii="Times New Roman"/>
          <w:b w:val="false"/>
          <w:i w:val="false"/>
          <w:color w:val="000000"/>
          <w:sz w:val="28"/>
        </w:rPr>
        <w:t xml:space="preserve">
      </w:t>
      </w:r>
    </w:p>
    <w:bookmarkEnd w:id="115"/>
    <w:p>
      <w:pPr>
        <w:spacing w:after="0"/>
        <w:ind w:left="0"/>
        <w:jc w:val="both"/>
      </w:pPr>
      <w:r>
        <w:drawing>
          <wp:inline distT="0" distB="0" distL="0" distR="0">
            <wp:extent cx="7810500" cy="951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7810500" cy="951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Қызылқоға ауданы бойынша 2020-2021 жылдарға арналған жайылымдарды басқару және оларды пайдалану жөніндегі Жоспарға 48 қосымша</w:t>
            </w:r>
          </w:p>
        </w:tc>
      </w:tr>
    </w:tbl>
    <w:bookmarkStart w:name="z170" w:id="116"/>
    <w:p>
      <w:pPr>
        <w:spacing w:after="0"/>
        <w:ind w:left="0"/>
        <w:jc w:val="left"/>
      </w:pPr>
      <w:r>
        <w:rPr>
          <w:rFonts w:ascii="Times New Roman"/>
          <w:b/>
          <w:i w:val="false"/>
          <w:color w:val="000000"/>
        </w:rPr>
        <w:t xml:space="preserve"> Қызылқоға ауданы, Көздіғара ауылдық округі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116"/>
    <w:bookmarkStart w:name="z171" w:id="117"/>
    <w:p>
      <w:pPr>
        <w:spacing w:after="0"/>
        <w:ind w:left="0"/>
        <w:jc w:val="both"/>
      </w:pPr>
      <w:r>
        <w:rPr>
          <w:rFonts w:ascii="Times New Roman"/>
          <w:b w:val="false"/>
          <w:i w:val="false"/>
          <w:color w:val="000000"/>
          <w:sz w:val="28"/>
        </w:rPr>
        <w:t xml:space="preserve">
      </w:t>
      </w:r>
    </w:p>
    <w:bookmarkEnd w:id="117"/>
    <w:p>
      <w:pPr>
        <w:spacing w:after="0"/>
        <w:ind w:left="0"/>
        <w:jc w:val="both"/>
      </w:pPr>
      <w:r>
        <w:drawing>
          <wp:inline distT="0" distB="0" distL="0" distR="0">
            <wp:extent cx="7810500" cy="934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7810500" cy="934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Қызылқоға ауданы бойынша 2020-2021 жылдарға арналған жайылымдарды басқару және оларды пайдалану жөніндегі Жоспарға 49 қосымша</w:t>
            </w:r>
          </w:p>
        </w:tc>
      </w:tr>
    </w:tbl>
    <w:bookmarkStart w:name="z173" w:id="118"/>
    <w:p>
      <w:pPr>
        <w:spacing w:after="0"/>
        <w:ind w:left="0"/>
        <w:jc w:val="left"/>
      </w:pPr>
      <w:r>
        <w:rPr>
          <w:rFonts w:ascii="Times New Roman"/>
          <w:b/>
          <w:i w:val="false"/>
          <w:color w:val="000000"/>
        </w:rPr>
        <w:t xml:space="preserve"> Қызылқоға ауданы, Тасшағыл ауылдық округі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118"/>
    <w:bookmarkStart w:name="z174" w:id="119"/>
    <w:p>
      <w:pPr>
        <w:spacing w:after="0"/>
        <w:ind w:left="0"/>
        <w:jc w:val="both"/>
      </w:pPr>
      <w:r>
        <w:rPr>
          <w:rFonts w:ascii="Times New Roman"/>
          <w:b w:val="false"/>
          <w:i w:val="false"/>
          <w:color w:val="000000"/>
          <w:sz w:val="28"/>
        </w:rPr>
        <w:t xml:space="preserve">
      </w:t>
      </w:r>
    </w:p>
    <w:bookmarkEnd w:id="119"/>
    <w:p>
      <w:pPr>
        <w:spacing w:after="0"/>
        <w:ind w:left="0"/>
        <w:jc w:val="both"/>
      </w:pPr>
      <w:r>
        <w:drawing>
          <wp:inline distT="0" distB="0" distL="0" distR="0">
            <wp:extent cx="7810500" cy="961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7810500" cy="961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Қызылқоға ауданы бойынша 2020-2021 жылдарға арналған жайылымдарды басқару және оларды пайдалану жөніндегі Жоспарға 50 қосымша</w:t>
            </w:r>
          </w:p>
        </w:tc>
      </w:tr>
    </w:tbl>
    <w:bookmarkStart w:name="z176" w:id="120"/>
    <w:p>
      <w:pPr>
        <w:spacing w:after="0"/>
        <w:ind w:left="0"/>
        <w:jc w:val="left"/>
      </w:pPr>
      <w:r>
        <w:rPr>
          <w:rFonts w:ascii="Times New Roman"/>
          <w:b/>
          <w:i w:val="false"/>
          <w:color w:val="000000"/>
        </w:rPr>
        <w:t xml:space="preserve"> Қызылқоға ауданы, Жамбыл ауылдық округі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120"/>
    <w:bookmarkStart w:name="z177" w:id="121"/>
    <w:p>
      <w:pPr>
        <w:spacing w:after="0"/>
        <w:ind w:left="0"/>
        <w:jc w:val="both"/>
      </w:pPr>
      <w:r>
        <w:rPr>
          <w:rFonts w:ascii="Times New Roman"/>
          <w:b w:val="false"/>
          <w:i w:val="false"/>
          <w:color w:val="000000"/>
          <w:sz w:val="28"/>
        </w:rPr>
        <w:t xml:space="preserve">
      </w:t>
      </w:r>
    </w:p>
    <w:bookmarkEnd w:id="121"/>
    <w:p>
      <w:pPr>
        <w:spacing w:after="0"/>
        <w:ind w:left="0"/>
        <w:jc w:val="both"/>
      </w:pPr>
      <w:r>
        <w:drawing>
          <wp:inline distT="0" distB="0" distL="0" distR="0">
            <wp:extent cx="7810500" cy="920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7810500" cy="920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Қызылқоға ауданы бойынша 2020-2021 жылдарға арналған жайылымдарды басқару және оларды пайдалану жөніндегі Жоспарға 51 қосымша</w:t>
            </w:r>
          </w:p>
        </w:tc>
      </w:tr>
    </w:tbl>
    <w:bookmarkStart w:name="z179" w:id="122"/>
    <w:p>
      <w:pPr>
        <w:spacing w:after="0"/>
        <w:ind w:left="0"/>
        <w:jc w:val="left"/>
      </w:pPr>
      <w:r>
        <w:rPr>
          <w:rFonts w:ascii="Times New Roman"/>
          <w:b/>
          <w:i w:val="false"/>
          <w:color w:val="000000"/>
        </w:rPr>
        <w:t xml:space="preserve"> Қызылқоға ауданы, Қызылқоға ауылдық округі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122"/>
    <w:bookmarkStart w:name="z180" w:id="123"/>
    <w:p>
      <w:pPr>
        <w:spacing w:after="0"/>
        <w:ind w:left="0"/>
        <w:jc w:val="both"/>
      </w:pPr>
      <w:r>
        <w:rPr>
          <w:rFonts w:ascii="Times New Roman"/>
          <w:b w:val="false"/>
          <w:i w:val="false"/>
          <w:color w:val="000000"/>
          <w:sz w:val="28"/>
        </w:rPr>
        <w:t xml:space="preserve">
      </w:t>
      </w:r>
    </w:p>
    <w:bookmarkEnd w:id="123"/>
    <w:p>
      <w:pPr>
        <w:spacing w:after="0"/>
        <w:ind w:left="0"/>
        <w:jc w:val="both"/>
      </w:pPr>
      <w:r>
        <w:drawing>
          <wp:inline distT="0" distB="0" distL="0" distR="0">
            <wp:extent cx="7810500" cy="934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7810500" cy="934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Қызылқоға ауданы бойынша 2020-2021 жылдарға арналған жайылымдарды басқару және оларды пайдалану жөніндегі Жоспарға 52 қосымша</w:t>
            </w:r>
          </w:p>
        </w:tc>
      </w:tr>
    </w:tbl>
    <w:bookmarkStart w:name="z182" w:id="124"/>
    <w:p>
      <w:pPr>
        <w:spacing w:after="0"/>
        <w:ind w:left="0"/>
        <w:jc w:val="left"/>
      </w:pPr>
      <w:r>
        <w:rPr>
          <w:rFonts w:ascii="Times New Roman"/>
          <w:b/>
          <w:i w:val="false"/>
          <w:color w:val="000000"/>
        </w:rPr>
        <w:t xml:space="preserve"> Қызылқоға ауданы, Тайсойған ауылдық округі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124"/>
    <w:bookmarkStart w:name="z183" w:id="125"/>
    <w:p>
      <w:pPr>
        <w:spacing w:after="0"/>
        <w:ind w:left="0"/>
        <w:jc w:val="both"/>
      </w:pPr>
      <w:r>
        <w:rPr>
          <w:rFonts w:ascii="Times New Roman"/>
          <w:b w:val="false"/>
          <w:i w:val="false"/>
          <w:color w:val="000000"/>
          <w:sz w:val="28"/>
        </w:rPr>
        <w:t xml:space="preserve">
      </w:t>
      </w:r>
    </w:p>
    <w:bookmarkEnd w:id="125"/>
    <w:p>
      <w:pPr>
        <w:spacing w:after="0"/>
        <w:ind w:left="0"/>
        <w:jc w:val="both"/>
      </w:pPr>
      <w:r>
        <w:drawing>
          <wp:inline distT="0" distB="0" distL="0" distR="0">
            <wp:extent cx="7810500" cy="933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7810500" cy="933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Қызылқоға ауданы бойынша 2020-2021 жылдарға арналған жайылымдарды басқару және оларды пайдалану жөніндегі Жоспарға 53 қосымша</w:t>
            </w:r>
          </w:p>
        </w:tc>
      </w:tr>
    </w:tbl>
    <w:bookmarkStart w:name="z185" w:id="126"/>
    <w:p>
      <w:pPr>
        <w:spacing w:after="0"/>
        <w:ind w:left="0"/>
        <w:jc w:val="left"/>
      </w:pPr>
      <w:r>
        <w:rPr>
          <w:rFonts w:ascii="Times New Roman"/>
          <w:b/>
          <w:i w:val="false"/>
          <w:color w:val="000000"/>
        </w:rPr>
        <w:t xml:space="preserve"> Қызылқоға ауданы, Сағыз ауылдық округі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126"/>
    <w:bookmarkStart w:name="z186" w:id="127"/>
    <w:p>
      <w:pPr>
        <w:spacing w:after="0"/>
        <w:ind w:left="0"/>
        <w:jc w:val="both"/>
      </w:pPr>
      <w:r>
        <w:rPr>
          <w:rFonts w:ascii="Times New Roman"/>
          <w:b w:val="false"/>
          <w:i w:val="false"/>
          <w:color w:val="000000"/>
          <w:sz w:val="28"/>
        </w:rPr>
        <w:t xml:space="preserve">
      </w:t>
      </w:r>
    </w:p>
    <w:bookmarkEnd w:id="127"/>
    <w:p>
      <w:pPr>
        <w:spacing w:after="0"/>
        <w:ind w:left="0"/>
        <w:jc w:val="both"/>
      </w:pPr>
      <w:r>
        <w:drawing>
          <wp:inline distT="0" distB="0" distL="0" distR="0">
            <wp:extent cx="7810500" cy="910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7810500" cy="910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Қызылқоға ауданы бойынша 2020-2021 жылдарға арналған жайылымдарды басқару және оларды пайдалану жөніндегі Жоспарға 54 қосымша</w:t>
            </w:r>
          </w:p>
        </w:tc>
      </w:tr>
    </w:tbl>
    <w:bookmarkStart w:name="z188" w:id="128"/>
    <w:p>
      <w:pPr>
        <w:spacing w:after="0"/>
        <w:ind w:left="0"/>
        <w:jc w:val="left"/>
      </w:pPr>
      <w:r>
        <w:rPr>
          <w:rFonts w:ascii="Times New Roman"/>
          <w:b/>
          <w:i w:val="false"/>
          <w:color w:val="000000"/>
        </w:rPr>
        <w:t xml:space="preserve"> Қызылқоға ауданы, Мұқыр ауылдық округі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128"/>
    <w:bookmarkStart w:name="z189" w:id="129"/>
    <w:p>
      <w:pPr>
        <w:spacing w:after="0"/>
        <w:ind w:left="0"/>
        <w:jc w:val="both"/>
      </w:pPr>
      <w:r>
        <w:rPr>
          <w:rFonts w:ascii="Times New Roman"/>
          <w:b w:val="false"/>
          <w:i w:val="false"/>
          <w:color w:val="000000"/>
          <w:sz w:val="28"/>
        </w:rPr>
        <w:t xml:space="preserve">
      </w:t>
      </w:r>
    </w:p>
    <w:bookmarkEnd w:id="129"/>
    <w:p>
      <w:pPr>
        <w:spacing w:after="0"/>
        <w:ind w:left="0"/>
        <w:jc w:val="both"/>
      </w:pPr>
      <w:r>
        <w:drawing>
          <wp:inline distT="0" distB="0" distL="0" distR="0">
            <wp:extent cx="7810500" cy="951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7810500" cy="951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Қызылқоға ауданы бойынша 2020-2021 жылдарға арналған жайылымдарды басқару және оларды пайдалану жөніндегі Жоспарға 55 қосымша</w:t>
            </w:r>
          </w:p>
        </w:tc>
      </w:tr>
    </w:tbl>
    <w:bookmarkStart w:name="z191" w:id="130"/>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графигі</w:t>
      </w:r>
    </w:p>
    <w:bookmarkEnd w:id="1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89"/>
        <w:gridCol w:w="1926"/>
        <w:gridCol w:w="3532"/>
        <w:gridCol w:w="2997"/>
        <w:gridCol w:w="856"/>
      </w:tblGrid>
      <w:tr>
        <w:trPr>
          <w:trHeight w:val="30" w:hRule="atLeast"/>
        </w:trPr>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 жайылымға малдардың айдап шығарылу мерзімі</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 жайылымнан малдардың қайтарылу мерзімі</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Миялы ауылдық округі</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 бірінші жартысы</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екінші онкүндігі</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Жангелдин ауылдық округі</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Мамырдың бірінші жартысы</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екінші онкүндігі</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ауылдық округі</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Мамырдың бірінші жартысы</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екінші онкүндігі</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Көздіғара ауылдық округі</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Мамырдың бірінші жартысы</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екінші онкүндігі</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Тасшағыл ауылдық округі</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Мамырдың бірінші жартысы</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екінші онкүндігі</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ауылдық округі</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Мамырдың бірінші жартысы</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екінші онкүндігі</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Қызылқоға ауылдық округі</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Мамырдың бірінші жартысы</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екінші онкүндігі</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Тайсойған ауылдық округі</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Мамырдың бірінші жартысы</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екінші онкүндігі</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Сағыз ауылдық округі</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Мамырдың бірінші жартысы</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екінші онкүндігі</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Мұқыр ауылдық округі</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Мамырдың бірінші жартысы</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екінші онкүндігі</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