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804d" w14:textId="9698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Аққулы ауылдық округінің аумағында бөлек жергілікті қоғамдастық жиындарын өткізудің тәртібін бекіту және жергілікті қоғамдастық жиынына қатысу үшін ауыл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2020 жылғы 20 қазандағы № 279/57 шешімі. Павлодар облысының Әділет департаментінде 2020 жылғы 28 қазанда № 6999 болып тіркелді. Күші жойылды - Павлодар облысы Аққулы аудандық мәслихатының 2023 жылғы 16 қарашадағы № 51/11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w:t>
      </w:r>
      <w:r>
        <w:rPr>
          <w:rFonts w:ascii="Times New Roman"/>
          <w:b w:val="false"/>
          <w:i w:val="false"/>
          <w:color w:val="ff0000"/>
          <w:sz w:val="28"/>
        </w:rPr>
        <w:t>№ 51/11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ауданының Аққулы ауылдық округінің аумағында бөлек жергілікті қоғамдастық жиындарын өткізу тәртібі осы шешімнің </w:t>
      </w:r>
      <w:r>
        <w:rPr>
          <w:rFonts w:ascii="Times New Roman"/>
          <w:b w:val="false"/>
          <w:i w:val="false"/>
          <w:color w:val="000000"/>
          <w:sz w:val="28"/>
        </w:rPr>
        <w:t>1 - қосымшасын</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Аққулы аудандық мәслихатының 15.11.2022 </w:t>
      </w:r>
      <w:r>
        <w:rPr>
          <w:rFonts w:ascii="Times New Roman"/>
          <w:b w:val="false"/>
          <w:i w:val="false"/>
          <w:color w:val="000000"/>
          <w:sz w:val="28"/>
        </w:rPr>
        <w:t>№ 110/22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Аққулы ауылдық округі ауылының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Аққулы аудандық мәслихатының 15.11.2022 </w:t>
      </w:r>
      <w:r>
        <w:rPr>
          <w:rFonts w:ascii="Times New Roman"/>
          <w:b w:val="false"/>
          <w:i w:val="false"/>
          <w:color w:val="000000"/>
          <w:sz w:val="28"/>
        </w:rPr>
        <w:t>№ 110/22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Лебяжі аудандық мәслихатының 2014 жылғы 30 шілдедегі "Лебяжі ауданы Лебяжі ауылдық округінің Аққу ауылы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 2/34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3942 болып тіркелген, 2014 жылғы 23 тамызда "Аққу үні - Вести Акку" аудандық газетінде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мәслихатының әлеуметтік сала және мәдени даму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Жиеналин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20 қазаны</w:t>
            </w:r>
            <w:r>
              <w:br/>
            </w:r>
            <w:r>
              <w:rPr>
                <w:rFonts w:ascii="Times New Roman"/>
                <w:b w:val="false"/>
                <w:i w:val="false"/>
                <w:color w:val="000000"/>
                <w:sz w:val="20"/>
              </w:rPr>
              <w:t>№ 279/57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Аққулы ауданы Аққулы ауылдық округінің</w:t>
      </w:r>
      <w:r>
        <w:br/>
      </w:r>
      <w:r>
        <w:rPr>
          <w:rFonts w:ascii="Times New Roman"/>
          <w:b/>
          <w:i w:val="false"/>
          <w:color w:val="000000"/>
        </w:rPr>
        <w:t>аумағында бөлек жергілікті қоғамдастық</w:t>
      </w:r>
      <w:r>
        <w:br/>
      </w:r>
      <w:r>
        <w:rPr>
          <w:rFonts w:ascii="Times New Roman"/>
          <w:b/>
          <w:i w:val="false"/>
          <w:color w:val="000000"/>
        </w:rPr>
        <w:t>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Аққулы ауданы Аққулы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Аққулы ауданы Аққулы ауылдық округінің аумағында ауыл тұрғындарының бөлек жергілікті қоғамдастық жиынын өткізуді белгілейді.</w:t>
      </w:r>
    </w:p>
    <w:bookmarkEnd w:id="7"/>
    <w:bookmarkStart w:name="z10" w:id="8"/>
    <w:p>
      <w:pPr>
        <w:spacing w:after="0"/>
        <w:ind w:left="0"/>
        <w:jc w:val="both"/>
      </w:pPr>
      <w:r>
        <w:rPr>
          <w:rFonts w:ascii="Times New Roman"/>
          <w:b w:val="false"/>
          <w:i w:val="false"/>
          <w:color w:val="000000"/>
          <w:sz w:val="28"/>
        </w:rPr>
        <w:t>
      2. Аққулы ауданы Аққулы ауылдық округінің аумағында ауыл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Аққулы ауданы Аққулы ауылдық округінің әкімі шақырады.</w:t>
      </w:r>
    </w:p>
    <w:bookmarkEnd w:id="9"/>
    <w:p>
      <w:pPr>
        <w:spacing w:after="0"/>
        <w:ind w:left="0"/>
        <w:jc w:val="both"/>
      </w:pPr>
      <w:r>
        <w:rPr>
          <w:rFonts w:ascii="Times New Roman"/>
          <w:b w:val="false"/>
          <w:i w:val="false"/>
          <w:color w:val="000000"/>
          <w:sz w:val="28"/>
        </w:rPr>
        <w:t>
      Аққулы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 шегінде бөлек жиынды өткізуді Аққулы ауданы Аққулы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Аққулы ауданы Аққулы ауылдық округінің қатысып отырған және оған қатысуға құқығы бар тұрғындардың тіркеуі жүргізіледі.</w:t>
      </w:r>
    </w:p>
    <w:bookmarkEnd w:id="12"/>
    <w:bookmarkStart w:name="z15" w:id="13"/>
    <w:p>
      <w:pPr>
        <w:spacing w:after="0"/>
        <w:ind w:left="0"/>
        <w:jc w:val="both"/>
      </w:pPr>
      <w:r>
        <w:rPr>
          <w:rFonts w:ascii="Times New Roman"/>
          <w:b w:val="false"/>
          <w:i w:val="false"/>
          <w:color w:val="000000"/>
          <w:sz w:val="28"/>
        </w:rPr>
        <w:t>
      7. Бөлек жиынды Аққулы ауданы Аққулы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Аққулы ауданы Аққулы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 тұрғындары өкілдерінің кандидатураларын Аққулы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Аққулы ауданы Аққулы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