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804d" w14:textId="9698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Аққулы ауылдық округінің аумағында бөлек жергілікті қоғамдастық жиындарын өткізудің тәртібін бекіту және жергілікті қоғамдастық жиынына қатысу үшін ауыл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20 қазандағы № 279/57 шешімі. Павлодар облысының Әділет департаментінде 2020 жылғы 28 қазанда № 6999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Аққулы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Аққулы ауылдық округі ауылының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30 шілдедегі "Лебяжі ауданы Лебяжі ауылдық округінің Аққу ауылы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2/34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3942 болып тіркелген, 2014 жылғы 23 тамызда "Аққу үні - Вести Акку" аудандық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20 қазаны</w:t>
            </w:r>
            <w:r>
              <w:br/>
            </w:r>
            <w:r>
              <w:rPr>
                <w:rFonts w:ascii="Times New Roman"/>
                <w:b w:val="false"/>
                <w:i w:val="false"/>
                <w:color w:val="000000"/>
                <w:sz w:val="20"/>
              </w:rPr>
              <w:t>№ 279/57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Аққулы ауылдық округінің</w:t>
      </w:r>
      <w:r>
        <w:br/>
      </w:r>
      <w:r>
        <w:rPr>
          <w:rFonts w:ascii="Times New Roman"/>
          <w:b/>
          <w:i w:val="false"/>
          <w:color w:val="000000"/>
        </w:rPr>
        <w:t>аумағында бөлек жергілікті қоғамдастық</w:t>
      </w:r>
      <w:r>
        <w:br/>
      </w:r>
      <w:r>
        <w:rPr>
          <w:rFonts w:ascii="Times New Roman"/>
          <w:b/>
          <w:i w:val="false"/>
          <w:color w:val="000000"/>
        </w:rPr>
        <w:t>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Аққулы ауданы Аққулы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Аққулы ауылдық округінің аумағында ауыл тұрғындарының бөлек жергілікті қоғамдастық жиынын өткізуді белгілейді.</w:t>
      </w:r>
    </w:p>
    <w:bookmarkEnd w:id="7"/>
    <w:bookmarkStart w:name="z10" w:id="8"/>
    <w:p>
      <w:pPr>
        <w:spacing w:after="0"/>
        <w:ind w:left="0"/>
        <w:jc w:val="both"/>
      </w:pPr>
      <w:r>
        <w:rPr>
          <w:rFonts w:ascii="Times New Roman"/>
          <w:b w:val="false"/>
          <w:i w:val="false"/>
          <w:color w:val="000000"/>
          <w:sz w:val="28"/>
        </w:rPr>
        <w:t>
      2. Аққулы ауданы Аққулы ауылдық округінің аумағында ауыл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Аққулы ауданы Аққулы ауылдық округінің әкімі шақырады.</w:t>
      </w:r>
    </w:p>
    <w:bookmarkEnd w:id="9"/>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 шегінде бөлек жиынды өткізуді Аққулы ауданы Аққулы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Аққулы ауданы Аққулы ауылдық округінің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Аққулы ауданы Аққулы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 Аққулы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 тұрғындары өкілдерінің кандидатураларын Аққулы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Аққулы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