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1aa6" w14:textId="2991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337 "Ұзынкөл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23 желтоқсандағы № 434 шешімі. Қостанай облысының Әділет департаментінде 2020 жылғы 23 желтоқсанда № 9651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"Ұзынкөл ауданының 2020-2022 жылдарға арналған аудандық бюджеті туралы" 2019 жылғы 30 желтоқсандағы № 337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8858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2020-2022 жылдарға арналған аудандық бюджеті тиісінше 1, 2 және 3-қосымшаларға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4297757,0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765029,1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3024,0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3128, 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3526575,9 мың теңге;</w:t>
      </w:r>
    </w:p>
    <w:bookmarkEnd w:id="8"/>
    <w:bookmarkStart w:name="z13" w:id="9"/>
    <w:p>
      <w:pPr>
        <w:spacing w:after="0"/>
        <w:ind w:left="0"/>
        <w:jc w:val="both"/>
      </w:pPr>
      <w:r>
        <w:rPr>
          <w:rFonts w:ascii="Times New Roman"/>
          <w:b w:val="false"/>
          <w:i w:val="false"/>
          <w:color w:val="000000"/>
          <w:sz w:val="28"/>
        </w:rPr>
        <w:t>
      2) шығындар – 4480538,4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111110,5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124362,5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13252,0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53676,0 мың теңге, оның iшiнде:</w:t>
      </w:r>
    </w:p>
    <w:bookmarkEnd w:id="13"/>
    <w:bookmarkStart w:name="z18" w:id="14"/>
    <w:p>
      <w:pPr>
        <w:spacing w:after="0"/>
        <w:ind w:left="0"/>
        <w:jc w:val="both"/>
      </w:pPr>
      <w:r>
        <w:rPr>
          <w:rFonts w:ascii="Times New Roman"/>
          <w:b w:val="false"/>
          <w:i w:val="false"/>
          <w:color w:val="000000"/>
          <w:sz w:val="28"/>
        </w:rPr>
        <w:t>
      қаржы активтерiн сатып алу – 53676,0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-347567,9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347567,9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аудандық мәслихат хатшысының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434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"30"</w:t>
            </w:r>
            <w:r>
              <w:br/>
            </w:r>
            <w:r>
              <w:rPr>
                <w:rFonts w:ascii="Times New Roman"/>
                <w:b w:val="false"/>
                <w:i w:val="false"/>
                <w:color w:val="000000"/>
                <w:sz w:val="20"/>
              </w:rPr>
              <w:t>желтоқсандағы</w:t>
            </w:r>
            <w:r>
              <w:br/>
            </w:r>
            <w:r>
              <w:rPr>
                <w:rFonts w:ascii="Times New Roman"/>
                <w:b w:val="false"/>
                <w:i w:val="false"/>
                <w:color w:val="000000"/>
                <w:sz w:val="20"/>
              </w:rPr>
              <w:t>№ 337 шешіміне</w:t>
            </w:r>
            <w:r>
              <w:br/>
            </w:r>
            <w:r>
              <w:rPr>
                <w:rFonts w:ascii="Times New Roman"/>
                <w:b w:val="false"/>
                <w:i w:val="false"/>
                <w:color w:val="000000"/>
                <w:sz w:val="20"/>
              </w:rPr>
              <w:t>1-қосымша</w:t>
            </w:r>
          </w:p>
        </w:tc>
      </w:tr>
    </w:tbl>
    <w:bookmarkStart w:name="z27" w:id="20"/>
    <w:p>
      <w:pPr>
        <w:spacing w:after="0"/>
        <w:ind w:left="0"/>
        <w:jc w:val="left"/>
      </w:pPr>
      <w:r>
        <w:rPr>
          <w:rFonts w:ascii="Times New Roman"/>
          <w:b/>
          <w:i w:val="false"/>
          <w:color w:val="000000"/>
        </w:rPr>
        <w:t xml:space="preserve"> 2020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w:t>
            </w:r>
            <w:r>
              <w:br/>
            </w:r>
            <w:r>
              <w:rPr>
                <w:rFonts w:ascii="Times New Roman"/>
                <w:b w:val="false"/>
                <w:i w:val="false"/>
                <w:color w:val="000000"/>
                <w:sz w:val="20"/>
              </w:rPr>
              <w:t>желтоқсандағы</w:t>
            </w:r>
            <w:r>
              <w:br/>
            </w:r>
            <w:r>
              <w:rPr>
                <w:rFonts w:ascii="Times New Roman"/>
                <w:b w:val="false"/>
                <w:i w:val="false"/>
                <w:color w:val="000000"/>
                <w:sz w:val="20"/>
              </w:rPr>
              <w:t>№ 434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"30"</w:t>
            </w:r>
            <w:r>
              <w:br/>
            </w:r>
            <w:r>
              <w:rPr>
                <w:rFonts w:ascii="Times New Roman"/>
                <w:b w:val="false"/>
                <w:i w:val="false"/>
                <w:color w:val="000000"/>
                <w:sz w:val="20"/>
              </w:rPr>
              <w:t>желтоқсандағы</w:t>
            </w:r>
            <w:r>
              <w:br/>
            </w:r>
            <w:r>
              <w:rPr>
                <w:rFonts w:ascii="Times New Roman"/>
                <w:b w:val="false"/>
                <w:i w:val="false"/>
                <w:color w:val="000000"/>
                <w:sz w:val="20"/>
              </w:rPr>
              <w:t>№ 337 шешіміне</w:t>
            </w:r>
            <w:r>
              <w:br/>
            </w:r>
            <w:r>
              <w:rPr>
                <w:rFonts w:ascii="Times New Roman"/>
                <w:b w:val="false"/>
                <w:i w:val="false"/>
                <w:color w:val="000000"/>
                <w:sz w:val="20"/>
              </w:rPr>
              <w:t>2-қосымша</w:t>
            </w:r>
          </w:p>
        </w:tc>
      </w:tr>
    </w:tbl>
    <w:bookmarkStart w:name="z30" w:id="21"/>
    <w:p>
      <w:pPr>
        <w:spacing w:after="0"/>
        <w:ind w:left="0"/>
        <w:jc w:val="left"/>
      </w:pPr>
      <w:r>
        <w:rPr>
          <w:rFonts w:ascii="Times New Roman"/>
          <w:b/>
          <w:i w:val="false"/>
          <w:color w:val="000000"/>
        </w:rPr>
        <w:t xml:space="preserve"> 2021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3962613,1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