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3a3d" w14:textId="25e3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2020 жылғы 15 мамырдағы № 383 шешімі. Қостанай облысының Әділет департаментінде 2020 жылғы 19 мамырда № 9198 болып тіркелді. Күші жойылды - Қостанай облысы Бейімбет Майлин ауданы мәслихатының 2021 жылғы 15 қазандағы № 55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15.10.2021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ауданның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 алты айлық есептік көрсеткіш мөлшерінде өндіріп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"Бейімбет Майлин ауданы әкімдігінің жұмыспен қамту және әлеуметтік бағдарламалар бөлімі" мемлекеттік мекемесі жүргізеді;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– көрсетілетін қызметті алушылар) беріледі;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көрсетілетін қызметті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одан кейін құжаттардың түпнұсқалары көрсетілетін қызметті алушыға қайтарылады;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үшін төлемақылар тиісті оқу жылы ішінде өтініш берген айынан бастап тағайындалады және әр кемтар балаға ай сайын төленеді деп белгіленсін;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оқытуға жұмсаған шығындарын өндіріп алу мынадай мән-жайлар туындаған айдан кейінгі айдан бастап тоқтатылады: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және (немесе) баланың қайтыс болуы;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және (немесе) баланың ауданнан тыс тұрақты тұруға кетуі;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баланың толық мемлекет қарауына берілуі;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жәрдемақының (жәрдемақылардың) заңсыз тағайындалуына әкеп соқтырған дәйексіз мәліметтер табыс етуі;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неке-отбасы заңнамасында белгіленген жағдайларда ата-аналарды ата-ана құқықтарынан айыру немесе құқықтарын шектеу, бала асырап алуды жарамсыз деп тану немесе оның күшін жою, қорғаншыларды (қамқоршыларды) өз міндеттерін атқарудан босату немесе шеттету;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артық төленген сомалар - ерікті түрде, ал бас тартқан жағдайда сот шешімінің негізінде сот тәртібімен қайтарылуға жатады.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 мәслихатының кейбір шешімдерінің күші жойылды деп танылсын.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 мәслихатының күші жойылған кейбір шешімдерінің тізбесі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2014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қарашада "Маяк" газетінде жарияланған, Нормативтік құқықтық актілерді мемлекеттік тіркеу тізілімінде № 5164 болып тіркелген) шешімі;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"Мәслихаттың 2014 жылғы 30 қазандағы № 235 "Мүгедектер қатарындағы кемтар балаларды үйде оқытуға жұмсаған шығындарын өндіріп алу туралы" шешіміне өзгерістер енгізу туралы" 2016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 маусымда "Маяк" газетінде жарияланған, Нормативтік құқықтық актілерді мемлекеттік тіркеу тізілімінде № 6373 болып тіркелген) шешімі;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"Мәслихаттың 2014 жылғы 30 қазандағы № 235 "Мүгедектер қатарындағы кемтар балаларды үйде оқытуға жұмсаған шығындарын өндіріп алу туралы" шешіміне өзгерістер енгізу туралы" 2019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2019 жылғы 30 қыркүйекте жарияланған, Нормативтік құқықтық актілерді мемлекеттік тіркеу тізілімінде № 8678 болып тіркелген) шешімі.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