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13b0" w14:textId="5901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2020 жылғы 19 қарашадағы № 386 қаулысы. Қостанай облысының Әділет департаментінде 2020 жылғы 20 қарашада № 9566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арналған пробация қызметінің есебінде тұрған адамдарды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"Арқалық қаласы әкімдігінің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Арқалық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Арқалық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пробация қызметінің есебінде тұрған адамдарды жұмысқа орналастыру үшін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пайыздық көрсетілімдегі 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"Iскер-Арқалық"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"Тазарту-Арқалық"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