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3fbb" w14:textId="85e3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2020 жылғы 16 наурыздағы № 3 шешімі. Қарағанды облысының Әділет департаментінде 2020 жылғы 16 наурызда № 5749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аудан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шешімдердің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Бұқар жырау ауданы әкімінің 2019 жылғы 16 сәуірдегі № 1 "Жергілікті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5293 болып тіркелген, 2019 жылғы 24 сәуірдегі Қазақстан Республикасы нормативтік құқықтық актілерінің эталондық бақылау банкінде электрондық түрде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Бұқар жырау ауданы әкімінің 2019 жылғы 12 тамыздағы № 6 "Жергілікті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5432 болып тіркелген, 2019 жылғы 15 тамыздағы Қазақстан Республикасы нормативтік құқықтық актілерінің эталондық бақылау банкінде электрондық түрде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Сапар Каиркенович Сатаевқа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