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aa0e" w14:textId="9f3a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2020 жылғы 30 қаңтардағы № 2 шешімі. Қарағанды облысының Әділет департаментінде 2020 жылғы 31 қаңтарда № 5694 болып тіркелді. Күші жойылды - Қарағанды облысы Бұқар жырау ауданының әкімінің 2024 жылғы 11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ауданының әкімінің 11.03.2024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Бұқар жырау ауданы әкімінің орынбасары Сапар Каиркенович Сатаев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