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4359" w14:textId="cf54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азаматтық қызметші болып табылатын және ауылдық елдi мекендерде жұмыс iстейтiн әлеуметтiк қамсыздандыру, бiлiм беру, мәдениет, спорт саласындағы мамандарға жиырма бес пайызға жоғарылатылған айлықақылар мен тарифтік мөлшерлемелер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2020 жылғы 7 қазандағы № 72-403 шешімі. Алматы облысы Әділет департаментінде 2020 жылы 19 қазанда № 5714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2005 жылғы 8 шілдедегі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елдi мекендерде жұмыс iстейтiн әлеуметтiк қамсыздандыру, бiлiм беру, мәдениет, спорт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Ескелді аудандық мәслихатының "Ескелді ауданының азаматтық қызметші болып табылатын және ауылдық елді мекендерде жұмыс істейтін мамандарына жиырма бес пайызға жоғарлатылған айлықақылар мен тарифтік ставкалар белгілеу туралы" 2015 жылғы 09 ақпандағы № 48-259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3067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11 наурызында "Әділет" ақпараттық-құқықтық жүйесінде жарияланған)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Ескелді аудандық мәслихатының "Экономика, қаржы, бюджет және заңдылықты сақтау мәселелері жөніндегі" тұрақты комиссиясына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