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ce24" w14:textId="5f2c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Аршалы ауданында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Аршалы ауданы әкімдігінің 2020 жылғы 25 қарашадағы № А-230 қаулысы. Ақмола облысының Әділет департаментінде 2020 жылғы 26 қарашада № 8175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27 бабы 1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Аршалы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2021 жылға арналған Аршалы ауданында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2021 жылға арналған Аршалы ауданында пробация қызметінің есебінде тұрған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осы сұраққа жетекшілік ететін аудан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Т.Муханбеджанов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А-230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2021 жылға арналған Аршалы ауданында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2"/>
        <w:gridCol w:w="3051"/>
        <w:gridCol w:w="3377"/>
        <w:gridCol w:w="4270"/>
      </w:tblGrid>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"КАЗШПАЛ" акционерлік қоғамы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2020 жылғы 25 қарашадағы</w:t>
            </w:r>
            <w:r>
              <w:br/>
            </w:r>
            <w:r>
              <w:rPr>
                <w:rFonts w:ascii="Times New Roman"/>
                <w:b w:val="false"/>
                <w:i w:val="false"/>
                <w:color w:val="000000"/>
                <w:sz w:val="20"/>
              </w:rPr>
              <w:t>№ А-230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2021 жылға арналған Аршалы ауданында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3290"/>
        <w:gridCol w:w="3641"/>
        <w:gridCol w:w="3642"/>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"КАЗШПАЛ" акционерлік қоғамы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