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f0dc6" w14:textId="0cf0d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 әлеуметтік маңызы бар азық-түлік тауарларына бағаларды тұрақтандыру тетіктерін іске асырудың қағидаларын бекіту туралы" Ақмола облысы әкімдігінің 2019 жылғы 6 қыркүйектегі № А-9/427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2020 жылғы 30 шілдедегі № А-8/380 қаулысы. Ақмола облысының Әділет департаментінде 2020 жылғы 30 шілдеде № 7977 болып тіркелді. Күші жойылды - Ақмола облысы әкімдігінің 2024 жылғы 17 қазандағы № А-10/487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17.10.2024 </w:t>
      </w:r>
      <w:r>
        <w:rPr>
          <w:rFonts w:ascii="Times New Roman"/>
          <w:b w:val="false"/>
          <w:i w:val="false"/>
          <w:color w:val="ff0000"/>
          <w:sz w:val="28"/>
        </w:rPr>
        <w:t>№ А-10/487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Ақмола облысы әкімдігінің "Ақмола облысында әлеуметтік маңызы бар азық-түлік тауарларына бағаларды тұрақтандыру тетіктерін іске асырудың қағидаларын бекіту туралы" 2019 жылғы 6 қыркүйектегі № А-9/427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7376 тіркелген, 2019 жылғы 12 қыркүйекте Қазақстан Республикасы нормативтік құқықтық актілерінің электрондық түрдегі эталондық бақылау банкінде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Ақмола облысында әлеуметтік маңызы бар азық-түлік тауарларына бағаларды тұрақтандыру тетіктерін іске асырудың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орынбасарлары Қ.М. Ыдырысовқа және Ғ.К. Әбдіхалықовқа жүктелсін.</w:t>
      </w:r>
    </w:p>
    <w:bookmarkEnd w:id="3"/>
    <w:bookmarkStart w:name="z5" w:id="4"/>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2020 жылғы 30 шілдедегі</w:t>
            </w:r>
            <w:r>
              <w:br/>
            </w:r>
            <w:r>
              <w:rPr>
                <w:rFonts w:ascii="Times New Roman"/>
                <w:b w:val="false"/>
                <w:i w:val="false"/>
                <w:color w:val="000000"/>
                <w:sz w:val="20"/>
              </w:rPr>
              <w:t>№ А-8/380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6 қыркүйектегі</w:t>
            </w:r>
            <w:r>
              <w:br/>
            </w:r>
            <w:r>
              <w:rPr>
                <w:rFonts w:ascii="Times New Roman"/>
                <w:b w:val="false"/>
                <w:i w:val="false"/>
                <w:color w:val="000000"/>
                <w:sz w:val="20"/>
              </w:rPr>
              <w:t>№ A-9/427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Ақмола облысында әлеуметтік маңызы бар азық-түлік тауарларына бағаларды тұрақтандыру тетіктерін іске асырудың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Ақмола облысында Әлеуметтік маңызы бар азық-түлік тауарларына бағаларды тұрақтандыру тетіктерін іске асырудың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 Ауыл шаруашылығы министрінің 2019 жылғы 29 шілдедегі № 280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19123 болып тіркелген) сәйкес әзірленген және әлеуметтік маңызы бар азық-түлік тауарларына бағаларды тұрақтандыру тетіктерін іске асырудың тәртiбiн айқындайды.</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8"/>
    <w:bookmarkStart w:name="z11" w:id="9"/>
    <w:p>
      <w:pPr>
        <w:spacing w:after="0"/>
        <w:ind w:left="0"/>
        <w:jc w:val="both"/>
      </w:pPr>
      <w:r>
        <w:rPr>
          <w:rFonts w:ascii="Times New Roman"/>
          <w:b w:val="false"/>
          <w:i w:val="false"/>
          <w:color w:val="000000"/>
          <w:sz w:val="28"/>
        </w:rPr>
        <w:t>
      1) азық-түлiк тауарларының өңірлік тұрақтандыру қоры – облыстың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bookmarkEnd w:id="9"/>
    <w:bookmarkStart w:name="z12" w:id="10"/>
    <w:p>
      <w:pPr>
        <w:spacing w:after="0"/>
        <w:ind w:left="0"/>
        <w:jc w:val="both"/>
      </w:pPr>
      <w:r>
        <w:rPr>
          <w:rFonts w:ascii="Times New Roman"/>
          <w:b w:val="false"/>
          <w:i w:val="false"/>
          <w:color w:val="000000"/>
          <w:sz w:val="28"/>
        </w:rPr>
        <w:t>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bookmarkEnd w:id="10"/>
    <w:bookmarkStart w:name="z13" w:id="11"/>
    <w:p>
      <w:pPr>
        <w:spacing w:after="0"/>
        <w:ind w:left="0"/>
        <w:jc w:val="both"/>
      </w:pPr>
      <w:r>
        <w:rPr>
          <w:rFonts w:ascii="Times New Roman"/>
          <w:b w:val="false"/>
          <w:i w:val="false"/>
          <w:color w:val="000000"/>
          <w:sz w:val="28"/>
        </w:rPr>
        <w:t>
      3)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bookmarkEnd w:id="11"/>
    <w:bookmarkStart w:name="z14" w:id="12"/>
    <w:p>
      <w:pPr>
        <w:spacing w:after="0"/>
        <w:ind w:left="0"/>
        <w:jc w:val="both"/>
      </w:pPr>
      <w:r>
        <w:rPr>
          <w:rFonts w:ascii="Times New Roman"/>
          <w:b w:val="false"/>
          <w:i w:val="false"/>
          <w:color w:val="000000"/>
          <w:sz w:val="28"/>
        </w:rPr>
        <w:t>
      4)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bookmarkEnd w:id="12"/>
    <w:bookmarkStart w:name="z15" w:id="13"/>
    <w:p>
      <w:pPr>
        <w:spacing w:after="0"/>
        <w:ind w:left="0"/>
        <w:jc w:val="both"/>
      </w:pPr>
      <w:r>
        <w:rPr>
          <w:rFonts w:ascii="Times New Roman"/>
          <w:b w:val="false"/>
          <w:i w:val="false"/>
          <w:color w:val="000000"/>
          <w:sz w:val="28"/>
        </w:rPr>
        <w:t>
      5) әлеуметтік маңызы бар азық-түлік тауарлары – тізбесі Қазақстан Республикасы Үкіметінің қаулысымен бекітілетін, олардың есебінен адамның физиологиялық қажеттіліктері қанағаттандырылатын азық-түлік тауарлары;</w:t>
      </w:r>
    </w:p>
    <w:bookmarkEnd w:id="13"/>
    <w:bookmarkStart w:name="z16" w:id="14"/>
    <w:p>
      <w:pPr>
        <w:spacing w:after="0"/>
        <w:ind w:left="0"/>
        <w:jc w:val="both"/>
      </w:pPr>
      <w:r>
        <w:rPr>
          <w:rFonts w:ascii="Times New Roman"/>
          <w:b w:val="false"/>
          <w:i w:val="false"/>
          <w:color w:val="000000"/>
          <w:sz w:val="28"/>
        </w:rPr>
        <w:t xml:space="preserve">
      6) мамандандырылған ұйымдар –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тізбесі Қазақстан Республикасы Үкіметінің 2012 жылғы 9 қазандағы № 1279 </w:t>
      </w:r>
      <w:r>
        <w:rPr>
          <w:rFonts w:ascii="Times New Roman"/>
          <w:b w:val="false"/>
          <w:i w:val="false"/>
          <w:color w:val="000000"/>
          <w:sz w:val="28"/>
        </w:rPr>
        <w:t>қаулысымен</w:t>
      </w:r>
      <w:r>
        <w:rPr>
          <w:rFonts w:ascii="Times New Roman"/>
          <w:b w:val="false"/>
          <w:i w:val="false"/>
          <w:color w:val="000000"/>
          <w:sz w:val="28"/>
        </w:rPr>
        <w:t xml:space="preserve"> бекітілген, ұйымдар;</w:t>
      </w:r>
    </w:p>
    <w:bookmarkEnd w:id="14"/>
    <w:bookmarkStart w:name="z17" w:id="15"/>
    <w:p>
      <w:pPr>
        <w:spacing w:after="0"/>
        <w:ind w:left="0"/>
        <w:jc w:val="both"/>
      </w:pPr>
      <w:r>
        <w:rPr>
          <w:rFonts w:ascii="Times New Roman"/>
          <w:b w:val="false"/>
          <w:i w:val="false"/>
          <w:color w:val="000000"/>
          <w:sz w:val="28"/>
        </w:rPr>
        <w:t>
      7) сатып алу интервенциялары – облыстың аумағында, бағалар төмендеген кезде және/немесе Қазақстан Республикасы аумағында төтенше жағдай енгізілгенде, мамандырылған ұйымдардың азық-түлік тауарларын сатып алу жөніндегі іс-шаралар;</w:t>
      </w:r>
    </w:p>
    <w:bookmarkEnd w:id="15"/>
    <w:bookmarkStart w:name="z18" w:id="16"/>
    <w:p>
      <w:pPr>
        <w:spacing w:after="0"/>
        <w:ind w:left="0"/>
        <w:jc w:val="both"/>
      </w:pPr>
      <w:r>
        <w:rPr>
          <w:rFonts w:ascii="Times New Roman"/>
          <w:b w:val="false"/>
          <w:i w:val="false"/>
          <w:color w:val="000000"/>
          <w:sz w:val="28"/>
        </w:rPr>
        <w:t>
      8) тауар интервенциялары –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bookmarkEnd w:id="16"/>
    <w:bookmarkStart w:name="z19" w:id="17"/>
    <w:p>
      <w:pPr>
        <w:spacing w:after="0"/>
        <w:ind w:left="0"/>
        <w:jc w:val="both"/>
      </w:pPr>
      <w:r>
        <w:rPr>
          <w:rFonts w:ascii="Times New Roman"/>
          <w:b w:val="false"/>
          <w:i w:val="false"/>
          <w:color w:val="000000"/>
          <w:sz w:val="28"/>
        </w:rPr>
        <w:t>
      9)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End w:id="17"/>
    <w:bookmarkStart w:name="z20" w:id="18"/>
    <w:p>
      <w:pPr>
        <w:spacing w:after="0"/>
        <w:ind w:left="0"/>
        <w:jc w:val="both"/>
      </w:pPr>
      <w:r>
        <w:rPr>
          <w:rFonts w:ascii="Times New Roman"/>
          <w:b w:val="false"/>
          <w:i w:val="false"/>
          <w:color w:val="000000"/>
          <w:sz w:val="28"/>
        </w:rPr>
        <w:t xml:space="preserve">
      3. Әлеуметтік маңызы бар азық-түлік тауарларына бағаларды тұрақтандыру тетіктері осы </w:t>
      </w:r>
      <w:r>
        <w:rPr>
          <w:rFonts w:ascii="Times New Roman"/>
          <w:b w:val="false"/>
          <w:i w:val="false"/>
          <w:color w:val="000000"/>
          <w:sz w:val="28"/>
        </w:rPr>
        <w:t>қағидаларда</w:t>
      </w:r>
      <w:r>
        <w:rPr>
          <w:rFonts w:ascii="Times New Roman"/>
          <w:b w:val="false"/>
          <w:i w:val="false"/>
          <w:color w:val="000000"/>
          <w:sz w:val="28"/>
        </w:rPr>
        <w:t xml:space="preserve"> сәйкес іске асырылады.</w:t>
      </w:r>
    </w:p>
    <w:bookmarkEnd w:id="18"/>
    <w:bookmarkStart w:name="z21" w:id="19"/>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тетіктерінің тиімді және уақтылы қолданылуын қамтамасыз ету мақсатында Ақмола облысының әкімі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19"/>
    <w:bookmarkStart w:name="z22" w:id="20"/>
    <w:p>
      <w:pPr>
        <w:spacing w:after="0"/>
        <w:ind w:left="0"/>
        <w:jc w:val="both"/>
      </w:pPr>
      <w:r>
        <w:rPr>
          <w:rFonts w:ascii="Times New Roman"/>
          <w:b w:val="false"/>
          <w:i w:val="false"/>
          <w:color w:val="000000"/>
          <w:sz w:val="28"/>
        </w:rPr>
        <w:t>
      5. Облыс әкімінің орынбасары Комиссияның төрағасы болып табылады, кәсіпкерлік, сауда және ауыл шаруашылығы басқармаларының (бөлімдерінің)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20"/>
    <w:bookmarkStart w:name="z23" w:id="21"/>
    <w:p>
      <w:pPr>
        <w:spacing w:after="0"/>
        <w:ind w:left="0"/>
        <w:jc w:val="both"/>
      </w:pPr>
      <w:r>
        <w:rPr>
          <w:rFonts w:ascii="Times New Roman"/>
          <w:b w:val="false"/>
          <w:i w:val="false"/>
          <w:color w:val="000000"/>
          <w:sz w:val="28"/>
        </w:rPr>
        <w:t>
      6.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21"/>
    <w:bookmarkStart w:name="z24" w:id="22"/>
    <w:p>
      <w:pPr>
        <w:spacing w:after="0"/>
        <w:ind w:left="0"/>
        <w:jc w:val="both"/>
      </w:pPr>
      <w:r>
        <w:rPr>
          <w:rFonts w:ascii="Times New Roman"/>
          <w:b w:val="false"/>
          <w:i w:val="false"/>
          <w:color w:val="000000"/>
          <w:sz w:val="28"/>
        </w:rPr>
        <w:t>
      7. Комиссия отырысы, егер оған оның мүшелерінің жалпы санының кемінде жартысы қатысса, заңды деп есептеледі. Комиссия шешімдері Комиссия отырысына қатысушы мүшелердің көпшілік дауысымен қабылданады. Дауыстар тең болған жағдайда төрағалық етуші дауыс берген шешім қабылданды деп есептеледі.</w:t>
      </w:r>
    </w:p>
    <w:bookmarkEnd w:id="22"/>
    <w:bookmarkStart w:name="z25" w:id="23"/>
    <w:p>
      <w:pPr>
        <w:spacing w:after="0"/>
        <w:ind w:left="0"/>
        <w:jc w:val="both"/>
      </w:pPr>
      <w:r>
        <w:rPr>
          <w:rFonts w:ascii="Times New Roman"/>
          <w:b w:val="false"/>
          <w:i w:val="false"/>
          <w:color w:val="000000"/>
          <w:sz w:val="28"/>
        </w:rPr>
        <w:t>
      8. Комиссияның құзыретіне мыналар жатады:</w:t>
      </w:r>
    </w:p>
    <w:bookmarkEnd w:id="23"/>
    <w:bookmarkStart w:name="z26" w:id="24"/>
    <w:p>
      <w:pPr>
        <w:spacing w:after="0"/>
        <w:ind w:left="0"/>
        <w:jc w:val="both"/>
      </w:pPr>
      <w:r>
        <w:rPr>
          <w:rFonts w:ascii="Times New Roman"/>
          <w:b w:val="false"/>
          <w:i w:val="false"/>
          <w:color w:val="000000"/>
          <w:sz w:val="28"/>
        </w:rPr>
        <w:t>
      1) Ақмола облысында әлеуметтік маңызы бар азық-түлік тауарларына тұрақтандыру тетіктерін іске асыру туралы шешім қабылдау;</w:t>
      </w:r>
    </w:p>
    <w:bookmarkEnd w:id="24"/>
    <w:bookmarkStart w:name="z27" w:id="25"/>
    <w:p>
      <w:pPr>
        <w:spacing w:after="0"/>
        <w:ind w:left="0"/>
        <w:jc w:val="both"/>
      </w:pPr>
      <w:r>
        <w:rPr>
          <w:rFonts w:ascii="Times New Roman"/>
          <w:b w:val="false"/>
          <w:i w:val="false"/>
          <w:color w:val="000000"/>
          <w:sz w:val="28"/>
        </w:rPr>
        <w:t>
      2) азық-түлік тауарларының өңірлік тұрақтандыру қорларын құру және пайдалану тетігін іске асыру мақсатында азық-түлік тауарларының өңірлік тұрақтандыру қорына сатып алынатын азық-түлік тауарларының тізбесін және олар бойынша шекті сауда үстемесін анықтау;</w:t>
      </w:r>
    </w:p>
    <w:bookmarkEnd w:id="25"/>
    <w:bookmarkStart w:name="z28" w:id="26"/>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қағидаларда</w:t>
      </w:r>
      <w:r>
        <w:rPr>
          <w:rFonts w:ascii="Times New Roman"/>
          <w:b w:val="false"/>
          <w:i w:val="false"/>
          <w:color w:val="000000"/>
          <w:sz w:val="28"/>
        </w:rPr>
        <w:t xml:space="preserve"> сәйкес қарыз беруге кәсіпкерлік субъектісін анықтау;</w:t>
      </w:r>
    </w:p>
    <w:bookmarkEnd w:id="26"/>
    <w:bookmarkStart w:name="z29" w:id="27"/>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бойынша мамандандырылған ұйымдардың ұсыныстарын қарау.</w:t>
      </w:r>
    </w:p>
    <w:bookmarkEnd w:id="27"/>
    <w:bookmarkStart w:name="z30" w:id="28"/>
    <w:p>
      <w:pPr>
        <w:spacing w:after="0"/>
        <w:ind w:left="0"/>
        <w:jc w:val="both"/>
      </w:pPr>
      <w:r>
        <w:rPr>
          <w:rFonts w:ascii="Times New Roman"/>
          <w:b w:val="false"/>
          <w:i w:val="false"/>
          <w:color w:val="000000"/>
          <w:sz w:val="28"/>
        </w:rPr>
        <w:t>
      9. Комиссияның жұмысын құруды және ұйымдастыруды "Ақмола облысының кәсіпкерлік және өнеркәсіп басқармасы" мемлекеттік мекемесі (бұдан әрі – жұмыс органы) қамтамасыз етеді.</w:t>
      </w:r>
    </w:p>
    <w:bookmarkEnd w:id="28"/>
    <w:bookmarkStart w:name="z31" w:id="29"/>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үшін жұмыс органымен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29"/>
    <w:p>
      <w:pPr>
        <w:spacing w:after="0"/>
        <w:ind w:left="0"/>
        <w:jc w:val="both"/>
      </w:pPr>
      <w:r>
        <w:rPr>
          <w:rFonts w:ascii="Times New Roman"/>
          <w:b w:val="false"/>
          <w:i w:val="false"/>
          <w:color w:val="000000"/>
          <w:sz w:val="28"/>
        </w:rPr>
        <w:t>
      11.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жұмыс органы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Start w:name="z32" w:id="30"/>
    <w:p>
      <w:pPr>
        <w:spacing w:after="0"/>
        <w:ind w:left="0"/>
        <w:jc w:val="both"/>
      </w:pPr>
      <w:r>
        <w:rPr>
          <w:rFonts w:ascii="Times New Roman"/>
          <w:b w:val="false"/>
          <w:i w:val="false"/>
          <w:color w:val="000000"/>
          <w:sz w:val="28"/>
        </w:rPr>
        <w:t>
      12. Әлеуметтік маңызы бар азық-түлік тауарларына бағаларды тұрақтандыру тетіктерін іске асыратын мамандандырылған ұйымның үстеме шығыстары азық-түлік тауарларының белгіленген және нарықтық бағаларының айырмасы есебінен жабылады.</w:t>
      </w:r>
    </w:p>
    <w:bookmarkEnd w:id="30"/>
    <w:bookmarkStart w:name="z33" w:id="31"/>
    <w:p>
      <w:pPr>
        <w:spacing w:after="0"/>
        <w:ind w:left="0"/>
        <w:jc w:val="both"/>
      </w:pPr>
      <w:r>
        <w:rPr>
          <w:rFonts w:ascii="Times New Roman"/>
          <w:b w:val="false"/>
          <w:i w:val="false"/>
          <w:color w:val="000000"/>
          <w:sz w:val="28"/>
        </w:rPr>
        <w:t>
      13. Жұмыс органы ай сайын айдың 20-на дейін Қазақстан Республикасы ауыл шаруашылығы, сауда және интеграция министрліктеріне әлеуметтік маңызы бар азық-түлік тауарларына бағаларды тұрақтандыру тетіктерінің іске асырылу барысы туралы ақпарат ұсынады.</w:t>
      </w:r>
    </w:p>
    <w:bookmarkEnd w:id="31"/>
    <w:bookmarkStart w:name="z34" w:id="32"/>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End w:id="32"/>
    <w:bookmarkStart w:name="z35" w:id="33"/>
    <w:p>
      <w:pPr>
        <w:spacing w:after="0"/>
        <w:ind w:left="0"/>
        <w:jc w:val="both"/>
      </w:pPr>
      <w:r>
        <w:rPr>
          <w:rFonts w:ascii="Times New Roman"/>
          <w:b w:val="false"/>
          <w:i w:val="false"/>
          <w:color w:val="000000"/>
          <w:sz w:val="28"/>
        </w:rPr>
        <w:t>
      14. Әлеуметтік маңызы бар азық-түлік тауарларының нарығын тұрақтандыру мақсатында Ақмола облысының әкімдігі әлеуметтік маңызы бар азық-түлік тауарларына бағаларды тұрақтандырудың:</w:t>
      </w:r>
    </w:p>
    <w:bookmarkEnd w:id="33"/>
    <w:bookmarkStart w:name="z36" w:id="34"/>
    <w:p>
      <w:pPr>
        <w:spacing w:after="0"/>
        <w:ind w:left="0"/>
        <w:jc w:val="both"/>
      </w:pPr>
      <w:r>
        <w:rPr>
          <w:rFonts w:ascii="Times New Roman"/>
          <w:b w:val="false"/>
          <w:i w:val="false"/>
          <w:color w:val="000000"/>
          <w:sz w:val="28"/>
        </w:rPr>
        <w:t>
      1) тұрақтандыру қорларының қызметі;</w:t>
      </w:r>
    </w:p>
    <w:bookmarkEnd w:id="34"/>
    <w:bookmarkStart w:name="z37" w:id="35"/>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bookmarkEnd w:id="35"/>
    <w:bookmarkStart w:name="z38" w:id="36"/>
    <w:p>
      <w:pPr>
        <w:spacing w:after="0"/>
        <w:ind w:left="0"/>
        <w:jc w:val="left"/>
      </w:pPr>
      <w:r>
        <w:rPr>
          <w:rFonts w:ascii="Times New Roman"/>
          <w:b/>
          <w:i w:val="false"/>
          <w:color w:val="000000"/>
        </w:rPr>
        <w:t xml:space="preserve"> 1-параграф. Азық-түлік тауарларының тұрақтандыру қорлары қызметінің тәртібі</w:t>
      </w:r>
    </w:p>
    <w:bookmarkEnd w:id="36"/>
    <w:bookmarkStart w:name="z39" w:id="37"/>
    <w:p>
      <w:pPr>
        <w:spacing w:after="0"/>
        <w:ind w:left="0"/>
        <w:jc w:val="both"/>
      </w:pPr>
      <w:r>
        <w:rPr>
          <w:rFonts w:ascii="Times New Roman"/>
          <w:b w:val="false"/>
          <w:i w:val="false"/>
          <w:color w:val="000000"/>
          <w:sz w:val="28"/>
        </w:rPr>
        <w:t>
      15. Азық-түлік тауарларының тұрақтандыру қорларының қызметі өңірлік тұрақтандыру қорларын қалыптастыру және пайдалану жолымен жүзеге асырылады.</w:t>
      </w:r>
    </w:p>
    <w:bookmarkEnd w:id="37"/>
    <w:bookmarkStart w:name="z40" w:id="38"/>
    <w:p>
      <w:pPr>
        <w:spacing w:after="0"/>
        <w:ind w:left="0"/>
        <w:jc w:val="both"/>
      </w:pPr>
      <w:r>
        <w:rPr>
          <w:rFonts w:ascii="Times New Roman"/>
          <w:b w:val="false"/>
          <w:i w:val="false"/>
          <w:color w:val="000000"/>
          <w:sz w:val="28"/>
        </w:rPr>
        <w:t>
      16.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38"/>
    <w:p>
      <w:pPr>
        <w:spacing w:after="0"/>
        <w:ind w:left="0"/>
        <w:jc w:val="both"/>
      </w:pPr>
      <w:r>
        <w:rPr>
          <w:rFonts w:ascii="Times New Roman"/>
          <w:b w:val="false"/>
          <w:i w:val="false"/>
          <w:color w:val="000000"/>
          <w:sz w:val="28"/>
        </w:rPr>
        <w:t>
      Комиссия отырысына құжаттарды дайындау үшін жұмыс органына мынадай деректерді ұсынады:</w:t>
      </w:r>
    </w:p>
    <w:p>
      <w:pPr>
        <w:spacing w:after="0"/>
        <w:ind w:left="0"/>
        <w:jc w:val="both"/>
      </w:pPr>
      <w:r>
        <w:rPr>
          <w:rFonts w:ascii="Times New Roman"/>
          <w:b w:val="false"/>
          <w:i w:val="false"/>
          <w:color w:val="000000"/>
          <w:sz w:val="28"/>
        </w:rPr>
        <w:t>
      ауыл шаруашылығы басқармасымен - егіс алаңдары, егіннің болжамды шығымы, азық-түлік тауарларын өндіру және тұтыну балансы туралы мәліметтер;</w:t>
      </w:r>
    </w:p>
    <w:p>
      <w:pPr>
        <w:spacing w:after="0"/>
        <w:ind w:left="0"/>
        <w:jc w:val="both"/>
      </w:pPr>
      <w:r>
        <w:rPr>
          <w:rFonts w:ascii="Times New Roman"/>
          <w:b w:val="false"/>
          <w:i w:val="false"/>
          <w:color w:val="000000"/>
          <w:sz w:val="28"/>
        </w:rPr>
        <w:t>
      мамандандырылған ұйыммен - сатып алынатын азық-түлік тауарларының тізбесі және осы тауарлармен халықты қамтамасыз ету бойынша есептері бар шекті сауда үстемесі туралы ұсыныстар.</w:t>
      </w:r>
    </w:p>
    <w:bookmarkStart w:name="z41" w:id="39"/>
    <w:p>
      <w:pPr>
        <w:spacing w:after="0"/>
        <w:ind w:left="0"/>
        <w:jc w:val="both"/>
      </w:pPr>
      <w:r>
        <w:rPr>
          <w:rFonts w:ascii="Times New Roman"/>
          <w:b w:val="false"/>
          <w:i w:val="false"/>
          <w:color w:val="000000"/>
          <w:sz w:val="28"/>
        </w:rPr>
        <w:t xml:space="preserve">
      17. Азық-түлік тауарларының өңірлік тұрақтандыру қорына сатып алуға қажетті әлеуметтік маңызы бар азық-түлік тауарларының тізбесі "Әлеуметтік маңызы бар азық-түлік тауарларының тізбесін бекіту туралы" Қазақстан Республикасы Үкіметінің 2010 жылғы 1 наурыздағы № 145 </w:t>
      </w:r>
      <w:r>
        <w:rPr>
          <w:rFonts w:ascii="Times New Roman"/>
          <w:b w:val="false"/>
          <w:i w:val="false"/>
          <w:color w:val="000000"/>
          <w:sz w:val="28"/>
        </w:rPr>
        <w:t>қаулысымен</w:t>
      </w:r>
      <w:r>
        <w:rPr>
          <w:rFonts w:ascii="Times New Roman"/>
          <w:b w:val="false"/>
          <w:i w:val="false"/>
          <w:color w:val="000000"/>
          <w:sz w:val="28"/>
        </w:rPr>
        <w:t xml:space="preserve"> бекітілген тізімнен қалыптастырылады.</w:t>
      </w:r>
    </w:p>
    <w:bookmarkEnd w:id="39"/>
    <w:bookmarkStart w:name="z42" w:id="40"/>
    <w:p>
      <w:pPr>
        <w:spacing w:after="0"/>
        <w:ind w:left="0"/>
        <w:jc w:val="both"/>
      </w:pPr>
      <w:r>
        <w:rPr>
          <w:rFonts w:ascii="Times New Roman"/>
          <w:b w:val="false"/>
          <w:i w:val="false"/>
          <w:color w:val="000000"/>
          <w:sz w:val="28"/>
        </w:rPr>
        <w:t xml:space="preserve">
      18.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2010 жылғы 19 наурыздағы Заңы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сәйкес тиісті облыстың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40"/>
    <w:bookmarkStart w:name="z43" w:id="41"/>
    <w:p>
      <w:pPr>
        <w:spacing w:after="0"/>
        <w:ind w:left="0"/>
        <w:jc w:val="both"/>
      </w:pPr>
      <w:r>
        <w:rPr>
          <w:rFonts w:ascii="Times New Roman"/>
          <w:b w:val="false"/>
          <w:i w:val="false"/>
          <w:color w:val="000000"/>
          <w:sz w:val="28"/>
        </w:rPr>
        <w:t>
      19. Комиссия Ақмола облысының әкіміне сатып алынатын азық-түлік тауарларының тізбесін және олар бойынша шекті сауда үстемесін бекіту туралы ұсынымдар енгізеді.</w:t>
      </w:r>
    </w:p>
    <w:bookmarkEnd w:id="41"/>
    <w:bookmarkStart w:name="z44" w:id="42"/>
    <w:p>
      <w:pPr>
        <w:spacing w:after="0"/>
        <w:ind w:left="0"/>
        <w:jc w:val="both"/>
      </w:pPr>
      <w:r>
        <w:rPr>
          <w:rFonts w:ascii="Times New Roman"/>
          <w:b w:val="false"/>
          <w:i w:val="false"/>
          <w:color w:val="000000"/>
          <w:sz w:val="28"/>
        </w:rPr>
        <w:t>
      20. Ақмола облысының әкімдігі Комиссияның ұсынымдары негізінде сатып алынатын азық-түлік тауарларының тізбесін және шекті сауда үстемесін бекітеді.</w:t>
      </w:r>
    </w:p>
    <w:bookmarkEnd w:id="42"/>
    <w:bookmarkStart w:name="z45" w:id="43"/>
    <w:p>
      <w:pPr>
        <w:spacing w:after="0"/>
        <w:ind w:left="0"/>
        <w:jc w:val="both"/>
      </w:pPr>
      <w:r>
        <w:rPr>
          <w:rFonts w:ascii="Times New Roman"/>
          <w:b w:val="false"/>
          <w:i w:val="false"/>
          <w:color w:val="000000"/>
          <w:sz w:val="28"/>
        </w:rPr>
        <w:t>
      21. Өңірлік тұрақтандыру қорларын қалыптастыру кезінде азық-түлік тауарлары тікелей өндірушілерден және (немесе) ауыл шаруашылығы өндірушілерінен және (немесе) көтерме кәсіпорындардан (дистрибюторлардан) сатып алынады.</w:t>
      </w:r>
    </w:p>
    <w:bookmarkEnd w:id="43"/>
    <w:bookmarkStart w:name="z46" w:id="44"/>
    <w:p>
      <w:pPr>
        <w:spacing w:after="0"/>
        <w:ind w:left="0"/>
        <w:jc w:val="both"/>
      </w:pPr>
      <w:r>
        <w:rPr>
          <w:rFonts w:ascii="Times New Roman"/>
          <w:b w:val="false"/>
          <w:i w:val="false"/>
          <w:color w:val="000000"/>
          <w:sz w:val="28"/>
        </w:rPr>
        <w:t xml:space="preserve">
      22. Өңірлік тұрақтандыру қорларына сатып алынатын азық-түлiк тауарлары "Тамақ өнімдерінің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тамақ өнімдерін сақтау, тасымалдау және өткізу кезінде оның қауіпсіздігіне қойылатын талаптарға сәйкес болуы тиіс.</w:t>
      </w:r>
    </w:p>
    <w:bookmarkEnd w:id="44"/>
    <w:bookmarkStart w:name="z47" w:id="45"/>
    <w:p>
      <w:pPr>
        <w:spacing w:after="0"/>
        <w:ind w:left="0"/>
        <w:jc w:val="both"/>
      </w:pPr>
      <w:r>
        <w:rPr>
          <w:rFonts w:ascii="Times New Roman"/>
          <w:b w:val="false"/>
          <w:i w:val="false"/>
          <w:color w:val="000000"/>
          <w:sz w:val="28"/>
        </w:rPr>
        <w:t>
      23.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интернвенциялары туралы шешімді қабылдайды.</w:t>
      </w:r>
    </w:p>
    <w:bookmarkEnd w:id="45"/>
    <w:bookmarkStart w:name="z48" w:id="46"/>
    <w:p>
      <w:pPr>
        <w:spacing w:after="0"/>
        <w:ind w:left="0"/>
        <w:jc w:val="both"/>
      </w:pPr>
      <w:r>
        <w:rPr>
          <w:rFonts w:ascii="Times New Roman"/>
          <w:b w:val="false"/>
          <w:i w:val="false"/>
          <w:color w:val="000000"/>
          <w:sz w:val="28"/>
        </w:rPr>
        <w:t>
      24.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w:t>
      </w:r>
    </w:p>
    <w:bookmarkEnd w:id="46"/>
    <w:bookmarkStart w:name="z49" w:id="47"/>
    <w:p>
      <w:pPr>
        <w:spacing w:after="0"/>
        <w:ind w:left="0"/>
        <w:jc w:val="both"/>
      </w:pPr>
      <w:r>
        <w:rPr>
          <w:rFonts w:ascii="Times New Roman"/>
          <w:b w:val="false"/>
          <w:i w:val="false"/>
          <w:color w:val="000000"/>
          <w:sz w:val="28"/>
        </w:rPr>
        <w:t>
      25.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47"/>
    <w:bookmarkStart w:name="z50" w:id="48"/>
    <w:p>
      <w:pPr>
        <w:spacing w:after="0"/>
        <w:ind w:left="0"/>
        <w:jc w:val="both"/>
      </w:pPr>
      <w:r>
        <w:rPr>
          <w:rFonts w:ascii="Times New Roman"/>
          <w:b w:val="false"/>
          <w:i w:val="false"/>
          <w:color w:val="000000"/>
          <w:sz w:val="28"/>
        </w:rPr>
        <w:t>
      26. Мамандандырылған ұйым өңірлік тұрақтандыру қорын уақтылы жаңарту мақсатында тұрақты негізде өңірлік тұрақтандыру қорының азық-түлік тауарларының сақталу мерзімдерін қамтамасыз етеді.</w:t>
      </w:r>
    </w:p>
    <w:bookmarkEnd w:id="48"/>
    <w:bookmarkStart w:name="z51" w:id="49"/>
    <w:p>
      <w:pPr>
        <w:spacing w:after="0"/>
        <w:ind w:left="0"/>
        <w:jc w:val="both"/>
      </w:pPr>
      <w:r>
        <w:rPr>
          <w:rFonts w:ascii="Times New Roman"/>
          <w:b w:val="false"/>
          <w:i w:val="false"/>
          <w:color w:val="000000"/>
          <w:sz w:val="28"/>
        </w:rPr>
        <w:t>
      27. Өңірлік тұрақтандыру қорын жаңарту азық-түлік тауарларының сақталу мерзімі аяқталғанға дейін өңірлік тұрақтандыру қорынан азық-түлік тауарларының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 түлік тауарларын қайтару жолымен жүзеге асырылады.</w:t>
      </w:r>
    </w:p>
    <w:bookmarkEnd w:id="49"/>
    <w:bookmarkStart w:name="z52" w:id="50"/>
    <w:p>
      <w:pPr>
        <w:spacing w:after="0"/>
        <w:ind w:left="0"/>
        <w:jc w:val="both"/>
      </w:pPr>
      <w:r>
        <w:rPr>
          <w:rFonts w:ascii="Times New Roman"/>
          <w:b w:val="false"/>
          <w:i w:val="false"/>
          <w:color w:val="000000"/>
          <w:sz w:val="28"/>
        </w:rPr>
        <w:t>
      28. Өңірлік тұрақтандыру қорының азық-түлік тауарларын тауар интервенциялары, азық-түлік тауарларын жаңарту үшін мамандандырылған ұйымдар өздердерінің өткізу нүктелері арқылы, сондай-ақ Комиссия бекіткен шекті сауда үстемесінің шегінде әлеуметтік маңызы бар азық-түлік тауарларын өндіру үшін қайта өңдеу кәсіпорындарына жүзеге асырады. Тауарларды сату, сондай-ақ азық-түлік тауарларын сататын сауда объектілері арқылы жүргізілуі мүмкін.</w:t>
      </w:r>
    </w:p>
    <w:bookmarkEnd w:id="50"/>
    <w:bookmarkStart w:name="z53" w:id="51"/>
    <w:p>
      <w:pPr>
        <w:spacing w:after="0"/>
        <w:ind w:left="0"/>
        <w:jc w:val="both"/>
      </w:pPr>
      <w:r>
        <w:rPr>
          <w:rFonts w:ascii="Times New Roman"/>
          <w:b w:val="false"/>
          <w:i w:val="false"/>
          <w:color w:val="000000"/>
          <w:sz w:val="28"/>
        </w:rPr>
        <w:t>
      29. Бұл ретте өңдеу кәсіпорны өндірген дайын азық-түлік тауарының бағасы Ақмола облысының әкімдігі бекіткен шекті рұқсат етілген бөлшек сауда бағасынан немесе оның шекті бағасынан аспайды және мамандандырылған ұйымның өңдеу кәсіпорнымен жасасқан өткізу туралы шартында айтылады.</w:t>
      </w:r>
    </w:p>
    <w:bookmarkEnd w:id="51"/>
    <w:bookmarkStart w:name="z54" w:id="52"/>
    <w:p>
      <w:pPr>
        <w:spacing w:after="0"/>
        <w:ind w:left="0"/>
        <w:jc w:val="both"/>
      </w:pPr>
      <w:r>
        <w:rPr>
          <w:rFonts w:ascii="Times New Roman"/>
          <w:b w:val="false"/>
          <w:i w:val="false"/>
          <w:color w:val="000000"/>
          <w:sz w:val="28"/>
        </w:rPr>
        <w:t>
      30. Ақмола облысының әкімдігі мамандандырылған ұйыммен бірлесіп тауар интервенцияларын жүзеге асыратын сауда объектілерінің орналасқан жері туралы ақпаратты бұқаралық ақпарат құралдары, жергілікті атқарушы органның және мамандандырылған ұйымның ресми сайттары арқылы халыққа жеткізу бойынша ақпараттық жұмыс жүргізеді.</w:t>
      </w:r>
    </w:p>
    <w:bookmarkEnd w:id="52"/>
    <w:bookmarkStart w:name="z55" w:id="53"/>
    <w:p>
      <w:pPr>
        <w:spacing w:after="0"/>
        <w:ind w:left="0"/>
        <w:jc w:val="left"/>
      </w:pPr>
      <w:r>
        <w:rPr>
          <w:rFonts w:ascii="Times New Roman"/>
          <w:b/>
          <w:i w:val="false"/>
          <w:color w:val="000000"/>
        </w:rPr>
        <w:t xml:space="preserve"> 2-параграф. Кәсіпкерлік субъектілеріне қарыз беру тәртібі</w:t>
      </w:r>
    </w:p>
    <w:bookmarkEnd w:id="53"/>
    <w:bookmarkStart w:name="z56" w:id="54"/>
    <w:p>
      <w:pPr>
        <w:spacing w:after="0"/>
        <w:ind w:left="0"/>
        <w:jc w:val="both"/>
      </w:pPr>
      <w:r>
        <w:rPr>
          <w:rFonts w:ascii="Times New Roman"/>
          <w:b w:val="false"/>
          <w:i w:val="false"/>
          <w:color w:val="000000"/>
          <w:sz w:val="28"/>
        </w:rPr>
        <w:t>
      31. Ақмола облысының әкімдігі әлеуметтік маңызы бар азық-түлік тауарларына бағаларды тұрақтандыру мақсатында Комиссия айқындайтын азық-түлік тауарларының тізбесіне сәйкес мамандандырылған ұйымға кейін кәсіпкерлік субъектілеріне беру үшін қарыз береді. Қарыз беру қарыз шартын жасасу жолымен қайтарымдылық, қамтамасыз етілу және ақылылық талаптарымен жүзеге асырылады.</w:t>
      </w:r>
    </w:p>
    <w:bookmarkEnd w:id="54"/>
    <w:bookmarkStart w:name="z57" w:id="55"/>
    <w:p>
      <w:pPr>
        <w:spacing w:after="0"/>
        <w:ind w:left="0"/>
        <w:jc w:val="both"/>
      </w:pPr>
      <w:r>
        <w:rPr>
          <w:rFonts w:ascii="Times New Roman"/>
          <w:b w:val="false"/>
          <w:i w:val="false"/>
          <w:color w:val="000000"/>
          <w:sz w:val="28"/>
        </w:rPr>
        <w:t>
      32. Бағаларды тұрақтандыру мамандандырылған ұйымның әлеуметтік маңызы бар азық-түлік тауарларына белгіленген төмендетілген бөлшек/көтерме сауда бағаларын белгілеуі жолымен қамтамасыз етіледі.</w:t>
      </w:r>
    </w:p>
    <w:bookmarkEnd w:id="55"/>
    <w:bookmarkStart w:name="z58" w:id="56"/>
    <w:p>
      <w:pPr>
        <w:spacing w:after="0"/>
        <w:ind w:left="0"/>
        <w:jc w:val="both"/>
      </w:pPr>
      <w:r>
        <w:rPr>
          <w:rFonts w:ascii="Times New Roman"/>
          <w:b w:val="false"/>
          <w:i w:val="false"/>
          <w:color w:val="000000"/>
          <w:sz w:val="28"/>
        </w:rPr>
        <w:t xml:space="preserve">
      33. Қарыз беру үшін кәсіпкерлік субъектілерін Комиссия осы </w:t>
      </w:r>
      <w:r>
        <w:rPr>
          <w:rFonts w:ascii="Times New Roman"/>
          <w:b w:val="false"/>
          <w:i w:val="false"/>
          <w:color w:val="000000"/>
          <w:sz w:val="28"/>
        </w:rPr>
        <w:t>қағидаларда</w:t>
      </w:r>
      <w:r>
        <w:rPr>
          <w:rFonts w:ascii="Times New Roman"/>
          <w:b w:val="false"/>
          <w:i w:val="false"/>
          <w:color w:val="000000"/>
          <w:sz w:val="28"/>
        </w:rPr>
        <w:t xml:space="preserve"> белгіленген кәсіпкерлік субъектілеріне қойылатын талаптарға (өлшемшарттарға) сәйкес айқындайды.</w:t>
      </w:r>
    </w:p>
    <w:bookmarkEnd w:id="56"/>
    <w:bookmarkStart w:name="z59" w:id="57"/>
    <w:p>
      <w:pPr>
        <w:spacing w:after="0"/>
        <w:ind w:left="0"/>
        <w:jc w:val="both"/>
      </w:pPr>
      <w:r>
        <w:rPr>
          <w:rFonts w:ascii="Times New Roman"/>
          <w:b w:val="false"/>
          <w:i w:val="false"/>
          <w:color w:val="000000"/>
          <w:sz w:val="28"/>
        </w:rPr>
        <w:t>
      34. Қарыз беру үшін кәсіпкерлік субъектілеріне қойылатын талаптарға (өлшемшарттарға) жатады:</w:t>
      </w:r>
    </w:p>
    <w:bookmarkEnd w:id="57"/>
    <w:bookmarkStart w:name="z60" w:id="58"/>
    <w:p>
      <w:pPr>
        <w:spacing w:after="0"/>
        <w:ind w:left="0"/>
        <w:jc w:val="both"/>
      </w:pPr>
      <w:r>
        <w:rPr>
          <w:rFonts w:ascii="Times New Roman"/>
          <w:b w:val="false"/>
          <w:i w:val="false"/>
          <w:color w:val="000000"/>
          <w:sz w:val="28"/>
        </w:rPr>
        <w:t>
      1) тиісті салық органының анықтамасымен расталған, өтінім беру күніне салық және басқа да міндетті төлемдер бойынша берешектің болмауы;</w:t>
      </w:r>
    </w:p>
    <w:bookmarkEnd w:id="58"/>
    <w:bookmarkStart w:name="z61" w:id="59"/>
    <w:p>
      <w:pPr>
        <w:spacing w:after="0"/>
        <w:ind w:left="0"/>
        <w:jc w:val="both"/>
      </w:pPr>
      <w:r>
        <w:rPr>
          <w:rFonts w:ascii="Times New Roman"/>
          <w:b w:val="false"/>
          <w:i w:val="false"/>
          <w:color w:val="000000"/>
          <w:sz w:val="28"/>
        </w:rPr>
        <w:t>
      2) екінші деңгейдегі банктер берген кредиттер бойынша мерзімі өткен берешектің болмауы, ауыртпалықтардың (тыйым салудың) болмауы;</w:t>
      </w:r>
    </w:p>
    <w:bookmarkEnd w:id="59"/>
    <w:bookmarkStart w:name="z62" w:id="60"/>
    <w:p>
      <w:pPr>
        <w:spacing w:after="0"/>
        <w:ind w:left="0"/>
        <w:jc w:val="both"/>
      </w:pPr>
      <w:r>
        <w:rPr>
          <w:rFonts w:ascii="Times New Roman"/>
          <w:b w:val="false"/>
          <w:i w:val="false"/>
          <w:color w:val="000000"/>
          <w:sz w:val="28"/>
        </w:rPr>
        <w:t>
      3) көрсетілген талаптардың кем дегенде біреуіне сәйкестігі:</w:t>
      </w:r>
    </w:p>
    <w:bookmarkEnd w:id="60"/>
    <w:p>
      <w:pPr>
        <w:spacing w:after="0"/>
        <w:ind w:left="0"/>
        <w:jc w:val="both"/>
      </w:pPr>
      <w:r>
        <w:rPr>
          <w:rFonts w:ascii="Times New Roman"/>
          <w:b w:val="false"/>
          <w:i w:val="false"/>
          <w:color w:val="000000"/>
          <w:sz w:val="28"/>
        </w:rPr>
        <w:t>
      Ақмола облысының аумағында азық-түлік тауарларын тиісті сақтауға және азық-түлік тауарларымен сатып алу және өзге де операцияларды орындауға арналған сауда-логистикалық инфрақұрылымның және/немесе қойма құрылыстарының немесе арнайы жабдығы бар басқа да үй-жайлардың болуы;</w:t>
      </w:r>
    </w:p>
    <w:p>
      <w:pPr>
        <w:spacing w:after="0"/>
        <w:ind w:left="0"/>
        <w:jc w:val="both"/>
      </w:pPr>
      <w:r>
        <w:rPr>
          <w:rFonts w:ascii="Times New Roman"/>
          <w:b w:val="false"/>
          <w:i w:val="false"/>
          <w:color w:val="000000"/>
          <w:sz w:val="28"/>
        </w:rPr>
        <w:t>
      Комиссия айқындайтын тізбеге сәйкес Ақмола облысының аумағындағы көтерме немесе бөлшек сауда кәсіпорнында (бөлшек сауда объектілері желісінде) әлеуметтік маңызы бар азық-түлік тауарларын сатуды жүзеге асыру;</w:t>
      </w:r>
    </w:p>
    <w:p>
      <w:pPr>
        <w:spacing w:after="0"/>
        <w:ind w:left="0"/>
        <w:jc w:val="both"/>
      </w:pPr>
      <w:r>
        <w:rPr>
          <w:rFonts w:ascii="Times New Roman"/>
          <w:b w:val="false"/>
          <w:i w:val="false"/>
          <w:color w:val="000000"/>
          <w:sz w:val="28"/>
        </w:rPr>
        <w:t>
      Комиссия айқындайтын тізбеге сәйкес Ақмола облысының аумағында әлеуметтік маңызы бар азық-түлік тауарларын өндіруді жүзеге асыру.</w:t>
      </w:r>
    </w:p>
    <w:p>
      <w:pPr>
        <w:spacing w:after="0"/>
        <w:ind w:left="0"/>
        <w:jc w:val="both"/>
      </w:pPr>
      <w:r>
        <w:rPr>
          <w:rFonts w:ascii="Times New Roman"/>
          <w:b w:val="false"/>
          <w:i w:val="false"/>
          <w:color w:val="000000"/>
          <w:sz w:val="28"/>
        </w:rPr>
        <w:t>
      Кәсіпкерлік субъектісі осы тармақта белгіленген талаптарға сәйкес растайтын құжаттарды ұсынады.</w:t>
      </w:r>
    </w:p>
    <w:bookmarkStart w:name="z63" w:id="61"/>
    <w:p>
      <w:pPr>
        <w:spacing w:after="0"/>
        <w:ind w:left="0"/>
        <w:jc w:val="both"/>
      </w:pPr>
      <w:r>
        <w:rPr>
          <w:rFonts w:ascii="Times New Roman"/>
          <w:b w:val="false"/>
          <w:i w:val="false"/>
          <w:color w:val="000000"/>
          <w:sz w:val="28"/>
        </w:rPr>
        <w:t>
      35. Кәсіпкерлік субъектісі құжаттарды мамандандырылған ұйымның интернет-ресурсында хабарландыру жарияланған күнінен бастап 15 күнтізбелік күн ішінде мамандандырылған ұйымға ұсынады.</w:t>
      </w:r>
    </w:p>
    <w:bookmarkEnd w:id="61"/>
    <w:bookmarkStart w:name="z64" w:id="62"/>
    <w:p>
      <w:pPr>
        <w:spacing w:after="0"/>
        <w:ind w:left="0"/>
        <w:jc w:val="both"/>
      </w:pPr>
      <w:r>
        <w:rPr>
          <w:rFonts w:ascii="Times New Roman"/>
          <w:b w:val="false"/>
          <w:i w:val="false"/>
          <w:color w:val="000000"/>
          <w:sz w:val="28"/>
        </w:rPr>
        <w:t>
      36. Комиссия кәсіпкерлік субъектілерінің құжаттарын қарайды және құжаттарды қабылдау аяқталған күнінен бастап 5 жұмыс күн ішінде қарыз беру үшін кәсіпкерлік субъектісін анықтау туралы шешім қабылдайды. Қарау қорытындысы бойынша мамандандырылған ұйым Комиссия отырысының хаттамасын 1 жұмыс күні ішінде өзінің интернет-ресурсында орналастырады.</w:t>
      </w:r>
    </w:p>
    <w:bookmarkEnd w:id="62"/>
    <w:bookmarkStart w:name="z65" w:id="63"/>
    <w:p>
      <w:pPr>
        <w:spacing w:after="0"/>
        <w:ind w:left="0"/>
        <w:jc w:val="both"/>
      </w:pPr>
      <w:r>
        <w:rPr>
          <w:rFonts w:ascii="Times New Roman"/>
          <w:b w:val="false"/>
          <w:i w:val="false"/>
          <w:color w:val="000000"/>
          <w:sz w:val="28"/>
        </w:rPr>
        <w:t>
      37. Кәсіпкерлік субъектісі мамандандырылған ұйымның қарызды қайтару бойынша міндеттемелерінің орындалуын қамтамасыз етеді. Міндеттемелерінің орындалуын қамтамасыз ету мынадай түрде беріледі: кепіл және/немесе банктік кепілдендіру және/немесе сақтандыру шарты және/немесе үшінші тұлғалардың кепілдік/кепілгерлігі және/немесе корпоративтік кепілдендіру. Міндеттемелерінің орындалуын қамтамасыз ету Қазақстан Республикасының заңнамасында көзделген жазбаша нысанда рәсімделеді.</w:t>
      </w:r>
    </w:p>
    <w:bookmarkEnd w:id="63"/>
    <w:bookmarkStart w:name="z66" w:id="64"/>
    <w:p>
      <w:pPr>
        <w:spacing w:after="0"/>
        <w:ind w:left="0"/>
        <w:jc w:val="both"/>
      </w:pPr>
      <w:r>
        <w:rPr>
          <w:rFonts w:ascii="Times New Roman"/>
          <w:b w:val="false"/>
          <w:i w:val="false"/>
          <w:color w:val="000000"/>
          <w:sz w:val="28"/>
        </w:rPr>
        <w:t>
      38. Қарыз беру шарттары мамандандырылған ұйым мен кәсіпкерлік субъектісі арасында жасалған қарыз шартында белгіленеді.</w:t>
      </w:r>
    </w:p>
    <w:bookmarkEnd w:id="64"/>
    <w:bookmarkStart w:name="z67" w:id="65"/>
    <w:p>
      <w:pPr>
        <w:spacing w:after="0"/>
        <w:ind w:left="0"/>
        <w:jc w:val="both"/>
      </w:pPr>
      <w:r>
        <w:rPr>
          <w:rFonts w:ascii="Times New Roman"/>
          <w:b w:val="false"/>
          <w:i w:val="false"/>
          <w:color w:val="000000"/>
          <w:sz w:val="28"/>
        </w:rPr>
        <w:t>
      39. Облыстық бюджеттен бөлетін, оның ішінде бұдан бұрын азық-түлік тауарларының өңірлік тұрақтандыру қорларын қалыптастыруға бөлінген қаражат қаржыландыру көзі болып табылады.</w:t>
      </w:r>
    </w:p>
    <w:bookmarkEnd w:id="65"/>
    <w:bookmarkStart w:name="z68" w:id="66"/>
    <w:p>
      <w:pPr>
        <w:spacing w:after="0"/>
        <w:ind w:left="0"/>
        <w:jc w:val="both"/>
      </w:pPr>
      <w:r>
        <w:rPr>
          <w:rFonts w:ascii="Times New Roman"/>
          <w:b w:val="false"/>
          <w:i w:val="false"/>
          <w:color w:val="000000"/>
          <w:sz w:val="28"/>
        </w:rPr>
        <w:t>
      40. Қарыз мерзімі өткен берешекті қайта қаржыландыруға берілмейді.</w:t>
      </w:r>
    </w:p>
    <w:bookmarkEnd w:id="66"/>
    <w:bookmarkStart w:name="z69" w:id="67"/>
    <w:p>
      <w:pPr>
        <w:spacing w:after="0"/>
        <w:ind w:left="0"/>
        <w:jc w:val="both"/>
      </w:pPr>
      <w:r>
        <w:rPr>
          <w:rFonts w:ascii="Times New Roman"/>
          <w:b w:val="false"/>
          <w:i w:val="false"/>
          <w:color w:val="000000"/>
          <w:sz w:val="28"/>
        </w:rPr>
        <w:t>
      41. Қарыз тек ұлттық валютада беріледі.</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