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630b" w14:textId="7c66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197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5 мамырдағы № 271 бұйрығы. Қазақстан Республикасының Әділет министрлігінде 2020 жылғы 11 мамырда № 20608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24 ақпандағы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11722 болып тіркелген, 2015 жылғы 1 қыркүйекте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 туралы" 2010 жылғы 15 шілдедегі Қазақстан Республикасы Заңының 14-бабы 1-тармағының </w:t>
      </w:r>
      <w:r>
        <w:rPr>
          <w:rFonts w:ascii="Times New Roman"/>
          <w:b w:val="false"/>
          <w:i w:val="false"/>
          <w:color w:val="000000"/>
          <w:sz w:val="28"/>
        </w:rPr>
        <w:t>41-25)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техникасына техникалық қызмет көрсету және оны жөндеу жөніндегі ұйымды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1-тармағының </w:t>
      </w:r>
      <w:r>
        <w:rPr>
          <w:rFonts w:ascii="Times New Roman"/>
          <w:b w:val="false"/>
          <w:i w:val="false"/>
          <w:color w:val="000000"/>
          <w:sz w:val="28"/>
        </w:rPr>
        <w:t>41-25) тармақшасына</w:t>
      </w:r>
      <w:r>
        <w:rPr>
          <w:rFonts w:ascii="Times New Roman"/>
          <w:b w:val="false"/>
          <w:i w:val="false"/>
          <w:color w:val="000000"/>
          <w:sz w:val="28"/>
        </w:rPr>
        <w:t xml:space="preserve">, сондай-ақ </w:t>
      </w:r>
      <w:r>
        <w:rPr>
          <w:rFonts w:ascii="Times New Roman"/>
          <w:b w:val="false"/>
          <w:i w:val="false"/>
          <w:color w:val="000000"/>
          <w:sz w:val="28"/>
        </w:rPr>
        <w:t>48-бабына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азаматтық авиация саласындағы халықаралық ұйымдардың авиациялық стандарттарына сәйкес әзірленген (бұдан әрі - ИКАО).</w:t>
      </w:r>
    </w:p>
    <w:bookmarkEnd w:id="4"/>
    <w:bookmarkStart w:name="z8" w:id="5"/>
    <w:p>
      <w:pPr>
        <w:spacing w:after="0"/>
        <w:ind w:left="0"/>
        <w:jc w:val="both"/>
      </w:pPr>
      <w:r>
        <w:rPr>
          <w:rFonts w:ascii="Times New Roman"/>
          <w:b w:val="false"/>
          <w:i w:val="false"/>
          <w:color w:val="000000"/>
          <w:sz w:val="28"/>
        </w:rPr>
        <w:t>
      2. Осы Қағидалар азаматтық авиацияның авиациялық техникасына техникалық қызмет көрсету және оны жөндеу жөніндегі ұйымды сертификаттау, сертификат беру тәртібін, "Азаматтық авиацияның авиациялық техникасына техникалық қызмет көрсету және оны жөндеу жөніндегі ұйымның сертификатын беру" мемлекеттік қызмет көрсету тәртібін, сондай-ақ шетелдік ұйымдардың авиациялық техникаға техникалық қызмет көрсету және оны жөндеу жөніндегі сертификаттарын тану тәртібін айқындайды.";</w:t>
      </w:r>
    </w:p>
    <w:bookmarkEnd w:id="5"/>
    <w:bookmarkStart w:name="z9" w:id="6"/>
    <w:p>
      <w:pPr>
        <w:spacing w:after="0"/>
        <w:ind w:left="0"/>
        <w:jc w:val="both"/>
      </w:pPr>
      <w:r>
        <w:rPr>
          <w:rFonts w:ascii="Times New Roman"/>
          <w:b w:val="false"/>
          <w:i w:val="false"/>
          <w:color w:val="000000"/>
          <w:sz w:val="28"/>
        </w:rPr>
        <w:t>
      мынадай мазмұндағы 7-1-тармақпен толықтырылсын:</w:t>
      </w:r>
    </w:p>
    <w:bookmarkEnd w:id="6"/>
    <w:bookmarkStart w:name="z10" w:id="7"/>
    <w:p>
      <w:pPr>
        <w:spacing w:after="0"/>
        <w:ind w:left="0"/>
        <w:jc w:val="both"/>
      </w:pPr>
      <w:r>
        <w:rPr>
          <w:rFonts w:ascii="Times New Roman"/>
          <w:b w:val="false"/>
          <w:i w:val="false"/>
          <w:color w:val="000000"/>
          <w:sz w:val="28"/>
        </w:rPr>
        <w:t>
      "7-1. Азаматтық авиацияның авиациялық техникасына техникалық қызмет көрсету және оны жөндеу жөніндегі ұйымның сертификаты:</w:t>
      </w:r>
    </w:p>
    <w:bookmarkEnd w:id="7"/>
    <w:bookmarkStart w:name="z11" w:id="8"/>
    <w:p>
      <w:pPr>
        <w:spacing w:after="0"/>
        <w:ind w:left="0"/>
        <w:jc w:val="both"/>
      </w:pPr>
      <w:r>
        <w:rPr>
          <w:rFonts w:ascii="Times New Roman"/>
          <w:b w:val="false"/>
          <w:i w:val="false"/>
          <w:color w:val="000000"/>
          <w:sz w:val="28"/>
        </w:rPr>
        <w:t xml:space="preserve">
      жоспарлы сертификаттау кезінде (бастапқы немесе бұрын берілген сертификаттың қолданылу мерзімі аяқталғаннан кейін); </w:t>
      </w:r>
    </w:p>
    <w:bookmarkEnd w:id="8"/>
    <w:bookmarkStart w:name="z12" w:id="9"/>
    <w:p>
      <w:pPr>
        <w:spacing w:after="0"/>
        <w:ind w:left="0"/>
        <w:jc w:val="both"/>
      </w:pPr>
      <w:r>
        <w:rPr>
          <w:rFonts w:ascii="Times New Roman"/>
          <w:b w:val="false"/>
          <w:i w:val="false"/>
          <w:color w:val="000000"/>
          <w:sz w:val="28"/>
        </w:rPr>
        <w:t>
      ұйым қызметінің аясын кеңейту қажет болған жағдайда 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"8. Азаматтық авиацияның авиациялық техникасына техникалық қызмет көрсету және оны жөндеу жөніндегі ұйымның сертификатын алу үшін өтініш беруші уәкілетті ұйымға www.egov.kz, www.elicensе.kz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авиациялық техникаға техникалық қызмет көрсететін және жөндейтін ұйымның сертификатын алуға/тануға арналған өтінімді (бұдан әрі - өтінім),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авиациялық техникаға техникалық қызмет көрсету және жөндеу жөніндегі ұйымның басшы құрамы туралы мәліметтерді осы Қағидаларға 3-1-қосымшаға сәйкес "Азаматтық авиацияның авиациялық техникасына техникалық қызмет көрсету және оны жөндеу жөніндегі ұйымның сертификатын беру" мемлекеттік көрсетілетін қызмет стандартында (бұдан әрі-Стандарт) көзделген тізбе бойынша құжаттар топтамасымен бірге жібереді.</w:t>
      </w:r>
    </w:p>
    <w:bookmarkEnd w:id="10"/>
    <w:bookmarkStart w:name="z15" w:id="11"/>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Стандартта жазылған.</w:t>
      </w:r>
    </w:p>
    <w:bookmarkEnd w:id="11"/>
    <w:bookmarkStart w:name="z16" w:id="12"/>
    <w:p>
      <w:pPr>
        <w:spacing w:after="0"/>
        <w:ind w:left="0"/>
        <w:jc w:val="both"/>
      </w:pPr>
      <w:r>
        <w:rPr>
          <w:rFonts w:ascii="Times New Roman"/>
          <w:b w:val="false"/>
          <w:i w:val="false"/>
          <w:color w:val="000000"/>
          <w:sz w:val="28"/>
        </w:rPr>
        <w:t>
      мынадай мазмұндағы 8-1 және 8-2-тармақтармен толықтырылсын:</w:t>
      </w:r>
    </w:p>
    <w:bookmarkEnd w:id="12"/>
    <w:bookmarkStart w:name="z17" w:id="13"/>
    <w:p>
      <w:pPr>
        <w:spacing w:after="0"/>
        <w:ind w:left="0"/>
        <w:jc w:val="both"/>
      </w:pPr>
      <w:r>
        <w:rPr>
          <w:rFonts w:ascii="Times New Roman"/>
          <w:b w:val="false"/>
          <w:i w:val="false"/>
          <w:color w:val="000000"/>
          <w:sz w:val="28"/>
        </w:rPr>
        <w:t>
      "8-1. Өтініш берушінің портал арқылы "жеке кабинетіне" жіберген кезде, мемлекеттік қызметті көрсету нәтижесін алудың күнін, орнын көрсету мен мемлекеттік қызметті көрсету үшін сұрау салудың қабылданғаны туралы мәртебе жіберіледі.</w:t>
      </w:r>
    </w:p>
    <w:bookmarkEnd w:id="13"/>
    <w:bookmarkStart w:name="z18" w:id="14"/>
    <w:p>
      <w:pPr>
        <w:spacing w:after="0"/>
        <w:ind w:left="0"/>
        <w:jc w:val="both"/>
      </w:pPr>
      <w:r>
        <w:rPr>
          <w:rFonts w:ascii="Times New Roman"/>
          <w:b w:val="false"/>
          <w:i w:val="false"/>
          <w:color w:val="000000"/>
          <w:sz w:val="28"/>
        </w:rPr>
        <w:t>
      8-2. Өтініш беруші жұмыс уақыты аяқталғаннан кейін, демалыс және мереке күндері жүгінген жағдайда Қазақстан Республикасының еңбек заңнамасына сәйкес мемлекеттік қызмет көрсету бойынша өтінішті тіркеу келесі жұмыс күні жүзеге асырылады.";</w:t>
      </w:r>
    </w:p>
    <w:bookmarkEnd w:id="14"/>
    <w:bookmarkStart w:name="z19" w:id="15"/>
    <w:p>
      <w:pPr>
        <w:spacing w:after="0"/>
        <w:ind w:left="0"/>
        <w:jc w:val="both"/>
      </w:pPr>
      <w:r>
        <w:rPr>
          <w:rFonts w:ascii="Times New Roman"/>
          <w:b w:val="false"/>
          <w:i w:val="false"/>
          <w:color w:val="000000"/>
          <w:sz w:val="28"/>
        </w:rPr>
        <w:t>
      мынадай мазмұндағы 9-1 және 9-2-тармақтармен толықтырылсын:</w:t>
      </w:r>
    </w:p>
    <w:bookmarkEnd w:id="15"/>
    <w:bookmarkStart w:name="z20" w:id="16"/>
    <w:p>
      <w:pPr>
        <w:spacing w:after="0"/>
        <w:ind w:left="0"/>
        <w:jc w:val="both"/>
      </w:pPr>
      <w:r>
        <w:rPr>
          <w:rFonts w:ascii="Times New Roman"/>
          <w:b w:val="false"/>
          <w:i w:val="false"/>
          <w:color w:val="000000"/>
          <w:sz w:val="28"/>
        </w:rPr>
        <w:t xml:space="preserve">
      "9-1. Уәкілетті ұйым құжаттарды, олар түскен күні тіркейді </w:t>
      </w:r>
    </w:p>
    <w:bookmarkEnd w:id="16"/>
    <w:bookmarkStart w:name="z21" w:id="17"/>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 азаматтық авиацияның авиациялық техникасына техникалық қызмет көрсету және жөндеу жөніндегі ұйымның сертификаттарын беру үшін бюджетке алым төленгенін растауды уәкілетті ұйым "электронды үкіметтің" шлюзі арқылы тиісті мемлекеттік ақпараттық жүйелерден алады.</w:t>
      </w:r>
    </w:p>
    <w:bookmarkEnd w:id="17"/>
    <w:bookmarkStart w:name="z22" w:id="18"/>
    <w:p>
      <w:pPr>
        <w:spacing w:after="0"/>
        <w:ind w:left="0"/>
        <w:jc w:val="both"/>
      </w:pPr>
      <w:r>
        <w:rPr>
          <w:rFonts w:ascii="Times New Roman"/>
          <w:b w:val="false"/>
          <w:i w:val="false"/>
          <w:color w:val="000000"/>
          <w:sz w:val="28"/>
        </w:rPr>
        <w:t>
      Өтініш берушілерден ақпараттық жүйелерден алынуы мүмкін құжаттар мен мәліметтерді талап етуге жол берілмейді.</w:t>
      </w:r>
    </w:p>
    <w:bookmarkEnd w:id="18"/>
    <w:bookmarkStart w:name="z23" w:id="19"/>
    <w:p>
      <w:pPr>
        <w:spacing w:after="0"/>
        <w:ind w:left="0"/>
        <w:jc w:val="both"/>
      </w:pPr>
      <w:r>
        <w:rPr>
          <w:rFonts w:ascii="Times New Roman"/>
          <w:b w:val="false"/>
          <w:i w:val="false"/>
          <w:color w:val="000000"/>
          <w:sz w:val="28"/>
        </w:rPr>
        <w:t>
      9-2. Өтініш беруші Стандартта көзделген тізбеге сәйкес құжаттардың толық топтамасын ұсынбаған және (немесе) қолданылу мерзімі өткен құжаттарды ұсынған жағдайда, уәкілетті ұйым өтінішті қабылдаудан бас тартады.";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"10. Өтініш беруші құжаттардың толық топтамасын Стандартта көзделген тізбеге сәйкес ұсынған жағдайда, уәкілетті ұйым ұсынылған құжаттардың Заңның және ИКАО авиациялық стандарттарының талаптарына сәйкестігін тексереді, порталдағы өтініш берушіге "жеке кабинетке" осы Қағидаларға 4-қосымшаға сәйкес нысан бойынша азаматтық авиацияның авиациялық техникасына техникалық қызмет көрсету және оны жөндеу (АТ ТҚ және Ж) жөніндегі ұйымының сертификатын алуға өтінім бойынша шешімін сертификаттық зерттеп-қарауды жүргізу кезеңін көрсете отырып жібереді.";</w:t>
      </w:r>
    </w:p>
    <w:bookmarkEnd w:id="20"/>
    <w:bookmarkStart w:name="z26" w:id="21"/>
    <w:p>
      <w:pPr>
        <w:spacing w:after="0"/>
        <w:ind w:left="0"/>
        <w:jc w:val="both"/>
      </w:pPr>
      <w:r>
        <w:rPr>
          <w:rFonts w:ascii="Times New Roman"/>
          <w:b w:val="false"/>
          <w:i w:val="false"/>
          <w:color w:val="000000"/>
          <w:sz w:val="28"/>
        </w:rPr>
        <w:t>
      мынадай мазмұндағы 17-1 және 17-2-тармақтармен толықтырылсын:</w:t>
      </w:r>
    </w:p>
    <w:bookmarkEnd w:id="21"/>
    <w:bookmarkStart w:name="z27" w:id="22"/>
    <w:p>
      <w:pPr>
        <w:spacing w:after="0"/>
        <w:ind w:left="0"/>
        <w:jc w:val="both"/>
      </w:pPr>
      <w:r>
        <w:rPr>
          <w:rFonts w:ascii="Times New Roman"/>
          <w:b w:val="false"/>
          <w:i w:val="false"/>
          <w:color w:val="000000"/>
          <w:sz w:val="28"/>
        </w:rPr>
        <w:t>
      "17-1. Сертификаттық зерттеп-қарау актісі негізінде және қосымша зерделеуді немесе тексеруді жүргізу қажет болмаған жағдайларда уәкілетті ұйым авиациялық техникаға техникалық қызмет көрсету және жөндеу жөніндегі ұйымның сертификатын не Стандартта көрсетілген негіздер бойынша мемлекеттік қызмет көрсетуден бас тарту туралы жауапты ресімдейді және уәкілетті ұйымның уәкілетті адамының электрондық цифрлық қолтаңбасымен (бұдан әрі - ЭЦҚ) қол қойылған электрондық құжат нысанында өтініш берушінің порталдағы жеке кабинетіне жібереді.</w:t>
      </w:r>
    </w:p>
    <w:bookmarkEnd w:id="22"/>
    <w:bookmarkStart w:name="z28" w:id="23"/>
    <w:p>
      <w:pPr>
        <w:spacing w:after="0"/>
        <w:ind w:left="0"/>
        <w:jc w:val="both"/>
      </w:pPr>
      <w:r>
        <w:rPr>
          <w:rFonts w:ascii="Times New Roman"/>
          <w:b w:val="false"/>
          <w:i w:val="false"/>
          <w:color w:val="000000"/>
          <w:sz w:val="28"/>
        </w:rPr>
        <w:t>
      17-2. Өтініш беруші мемлекеттік қызмет көрсетуден бас тарту себептерін жойған жағдайда өтініш беруші мемлекеттік көрсетілетін қызметті алу үшін қайта жүгіне 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20-тармақтар мынадай редакцияда жазылсын:</w:t>
      </w:r>
    </w:p>
    <w:bookmarkStart w:name="z30" w:id="24"/>
    <w:p>
      <w:pPr>
        <w:spacing w:after="0"/>
        <w:ind w:left="0"/>
        <w:jc w:val="both"/>
      </w:pPr>
      <w:r>
        <w:rPr>
          <w:rFonts w:ascii="Times New Roman"/>
          <w:b w:val="false"/>
          <w:i w:val="false"/>
          <w:color w:val="000000"/>
          <w:sz w:val="28"/>
        </w:rPr>
        <w:t xml:space="preserve">
      "18. Уәкілетті ұйым мемлекеттік қызметтерді көрсету мониторингінің ақпараттық жүйесіне "Азаматтық авиацияның авиациялық техникасына техникалық қызмет көрсету және оны жөндеу жөніндегі ұйымның сертификатын беру" мемлекеттік қызметті көрсету сатысы туралы деректерді енгізуді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қызметтерді көрсету мониторингінің ақпараттық жүйесіне мемлекеттік қызметтер көрсету сатысы туралы деректерді енгізу Қағидаларына сәйкес қамтамасыз етеді.</w:t>
      </w:r>
    </w:p>
    <w:bookmarkEnd w:id="24"/>
    <w:bookmarkStart w:name="z31" w:id="25"/>
    <w:p>
      <w:pPr>
        <w:spacing w:after="0"/>
        <w:ind w:left="0"/>
        <w:jc w:val="both"/>
      </w:pPr>
      <w:r>
        <w:rPr>
          <w:rFonts w:ascii="Times New Roman"/>
          <w:b w:val="false"/>
          <w:i w:val="false"/>
          <w:color w:val="000000"/>
          <w:sz w:val="28"/>
        </w:rPr>
        <w:t>
      19. Уәкілетті ұйым қызметкерлерінің шешіміне, әрекетіне (әрекетсіздігіне) шағым уәкілетті ұйым, азаматтық авиация саласындағы уәкілетті орган және мемлекеттік қызметтер көрсету сапасын бағалау және бақылау жөніндегі уәкілетті орган басшысының атына берілуі мүмкін.</w:t>
      </w:r>
    </w:p>
    <w:bookmarkEnd w:id="25"/>
    <w:bookmarkStart w:name="z32" w:id="26"/>
    <w:p>
      <w:pPr>
        <w:spacing w:after="0"/>
        <w:ind w:left="0"/>
        <w:jc w:val="both"/>
      </w:pPr>
      <w:r>
        <w:rPr>
          <w:rFonts w:ascii="Times New Roman"/>
          <w:b w:val="false"/>
          <w:i w:val="false"/>
          <w:color w:val="000000"/>
          <w:sz w:val="28"/>
        </w:rPr>
        <w:t xml:space="preserve">
      өтініш берушінің шағымы, мекенжайға түскен: </w:t>
      </w:r>
    </w:p>
    <w:bookmarkEnd w:id="26"/>
    <w:bookmarkStart w:name="z33" w:id="27"/>
    <w:p>
      <w:pPr>
        <w:spacing w:after="0"/>
        <w:ind w:left="0"/>
        <w:jc w:val="both"/>
      </w:pPr>
      <w:r>
        <w:rPr>
          <w:rFonts w:ascii="Times New Roman"/>
          <w:b w:val="false"/>
          <w:i w:val="false"/>
          <w:color w:val="000000"/>
          <w:sz w:val="28"/>
        </w:rPr>
        <w:t xml:space="preserve">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ұйым оны тіркеген күннен бастап 5 (бес) жұмыс күні ішінде қарауға жатады;</w:t>
      </w:r>
    </w:p>
    <w:bookmarkEnd w:id="27"/>
    <w:bookmarkStart w:name="z34" w:id="28"/>
    <w:p>
      <w:pPr>
        <w:spacing w:after="0"/>
        <w:ind w:left="0"/>
        <w:jc w:val="both"/>
      </w:pPr>
      <w:r>
        <w:rPr>
          <w:rFonts w:ascii="Times New Roman"/>
          <w:b w:val="false"/>
          <w:i w:val="false"/>
          <w:color w:val="000000"/>
          <w:sz w:val="28"/>
        </w:rPr>
        <w:t>
      азаматтық авиация саласындағы уәкілетті органы, мемлекеттік қызметтер көрсету сапасын бағалау және бақылау жөніндегі уәкілетті органы тіркелген күннен бастап 15 (он бес) жұмыс күні ішінде қаралуға тиіс.</w:t>
      </w:r>
    </w:p>
    <w:bookmarkEnd w:id="28"/>
    <w:bookmarkStart w:name="z35" w:id="29"/>
    <w:p>
      <w:pPr>
        <w:spacing w:after="0"/>
        <w:ind w:left="0"/>
        <w:jc w:val="both"/>
      </w:pPr>
      <w:r>
        <w:rPr>
          <w:rFonts w:ascii="Times New Roman"/>
          <w:b w:val="false"/>
          <w:i w:val="false"/>
          <w:color w:val="000000"/>
          <w:sz w:val="28"/>
        </w:rPr>
        <w:t xml:space="preserve">
      20.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29"/>
    <w:bookmarkStart w:name="z36" w:id="3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0"/>
    <w:bookmarkStart w:name="z37" w:id="31"/>
    <w:p>
      <w:pPr>
        <w:spacing w:after="0"/>
        <w:ind w:left="0"/>
        <w:jc w:val="both"/>
      </w:pPr>
      <w:r>
        <w:rPr>
          <w:rFonts w:ascii="Times New Roman"/>
          <w:b w:val="false"/>
          <w:i w:val="false"/>
          <w:color w:val="000000"/>
          <w:sz w:val="28"/>
        </w:rPr>
        <w:t xml:space="preserve">
      2) қосымша ақпарат алу қажет болған жағдайларда 10 (он) жұмыс күнінен аспайтын мерзімге ұзартылады. </w:t>
      </w:r>
    </w:p>
    <w:bookmarkEnd w:id="31"/>
    <w:bookmarkStart w:name="z38" w:id="32"/>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32"/>
    <w:bookmarkStart w:name="z39" w:id="33"/>
    <w:p>
      <w:pPr>
        <w:spacing w:after="0"/>
        <w:ind w:left="0"/>
        <w:jc w:val="both"/>
      </w:pPr>
      <w:r>
        <w:rPr>
          <w:rFonts w:ascii="Times New Roman"/>
          <w:b w:val="false"/>
          <w:i w:val="false"/>
          <w:color w:val="000000"/>
          <w:sz w:val="28"/>
        </w:rPr>
        <w:t>
      Уәкілетті ұйымның нәтижелерімен келіспеген жағдайда өтініш беруші белгіленген тәртіппен сотқа жүгінеді.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"29. Сертификаттың қолданылу саласын кеңейту кезінде өтініш беруші уәкілетті ұйымға азаматтық авиацияның авиациялық техникасына техникалық қызмет көрсету және оны жөндеу жөніндегі ұйымның сертификатын алу үшін осы Стандартта көзделген тізбеге сәйкес құжаттарды жібереді.".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43" w:id="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3-1-қосымшамен толықтырылсын.</w:t>
      </w:r>
    </w:p>
    <w:bookmarkEnd w:id="35"/>
    <w:bookmarkStart w:name="z44" w:id="3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6"/>
    <w:bookmarkStart w:name="z45" w:id="37"/>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7"/>
    <w:bookmarkStart w:name="z46" w:id="3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8"/>
    <w:bookmarkStart w:name="z47"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9"/>
    <w:bookmarkStart w:name="z48" w:id="4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xml:space="preserve">№ 271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Авиациялық техникаға техникалық қызмет көрсету және оны жөндеу жөніндегі ұйымның басшы құрамы туралы мәліметтер</w:t>
      </w:r>
    </w:p>
    <w:p>
      <w:pPr>
        <w:spacing w:after="0"/>
        <w:ind w:left="0"/>
        <w:jc w:val="both"/>
      </w:pPr>
      <w:r>
        <w:rPr>
          <w:rFonts w:ascii="Times New Roman"/>
          <w:b w:val="false"/>
          <w:i w:val="false"/>
          <w:color w:val="000000"/>
          <w:sz w:val="28"/>
        </w:rPr>
        <w:t>
      1. Авиациялық техникаға техникалық қызмет көрсету және оны жөндеу жөніндегі ұйымның бағаны</w:t>
      </w:r>
    </w:p>
    <w:p>
      <w:pPr>
        <w:spacing w:after="0"/>
        <w:ind w:left="0"/>
        <w:jc w:val="both"/>
      </w:pPr>
      <w:r>
        <w:rPr>
          <w:rFonts w:ascii="Times New Roman"/>
          <w:b w:val="false"/>
          <w:i w:val="false"/>
          <w:color w:val="000000"/>
          <w:sz w:val="28"/>
        </w:rPr>
        <w:t>
      Басқару персоналын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8706"/>
        <w:gridCol w:w="2489"/>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Инженерлік-авиациялық қызметтің басшысы (азаматтық әуе кеменің пайдаланушысы үшін)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басшысы</w:t>
            </w:r>
          </w:p>
        </w:tc>
      </w:tr>
    </w:tbl>
    <w:p>
      <w:pPr>
        <w:spacing w:after="0"/>
        <w:ind w:left="0"/>
        <w:jc w:val="both"/>
      </w:pPr>
      <w:r>
        <w:rPr>
          <w:rFonts w:ascii="Times New Roman"/>
          <w:b w:val="false"/>
          <w:i w:val="false"/>
          <w:color w:val="000000"/>
          <w:sz w:val="28"/>
        </w:rPr>
        <w:t>
      2. Тегі Аты Әкесінің аты (болған жағдайда):</w:t>
      </w:r>
    </w:p>
    <w:p>
      <w:pPr>
        <w:spacing w:after="0"/>
        <w:ind w:left="0"/>
        <w:jc w:val="both"/>
      </w:pPr>
      <w:r>
        <w:rPr>
          <w:rFonts w:ascii="Times New Roman"/>
          <w:b w:val="false"/>
          <w:i w:val="false"/>
          <w:color w:val="000000"/>
          <w:sz w:val="28"/>
        </w:rPr>
        <w:t>
      3. Авиациялық техникаға техникалық қызмет көрсету және оны жөндеу жөніндегі ұйымның лауазымы:</w:t>
      </w:r>
    </w:p>
    <w:p>
      <w:pPr>
        <w:spacing w:after="0"/>
        <w:ind w:left="0"/>
        <w:jc w:val="both"/>
      </w:pPr>
      <w:r>
        <w:rPr>
          <w:rFonts w:ascii="Times New Roman"/>
          <w:b w:val="false"/>
          <w:i w:val="false"/>
          <w:color w:val="000000"/>
          <w:sz w:val="28"/>
        </w:rPr>
        <w:t>
      4. Азаматтық авиация саласындағы біліктілік:</w:t>
      </w:r>
    </w:p>
    <w:p>
      <w:pPr>
        <w:spacing w:after="0"/>
        <w:ind w:left="0"/>
        <w:jc w:val="both"/>
      </w:pPr>
      <w:r>
        <w:rPr>
          <w:rFonts w:ascii="Times New Roman"/>
          <w:b w:val="false"/>
          <w:i w:val="false"/>
          <w:color w:val="000000"/>
          <w:sz w:val="28"/>
        </w:rPr>
        <w:t>
      5. Азаматтық авиация саласындағы жұмыс тәжірибесі:</w:t>
      </w:r>
    </w:p>
    <w:p>
      <w:pPr>
        <w:spacing w:after="0"/>
        <w:ind w:left="0"/>
        <w:jc w:val="both"/>
      </w:pPr>
      <w:r>
        <w:rPr>
          <w:rFonts w:ascii="Times New Roman"/>
          <w:b w:val="false"/>
          <w:i w:val="false"/>
          <w:color w:val="000000"/>
          <w:sz w:val="28"/>
        </w:rPr>
        <w:t>
      6. Авиациялық техникаға техникалық қызмет көрсету және оны жөндеу жөніндегі ұйымның атауы:</w:t>
      </w:r>
    </w:p>
    <w:p>
      <w:pPr>
        <w:spacing w:after="0"/>
        <w:ind w:left="0"/>
        <w:jc w:val="both"/>
      </w:pPr>
      <w:r>
        <w:rPr>
          <w:rFonts w:ascii="Times New Roman"/>
          <w:b w:val="false"/>
          <w:i w:val="false"/>
          <w:color w:val="000000"/>
          <w:sz w:val="28"/>
        </w:rPr>
        <w:t>
      7. Авиациялық техникаға техникалық қызмет көрсету және оны жөндеу жөніндегі ұйым сертификатының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xml:space="preserve">№ 271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ұйымды сертификаттау және</w:t>
            </w:r>
            <w:r>
              <w:br/>
            </w:r>
            <w:r>
              <w:rPr>
                <w:rFonts w:ascii="Times New Roman"/>
                <w:b w:val="false"/>
                <w:i w:val="false"/>
                <w:color w:val="000000"/>
                <w:sz w:val="20"/>
              </w:rPr>
              <w:t>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54" w:id="41"/>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оны жөндеу ұйымына сертификат беру" мемлекеттік көрсетілетін қызмет стандарты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303"/>
        <w:gridCol w:w="9341"/>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r>
              <w:br/>
            </w:r>
            <w:r>
              <w:rPr>
                <w:rFonts w:ascii="Times New Roman"/>
                <w:b w:val="false"/>
                <w:i w:val="false"/>
                <w:color w:val="000000"/>
                <w:sz w:val="20"/>
              </w:rPr>
              <w:t>
(қолжетімдік арналары)</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арқылы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авиацияның авиациялық техникасына техникалық қызмет көрсету және оны жөндеу жөніндегі ұйымның сертификатын беру мерзімі - 22 (жиырма екі) жұмыс күні.</w:t>
            </w:r>
            <w:r>
              <w:br/>
            </w:r>
            <w:r>
              <w:rPr>
                <w:rFonts w:ascii="Times New Roman"/>
                <w:b w:val="false"/>
                <w:i w:val="false"/>
                <w:color w:val="000000"/>
                <w:sz w:val="20"/>
              </w:rPr>
              <w:t>
Авиациялық инспекторлардың қосымша зерделеу немесе тексеру жүргізу жағдайларында қарау мерзімі 22 (жиырма екі) жұмыс күніне дейін ұзартылуы мүмкін, бұл туралы қарау мерзімін ұзарту туралы шешім қабылданған сәттен бастап 3 (үш) жұмыс күні ішінде өтініш берушіге хабарланады.</w:t>
            </w:r>
            <w:r>
              <w:br/>
            </w:r>
            <w:r>
              <w:rPr>
                <w:rFonts w:ascii="Times New Roman"/>
                <w:b w:val="false"/>
                <w:i w:val="false"/>
                <w:color w:val="000000"/>
                <w:sz w:val="20"/>
              </w:rPr>
              <w:t>
2. Азаматтық авиацияның авиациялық техникасына техникалық қызмет көрсету және оны жөндеу жөніндегі ұйымның сертификатына өзгерістер және (немесе) толықтырулар енгізу мерзімі:</w:t>
            </w:r>
            <w:r>
              <w:br/>
            </w:r>
            <w:r>
              <w:rPr>
                <w:rFonts w:ascii="Times New Roman"/>
                <w:b w:val="false"/>
                <w:i w:val="false"/>
                <w:color w:val="000000"/>
                <w:sz w:val="20"/>
              </w:rPr>
              <w:t>
1) ұйымның атауы, ұйымдық-құқықтық нысаны немесе заңды және нақты мекенжайы өзгерген жағдайда - 5 (бес) жұмыс күні;</w:t>
            </w:r>
            <w:r>
              <w:br/>
            </w:r>
            <w:r>
              <w:rPr>
                <w:rFonts w:ascii="Times New Roman"/>
                <w:b w:val="false"/>
                <w:i w:val="false"/>
                <w:color w:val="000000"/>
                <w:sz w:val="20"/>
              </w:rPr>
              <w:t>
2) сертификаттың қолданылу саласы кеңейген жағдайда - 22 (жиырма екі) жұмыс күні.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техникаға техникалық қызмет көрсету және оны жөндеу жөніндегі ұйымның сертификатын беру, авиациялық техникаға техникалық қызмет көрсету және жөндеу жөніндегі ұйымның сертификатына өзгерістер енгізу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көрсетіледі.</w:t>
            </w:r>
            <w:r>
              <w:br/>
            </w:r>
            <w:r>
              <w:rPr>
                <w:rFonts w:ascii="Times New Roman"/>
                <w:b w:val="false"/>
                <w:i w:val="false"/>
                <w:color w:val="000000"/>
                <w:sz w:val="20"/>
              </w:rPr>
              <w:t xml:space="preserve">
Алым төлемі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(Салық кодексі) 554-бабының 7-тармағының 5) тармақшасымен айқындалатын тәртіппен және мөлшерде жүзеге асырылады.</w:t>
            </w:r>
            <w:r>
              <w:br/>
            </w: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ұйымды сертификаттау үшін алым мөлшерлемелері штат санына байланысты мыналарды құрайды:</w:t>
            </w:r>
            <w:r>
              <w:br/>
            </w:r>
            <w:r>
              <w:rPr>
                <w:rFonts w:ascii="Times New Roman"/>
                <w:b w:val="false"/>
                <w:i w:val="false"/>
                <w:color w:val="000000"/>
                <w:sz w:val="20"/>
              </w:rPr>
              <w:t>
әуе кемелеріне жедел техникалық қызмет көрсету кезінде:</w:t>
            </w:r>
            <w:r>
              <w:br/>
            </w:r>
            <w:r>
              <w:rPr>
                <w:rFonts w:ascii="Times New Roman"/>
                <w:b w:val="false"/>
                <w:i w:val="false"/>
                <w:color w:val="000000"/>
                <w:sz w:val="20"/>
              </w:rPr>
              <w:t>
штат саны кезінде:</w:t>
            </w:r>
            <w:r>
              <w:br/>
            </w:r>
            <w:r>
              <w:rPr>
                <w:rFonts w:ascii="Times New Roman"/>
                <w:b w:val="false"/>
                <w:i w:val="false"/>
                <w:color w:val="000000"/>
                <w:sz w:val="20"/>
              </w:rPr>
              <w:t>
10 адамға дейін - алым төленетін күні қолданыстағы 346 айлық есептік көрсеткіш;</w:t>
            </w:r>
            <w:r>
              <w:br/>
            </w:r>
            <w:r>
              <w:rPr>
                <w:rFonts w:ascii="Times New Roman"/>
                <w:b w:val="false"/>
                <w:i w:val="false"/>
                <w:color w:val="000000"/>
                <w:sz w:val="20"/>
              </w:rPr>
              <w:t>
11 адамнан 40 адамға дейін - алым төленетін күні қолданыстағы 364 айлық көрсеткіш;</w:t>
            </w:r>
            <w:r>
              <w:br/>
            </w:r>
            <w:r>
              <w:rPr>
                <w:rFonts w:ascii="Times New Roman"/>
                <w:b w:val="false"/>
                <w:i w:val="false"/>
                <w:color w:val="000000"/>
                <w:sz w:val="20"/>
              </w:rPr>
              <w:t>
41 адамнан 70 адамға дейін - алым төленетін күні қолданыстағы 382 айлық көрсеткіш;</w:t>
            </w:r>
            <w:r>
              <w:br/>
            </w:r>
            <w:r>
              <w:rPr>
                <w:rFonts w:ascii="Times New Roman"/>
                <w:b w:val="false"/>
                <w:i w:val="false"/>
                <w:color w:val="000000"/>
                <w:sz w:val="20"/>
              </w:rPr>
              <w:t>
71 адамнан 100 адамға дейін - алым төленетін күні қолданыстағы 400 айлық көрсеткіш;</w:t>
            </w:r>
            <w:r>
              <w:br/>
            </w:r>
            <w:r>
              <w:rPr>
                <w:rFonts w:ascii="Times New Roman"/>
                <w:b w:val="false"/>
                <w:i w:val="false"/>
                <w:color w:val="000000"/>
                <w:sz w:val="20"/>
              </w:rPr>
              <w:t>
101 адамнан 150 адамға дейін - алым төленетін күні қолданыстағы 419 айлық көрсеткіш;</w:t>
            </w:r>
            <w:r>
              <w:br/>
            </w:r>
            <w:r>
              <w:rPr>
                <w:rFonts w:ascii="Times New Roman"/>
                <w:b w:val="false"/>
                <w:i w:val="false"/>
                <w:color w:val="000000"/>
                <w:sz w:val="20"/>
              </w:rPr>
              <w:t>
151 адамнан 200 адамға дейін - алым төленетін күні қолданыстағы 437 айлық көрсеткіш;</w:t>
            </w:r>
            <w:r>
              <w:br/>
            </w:r>
            <w:r>
              <w:rPr>
                <w:rFonts w:ascii="Times New Roman"/>
                <w:b w:val="false"/>
                <w:i w:val="false"/>
                <w:color w:val="000000"/>
                <w:sz w:val="20"/>
              </w:rPr>
              <w:t>
201 адамнан астам - алым төленетін күні қолданыстағы 455 айлық көрсеткіш;</w:t>
            </w:r>
            <w:r>
              <w:br/>
            </w:r>
            <w:r>
              <w:rPr>
                <w:rFonts w:ascii="Times New Roman"/>
                <w:b w:val="false"/>
                <w:i w:val="false"/>
                <w:color w:val="000000"/>
                <w:sz w:val="20"/>
              </w:rPr>
              <w:t>
әуе кемелеріне мерзімдік техникалық қызмет көрсету кезінде:</w:t>
            </w:r>
            <w:r>
              <w:br/>
            </w:r>
            <w:r>
              <w:rPr>
                <w:rFonts w:ascii="Times New Roman"/>
                <w:b w:val="false"/>
                <w:i w:val="false"/>
                <w:color w:val="000000"/>
                <w:sz w:val="20"/>
              </w:rPr>
              <w:t>
штат саны кезінде:</w:t>
            </w:r>
            <w:r>
              <w:br/>
            </w:r>
            <w:r>
              <w:rPr>
                <w:rFonts w:ascii="Times New Roman"/>
                <w:b w:val="false"/>
                <w:i w:val="false"/>
                <w:color w:val="000000"/>
                <w:sz w:val="20"/>
              </w:rPr>
              <w:t>
10 адамға дейін - алым төленетін күні 418 айлық есептік көрсеткіш;</w:t>
            </w:r>
            <w:r>
              <w:br/>
            </w:r>
            <w:r>
              <w:rPr>
                <w:rFonts w:ascii="Times New Roman"/>
                <w:b w:val="false"/>
                <w:i w:val="false"/>
                <w:color w:val="000000"/>
                <w:sz w:val="20"/>
              </w:rPr>
              <w:t>
11 адамнан 40 адамға дейін - алым төленетін күні қолданыстағы 436 айлық есептік көрсеткіш;</w:t>
            </w:r>
            <w:r>
              <w:br/>
            </w:r>
            <w:r>
              <w:rPr>
                <w:rFonts w:ascii="Times New Roman"/>
                <w:b w:val="false"/>
                <w:i w:val="false"/>
                <w:color w:val="000000"/>
                <w:sz w:val="20"/>
              </w:rPr>
              <w:t>
41 адамнан 70 адамға дейін - алым төленетін күні қолданыстағы 454 айлық есептік көрсеткіш;</w:t>
            </w:r>
            <w:r>
              <w:br/>
            </w:r>
            <w:r>
              <w:rPr>
                <w:rFonts w:ascii="Times New Roman"/>
                <w:b w:val="false"/>
                <w:i w:val="false"/>
                <w:color w:val="000000"/>
                <w:sz w:val="20"/>
              </w:rPr>
              <w:t>
71 адамнан 100 адамға дейін - алым төленетін күні қолданыстағы 472 айлық есептік көрсеткіш;</w:t>
            </w:r>
            <w:r>
              <w:br/>
            </w:r>
            <w:r>
              <w:rPr>
                <w:rFonts w:ascii="Times New Roman"/>
                <w:b w:val="false"/>
                <w:i w:val="false"/>
                <w:color w:val="000000"/>
                <w:sz w:val="20"/>
              </w:rPr>
              <w:t>
101 адамнан 150 адамға дейін - алым төленетін күні қолданыстағы 491 айлық есептік көрсеткіш;</w:t>
            </w:r>
            <w:r>
              <w:br/>
            </w:r>
            <w:r>
              <w:rPr>
                <w:rFonts w:ascii="Times New Roman"/>
                <w:b w:val="false"/>
                <w:i w:val="false"/>
                <w:color w:val="000000"/>
                <w:sz w:val="20"/>
              </w:rPr>
              <w:t>
151 адамнан 200 адамға дейін - алым төленетін күні қолданыстағы 509 айлық есептік көрсеткіш;</w:t>
            </w:r>
            <w:r>
              <w:br/>
            </w:r>
            <w:r>
              <w:rPr>
                <w:rFonts w:ascii="Times New Roman"/>
                <w:b w:val="false"/>
                <w:i w:val="false"/>
                <w:color w:val="000000"/>
                <w:sz w:val="20"/>
              </w:rPr>
              <w:t>
201 адамнан астам - алым төленетін күні қолданыстағы 527 айлық есептік көрсеткіш;</w:t>
            </w:r>
            <w:r>
              <w:br/>
            </w:r>
            <w:r>
              <w:rPr>
                <w:rFonts w:ascii="Times New Roman"/>
                <w:b w:val="false"/>
                <w:i w:val="false"/>
                <w:color w:val="000000"/>
                <w:sz w:val="20"/>
              </w:rPr>
              <w:t>
жеңіл және аса жеңіл авиацияның әуе кемелерін қоспағанда, бөлшектелген компоненттерге техникалық қызмет көрсету кезінде - алым төленетін күні қолданыстағы 218 айлық есептік көрсеткіш;</w:t>
            </w:r>
            <w:r>
              <w:br/>
            </w:r>
            <w:r>
              <w:rPr>
                <w:rFonts w:ascii="Times New Roman"/>
                <w:b w:val="false"/>
                <w:i w:val="false"/>
                <w:color w:val="000000"/>
                <w:sz w:val="20"/>
              </w:rPr>
              <w:t>
әуе кемелері мен олардың агрегаттарының және жиынтықтаушы бұйымдарының жай-күйін бұзбай бақылау әдісін қолдану кезінде - алым төленетін күні қолданыстағы 145 айлық есептік көрсеткіш;</w:t>
            </w:r>
            <w:r>
              <w:br/>
            </w:r>
            <w:r>
              <w:rPr>
                <w:rFonts w:ascii="Times New Roman"/>
                <w:b w:val="false"/>
                <w:i w:val="false"/>
                <w:color w:val="000000"/>
                <w:sz w:val="20"/>
              </w:rPr>
              <w:t>
күрделі жөндеусіз пайдаланылатын әуе кемесінің планеріне, авиақозғалтқыштары мен авиациялық техниканың жиынтықтаушы бұйымдарына бақылау-қалпына келтіру жұмыстары кезінде (жөндеу-қалпына келтіру жұмыстары):</w:t>
            </w:r>
            <w:r>
              <w:br/>
            </w:r>
            <w:r>
              <w:rPr>
                <w:rFonts w:ascii="Times New Roman"/>
                <w:b w:val="false"/>
                <w:i w:val="false"/>
                <w:color w:val="000000"/>
                <w:sz w:val="20"/>
              </w:rPr>
              <w:t>
штат саны кезінде:</w:t>
            </w:r>
            <w:r>
              <w:br/>
            </w:r>
            <w:r>
              <w:rPr>
                <w:rFonts w:ascii="Times New Roman"/>
                <w:b w:val="false"/>
                <w:i w:val="false"/>
                <w:color w:val="000000"/>
                <w:sz w:val="20"/>
              </w:rPr>
              <w:t>
10 адамға дейін - алым төленетін күні қолданыстағы 47 айлық есептік көрсеткіш;</w:t>
            </w:r>
            <w:r>
              <w:br/>
            </w:r>
            <w:r>
              <w:rPr>
                <w:rFonts w:ascii="Times New Roman"/>
                <w:b w:val="false"/>
                <w:i w:val="false"/>
                <w:color w:val="000000"/>
                <w:sz w:val="20"/>
              </w:rPr>
              <w:t>
11 адамнан 40 адамға дейін - алым төленетін күні қолданыстағы 69 айлық есептік көрсеткіш;</w:t>
            </w:r>
            <w:r>
              <w:br/>
            </w:r>
            <w:r>
              <w:rPr>
                <w:rFonts w:ascii="Times New Roman"/>
                <w:b w:val="false"/>
                <w:i w:val="false"/>
                <w:color w:val="000000"/>
                <w:sz w:val="20"/>
              </w:rPr>
              <w:t>
41 адамнан 70 адамға дейін - алым төленетін күні қолданыстағы 272 айлық есептік көрсеткіш;</w:t>
            </w:r>
            <w:r>
              <w:br/>
            </w:r>
            <w:r>
              <w:rPr>
                <w:rFonts w:ascii="Times New Roman"/>
                <w:b w:val="false"/>
                <w:i w:val="false"/>
                <w:color w:val="000000"/>
                <w:sz w:val="20"/>
              </w:rPr>
              <w:t>
71 адамнан 100 адамға дейін - алым төленетін күні қолданыстағы 290 айлық есептік көрсеткіш;</w:t>
            </w:r>
            <w:r>
              <w:br/>
            </w:r>
            <w:r>
              <w:rPr>
                <w:rFonts w:ascii="Times New Roman"/>
                <w:b w:val="false"/>
                <w:i w:val="false"/>
                <w:color w:val="000000"/>
                <w:sz w:val="20"/>
              </w:rPr>
              <w:t>
101 адамнан 150 адамға дейін - алым төленетін күні қолданыстағы 309 айлық есептік көрсеткіш;</w:t>
            </w:r>
            <w:r>
              <w:br/>
            </w:r>
            <w:r>
              <w:rPr>
                <w:rFonts w:ascii="Times New Roman"/>
                <w:b w:val="false"/>
                <w:i w:val="false"/>
                <w:color w:val="000000"/>
                <w:sz w:val="20"/>
              </w:rPr>
              <w:t>
151 адамнан 200 адамға дейін - алым төленетін күні қолданыстағы 327 айлық есептік көрсеткіш;</w:t>
            </w:r>
            <w:r>
              <w:br/>
            </w:r>
            <w:r>
              <w:rPr>
                <w:rFonts w:ascii="Times New Roman"/>
                <w:b w:val="false"/>
                <w:i w:val="false"/>
                <w:color w:val="000000"/>
                <w:sz w:val="20"/>
              </w:rPr>
              <w:t>
201 адамнан астам - алым төленетін күні қолданыстағы 345 айлық есептік көрсеткіш;</w:t>
            </w:r>
            <w:r>
              <w:br/>
            </w:r>
            <w:r>
              <w:rPr>
                <w:rFonts w:ascii="Times New Roman"/>
                <w:b w:val="false"/>
                <w:i w:val="false"/>
                <w:color w:val="000000"/>
                <w:sz w:val="20"/>
              </w:rPr>
              <w:t>
әуе кемесінің интерьерін жаңарту кезінде (қайта жабдықтау) - алым төленетін күні қолданыстағы 145 айлық есептік көрсеткіш;</w:t>
            </w:r>
            <w:r>
              <w:br/>
            </w:r>
            <w:r>
              <w:rPr>
                <w:rFonts w:ascii="Times New Roman"/>
                <w:b w:val="false"/>
                <w:i w:val="false"/>
                <w:color w:val="000000"/>
                <w:sz w:val="20"/>
              </w:rPr>
              <w:t>
әуе кемесін жаңғырту жөніндегі жұмыстарды және авиациялық техника әзірлеушісінің бюллетеньдері мен құжаттары бойынша пысықтауды орындау кезінде - алым төленетін күні қолданыстағы 218 айлық есептік көрсеткіш;</w:t>
            </w:r>
            <w:r>
              <w:br/>
            </w:r>
            <w:r>
              <w:rPr>
                <w:rFonts w:ascii="Times New Roman"/>
                <w:b w:val="false"/>
                <w:i w:val="false"/>
                <w:color w:val="000000"/>
                <w:sz w:val="20"/>
              </w:rPr>
              <w:t>
әуе кемелерін, авиақозғалтқыштарды және жиынтықтаушы бұйымдарды (агрегаттарды), оларға жаңа ресурстар (қызмет мерзімдері) орнатып күрделі жөндеу кезінде:</w:t>
            </w:r>
            <w:r>
              <w:br/>
            </w:r>
            <w:r>
              <w:rPr>
                <w:rFonts w:ascii="Times New Roman"/>
                <w:b w:val="false"/>
                <w:i w:val="false"/>
                <w:color w:val="000000"/>
                <w:sz w:val="20"/>
              </w:rPr>
              <w:t>
штат саны кезінде:</w:t>
            </w:r>
            <w:r>
              <w:br/>
            </w:r>
            <w:r>
              <w:rPr>
                <w:rFonts w:ascii="Times New Roman"/>
                <w:b w:val="false"/>
                <w:i w:val="false"/>
                <w:color w:val="000000"/>
                <w:sz w:val="20"/>
              </w:rPr>
              <w:t>
10 адамға дейін - алым төленетін күні қолданыстағы 528 айлық есептік көрсеткіш;</w:t>
            </w:r>
            <w:r>
              <w:br/>
            </w:r>
            <w:r>
              <w:rPr>
                <w:rFonts w:ascii="Times New Roman"/>
                <w:b w:val="false"/>
                <w:i w:val="false"/>
                <w:color w:val="000000"/>
                <w:sz w:val="20"/>
              </w:rPr>
              <w:t>
11 адамнан 40 адамға дейін - алым төленетін күні қолданыстағы 546 айлық есептік көрсеткіш;</w:t>
            </w:r>
            <w:r>
              <w:br/>
            </w:r>
            <w:r>
              <w:rPr>
                <w:rFonts w:ascii="Times New Roman"/>
                <w:b w:val="false"/>
                <w:i w:val="false"/>
                <w:color w:val="000000"/>
                <w:sz w:val="20"/>
              </w:rPr>
              <w:t>
41 адамнан 70 адамға дейін - алым төленетін күні қолданыстағы 564 айлық есептік көрсеткіш;</w:t>
            </w:r>
            <w:r>
              <w:br/>
            </w:r>
            <w:r>
              <w:rPr>
                <w:rFonts w:ascii="Times New Roman"/>
                <w:b w:val="false"/>
                <w:i w:val="false"/>
                <w:color w:val="000000"/>
                <w:sz w:val="20"/>
              </w:rPr>
              <w:t>
71 адамнан 100 адамға дейін - алым төленетін күні қолданыстағы 582 айлық есептік көрсеткіш;</w:t>
            </w:r>
            <w:r>
              <w:br/>
            </w:r>
            <w:r>
              <w:rPr>
                <w:rFonts w:ascii="Times New Roman"/>
                <w:b w:val="false"/>
                <w:i w:val="false"/>
                <w:color w:val="000000"/>
                <w:sz w:val="20"/>
              </w:rPr>
              <w:t>
101 адамнан 150 адамға дейін - алым төленетін күні қолданыстағы 601 айлық есептік көрсеткіш;</w:t>
            </w:r>
            <w:r>
              <w:br/>
            </w:r>
            <w:r>
              <w:rPr>
                <w:rFonts w:ascii="Times New Roman"/>
                <w:b w:val="false"/>
                <w:i w:val="false"/>
                <w:color w:val="000000"/>
                <w:sz w:val="20"/>
              </w:rPr>
              <w:t>
151 адамнан 200 адамға дейін - алым төленетін күні қолданыстағы 619 айлық есептік көрсеткіш;</w:t>
            </w:r>
            <w:r>
              <w:br/>
            </w:r>
            <w:r>
              <w:rPr>
                <w:rFonts w:ascii="Times New Roman"/>
                <w:b w:val="false"/>
                <w:i w:val="false"/>
                <w:color w:val="000000"/>
                <w:sz w:val="20"/>
              </w:rPr>
              <w:t>
201 адамнан астам - алым төленетін күні қолданыстағы 637 айлық есептік көрсеткіш.</w:t>
            </w:r>
            <w:r>
              <w:br/>
            </w: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сондай-ақ "электрондық үкіметтің" төлем шлюзі арқылы қолма-қол емес нысанда жүзеге асырылады.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ұйымның сертификатын алу үшін:</w:t>
            </w:r>
            <w:r>
              <w:br/>
            </w:r>
            <w:r>
              <w:rPr>
                <w:rFonts w:ascii="Times New Roman"/>
                <w:b w:val="false"/>
                <w:i w:val="false"/>
                <w:color w:val="000000"/>
                <w:sz w:val="20"/>
              </w:rPr>
              <w:t xml:space="preserve">
1) азаматтық авиацияның авиациялық техникасына техникалық қызмет көрсету және оны жөндеу жөніндегі ұйымның сертификатын алуға/тануға өтінім: </w:t>
            </w:r>
            <w:r>
              <w:br/>
            </w:r>
            <w:r>
              <w:rPr>
                <w:rFonts w:ascii="Times New Roman"/>
                <w:b w:val="false"/>
                <w:i w:val="false"/>
                <w:color w:val="000000"/>
                <w:sz w:val="20"/>
              </w:rPr>
              <w:t xml:space="preserve">
авиациялық техникаға техникалық қызмет көрсету және оны жөндеу жөніндегі ұйымның рәсімдері жөніндегі нұсқаудың электрондық көшірмесі; </w:t>
            </w:r>
            <w:r>
              <w:br/>
            </w:r>
            <w:r>
              <w:rPr>
                <w:rFonts w:ascii="Times New Roman"/>
                <w:b w:val="false"/>
                <w:i w:val="false"/>
                <w:color w:val="000000"/>
                <w:sz w:val="20"/>
              </w:rPr>
              <w:t>
авиациялық техникаға техникалық қызмет көрсету және оны жөндеу жөніндегі ұйымның басшы құрамы туралы мәліметтердің электрондық көшірмесі.</w:t>
            </w:r>
            <w:r>
              <w:br/>
            </w:r>
            <w:r>
              <w:rPr>
                <w:rFonts w:ascii="Times New Roman"/>
                <w:b w:val="false"/>
                <w:i w:val="false"/>
                <w:color w:val="000000"/>
                <w:sz w:val="20"/>
              </w:rPr>
              <w:t>
2) азаматтық авиацияның авиациялық техникасына техникалық қызмет көрсету және оны жөндеу жөніндегі ұйымның сертификатына өзгерістер және (немесе) толықтырулар енгізу үшін:</w:t>
            </w:r>
            <w:r>
              <w:br/>
            </w:r>
            <w:r>
              <w:rPr>
                <w:rFonts w:ascii="Times New Roman"/>
                <w:b w:val="false"/>
                <w:i w:val="false"/>
                <w:color w:val="000000"/>
                <w:sz w:val="20"/>
              </w:rPr>
              <w:t>
еркін нысандағы өтінім;</w:t>
            </w:r>
            <w:r>
              <w:br/>
            </w:r>
            <w:r>
              <w:rPr>
                <w:rFonts w:ascii="Times New Roman"/>
                <w:b w:val="false"/>
                <w:i w:val="false"/>
                <w:color w:val="000000"/>
                <w:sz w:val="20"/>
              </w:rPr>
              <w:t>
ақпараттық жүйеде мәліметтер болмаған жағдайда, азаматтық авиацияның авиациялық техникасына техникалық қызмет көрсету және оны жөндеу жөніндегі ұйымның бұрын берілген сертификатының электрондық көшірмесі.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көрсетілетін қызметті көрсету үшін қажетті ұсынылған материалдардың, объектілердің, деректер мен мәліметтердің Заңның және ИКАО авиациялық талаптарына сәйкес келмеуі;</w:t>
            </w:r>
            <w:r>
              <w:br/>
            </w: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орындарының мекенжайлары: </w:t>
            </w:r>
            <w:r>
              <w:br/>
            </w:r>
            <w:r>
              <w:rPr>
                <w:rFonts w:ascii="Times New Roman"/>
                <w:b w:val="false"/>
                <w:i w:val="false"/>
                <w:color w:val="000000"/>
                <w:sz w:val="20"/>
              </w:rPr>
              <w:t>
Министрліктің - www.miid.gov.kz "Мемлекеттік көрсетілетін қызметтер" бөлімі, "Азаматтық авиация комитеті" бөлімі деген интернет-ресурста орналастырылған.</w:t>
            </w:r>
            <w:r>
              <w:br/>
            </w:r>
            <w:r>
              <w:rPr>
                <w:rFonts w:ascii="Times New Roman"/>
                <w:b w:val="false"/>
                <w:i w:val="false"/>
                <w:color w:val="000000"/>
                <w:sz w:val="20"/>
              </w:rPr>
              <w:t xml:space="preserve">
Көрсетілетін қызметті алушы: </w:t>
            </w:r>
            <w:r>
              <w:br/>
            </w:r>
            <w:r>
              <w:rPr>
                <w:rFonts w:ascii="Times New Roman"/>
                <w:b w:val="false"/>
                <w:i w:val="false"/>
                <w:color w:val="000000"/>
                <w:sz w:val="20"/>
              </w:rPr>
              <w:t>
ЭЦҚ болған жағдайда портал арқылы электрондық нысанда;</w:t>
            </w:r>
            <w:r>
              <w:br/>
            </w: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ақпаратты алуға мүмкіндігі бар.</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