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f02e" w14:textId="4c2f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сәуірдегі № 116 бұйрығы. Қазақстан Республикасының Әділет министрлігінде 2020 жылғы 9 сәуірде № 20352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xml:space="preserve">№ 116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Ауыл шаруашылығы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7713 болып тіркелген, "Егемен Қазақстан" газетінің 2012 жылғы 15 тамыздағы № 510-515 (27588) сандарында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Астық нарығының мониторингін жүргізу </w:t>
      </w:r>
      <w:r>
        <w:rPr>
          <w:rFonts w:ascii="Times New Roman"/>
          <w:b w:val="false"/>
          <w:i w:val="false"/>
          <w:color w:val="000000"/>
          <w:sz w:val="28"/>
        </w:rPr>
        <w:t>қағидаcында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p>
      <w:pPr>
        <w:spacing w:after="0"/>
        <w:ind w:left="0"/>
        <w:jc w:val="both"/>
      </w:pPr>
      <w:r>
        <w:rPr>
          <w:rFonts w:ascii="Times New Roman"/>
          <w:b w:val="false"/>
          <w:i w:val="false"/>
          <w:color w:val="000000"/>
          <w:sz w:val="28"/>
        </w:rPr>
        <w:t>
      2) астық нарығына қатысушылар – астықты өндіруге, сақтауға, тасымалдауға, өңдеуге және өткізуге қатысатын заңды және жеке тұлғалар;</w:t>
      </w:r>
    </w:p>
    <w:p>
      <w:pPr>
        <w:spacing w:after="0"/>
        <w:ind w:left="0"/>
        <w:jc w:val="both"/>
      </w:pPr>
      <w:r>
        <w:rPr>
          <w:rFonts w:ascii="Times New Roman"/>
          <w:b w:val="false"/>
          <w:i w:val="false"/>
          <w:color w:val="000000"/>
          <w:sz w:val="28"/>
        </w:rPr>
        <w:t>
      3) астық нарығының мониторингі (бұдан әрі – мониторинг) – астық нарығына қатысушылар астықты өндіруді, сақтауды, тасымалдауды, өңдеуді және өткізуді қоса алғанда онымен жүзеге асыратын операциялар туралы деректерді жинауға, өңдеуге және талдауға бағытталған тұрақты іс-шаралар жиынтығы;</w:t>
      </w:r>
    </w:p>
    <w:p>
      <w:pPr>
        <w:spacing w:after="0"/>
        <w:ind w:left="0"/>
        <w:jc w:val="both"/>
      </w:pPr>
      <w:r>
        <w:rPr>
          <w:rFonts w:ascii="Times New Roman"/>
          <w:b w:val="false"/>
          <w:i w:val="false"/>
          <w:color w:val="000000"/>
          <w:sz w:val="28"/>
        </w:rPr>
        <w:t>
      4) бағдарламалық қамтамтылым – тіркеуші әзірлеген және шаблондар түрінде бағдарламалық қамтамтылымда ұсынылған есептіліктің және ақпараттың әр түрлі нысандарын дайындауға арналған "Есептілікті тапсырудың бірыңғай жүйесі" (ЕББЖ) бағдарламалық қамтамтылым;</w:t>
      </w:r>
    </w:p>
    <w:p>
      <w:pPr>
        <w:spacing w:after="0"/>
        <w:ind w:left="0"/>
        <w:jc w:val="both"/>
      </w:pPr>
      <w:r>
        <w:rPr>
          <w:rFonts w:ascii="Times New Roman"/>
          <w:b w:val="false"/>
          <w:i w:val="false"/>
          <w:color w:val="000000"/>
          <w:sz w:val="28"/>
        </w:rPr>
        <w:t>
      5)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p>
      <w:pPr>
        <w:spacing w:after="0"/>
        <w:ind w:left="0"/>
        <w:jc w:val="both"/>
      </w:pPr>
      <w:r>
        <w:rPr>
          <w:rFonts w:ascii="Times New Roman"/>
          <w:b w:val="false"/>
          <w:i w:val="false"/>
          <w:color w:val="000000"/>
          <w:sz w:val="28"/>
        </w:rPr>
        <w:t>
      6) электрондық есеп – ұлттық куәландырушы орталық берген электрондық цифрлық қолтаңбасы қойылатын мониторингтің деректерімен бағдарламалық қамтамасыз етудің толтырылған тиісті шаблоны.</w:t>
      </w:r>
    </w:p>
    <w:bookmarkStart w:name="z14" w:id="11"/>
    <w:p>
      <w:pPr>
        <w:spacing w:after="0"/>
        <w:ind w:left="0"/>
        <w:jc w:val="both"/>
      </w:pPr>
      <w:r>
        <w:rPr>
          <w:rFonts w:ascii="Times New Roman"/>
          <w:b w:val="false"/>
          <w:i w:val="false"/>
          <w:color w:val="000000"/>
          <w:sz w:val="28"/>
        </w:rPr>
        <w:t xml:space="preserve">
      3. Мониторингті астық нарығы саласындағы уәкілетті орган (бұдан әрі – уәкілетті орган) және облыстардың, республикалық маңызы бар қалалардың және астананың жергілікті атқарушы органдары (бұдан әрі – жергілікті атқарушы орган) әкімшілік-аумақтық бірлік шегінде жүзеге асырады.";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"9. Жергілікті атқарушы органдар тізілімге осы Қағидаларға 4-қосымшаға сәйкес нысан бойынша астық қабылдау кәсіпорнына уақытша басқарудың енгізілгені туралы ақпарат береді.</w:t>
      </w:r>
    </w:p>
    <w:bookmarkEnd w:id="12"/>
    <w:bookmarkStart w:name="z17" w:id="13"/>
    <w:p>
      <w:pPr>
        <w:spacing w:after="0"/>
        <w:ind w:left="0"/>
        <w:jc w:val="both"/>
      </w:pPr>
      <w:r>
        <w:rPr>
          <w:rFonts w:ascii="Times New Roman"/>
          <w:b w:val="false"/>
          <w:i w:val="false"/>
          <w:color w:val="000000"/>
          <w:sz w:val="28"/>
        </w:rPr>
        <w:t>
      10. Мониторинг деректерін өндеу және талдау кезінде астық қабылдау кәсіпорындары, Мамандандырылған ұйым, ұлттық тасымалдаушы және темір жол көлігіндегі басқа тасымалдаушылар, сондай-ақ жергілікті атқарушы органдар (бұдан әрі – субъектілер) тізілімге ұсынатын деректер пайдаланылады.</w:t>
      </w:r>
    </w:p>
    <w:bookmarkEnd w:id="13"/>
    <w:bookmarkStart w:name="z18" w:id="14"/>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ақпарат субъектінің ақпараттық жүйесінің астық қолхаттарының тіркеуші ақпараттық жүйесімен onlіne-режимінде веб-сервистер арқылы интеграциялық өзара іс-қимылы арқылы тізілімге ұсынылады.</w:t>
      </w:r>
    </w:p>
    <w:bookmarkEnd w:id="14"/>
    <w:bookmarkStart w:name="z19" w:id="15"/>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тіркеушіге мынадай тәртіппен ұсынылады:</w:t>
      </w:r>
    </w:p>
    <w:bookmarkEnd w:id="15"/>
    <w:p>
      <w:pPr>
        <w:spacing w:after="0"/>
        <w:ind w:left="0"/>
        <w:jc w:val="both"/>
      </w:pPr>
      <w:r>
        <w:rPr>
          <w:rFonts w:ascii="Times New Roman"/>
          <w:b w:val="false"/>
          <w:i w:val="false"/>
          <w:color w:val="000000"/>
          <w:sz w:val="28"/>
        </w:rPr>
        <w:t>
      1) бағдарламалық қамтылымның тиісті шаблоны толтырылады, ол астық қолхаттарының тіркеуші ақпараттық жүйесінің www.qoldau.kz веб-порталында (бұдан әрі – Портал) жүктеп алу үшін еркін қолжетімді болып орналастырылады;</w:t>
      </w:r>
    </w:p>
    <w:p>
      <w:pPr>
        <w:spacing w:after="0"/>
        <w:ind w:left="0"/>
        <w:jc w:val="both"/>
      </w:pPr>
      <w:r>
        <w:rPr>
          <w:rFonts w:ascii="Times New Roman"/>
          <w:b w:val="false"/>
          <w:i w:val="false"/>
          <w:color w:val="000000"/>
          <w:sz w:val="28"/>
        </w:rPr>
        <w:t>
      2) шаблонды толтыру нәтижесінде электрондық есеп қалыптастырылады, оған субъектінің электрондық цифрлық қолтаңбасы (бұдан әрі – ЭЦҚ) қойылуы және бағдарламалық қамтылымдағы электрондық есепті тізілім құрылымына жіберу мен қосуға арналған сервис пайдаланыла отырып, тізілімге жіберілуі қажет.</w:t>
      </w:r>
    </w:p>
    <w:p>
      <w:pPr>
        <w:spacing w:after="0"/>
        <w:ind w:left="0"/>
        <w:jc w:val="both"/>
      </w:pPr>
      <w:r>
        <w:rPr>
          <w:rFonts w:ascii="Times New Roman"/>
          <w:b w:val="false"/>
          <w:i w:val="false"/>
          <w:color w:val="000000"/>
          <w:sz w:val="28"/>
        </w:rPr>
        <w:t>
      Тіркеуші электрондық есеп түскен күнінен бастап 5 (бес) жұмыс күні ішінде ЭЦҚ-да көрсетілген субъектінің электрондық мекенжайына электрондық есепті тізілімге қосу немесе оны қабылдамау себептері туралы электрондық хабарлама жібереді. Тіркеушінің электрондық есепті қабылдаудан бас тартуы субъектінің осы Қағидаларда көрсетілген талаптарды орындамауы негіз болып табылады.";</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0" w:id="16"/>
    <w:p>
      <w:pPr>
        <w:spacing w:after="0"/>
        <w:ind w:left="0"/>
        <w:jc w:val="both"/>
      </w:pPr>
      <w:r>
        <w:rPr>
          <w:rFonts w:ascii="Times New Roman"/>
          <w:b w:val="false"/>
          <w:i w:val="false"/>
          <w:color w:val="000000"/>
          <w:sz w:val="28"/>
        </w:rPr>
        <w:t xml:space="preserve">
      2. "Астықтың сандық-сапалық есебін жүргізу қағидаларын бекіту туралы" Қазақстан Республикасы Ауыл шаруашылығы министрінің 2015 жылғы 19 маусымдағы № 4-1/546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11804 болып тіркелген, 2015 жылғы 21 тамызда "Әділет" ақпараттық-құқықтық жүйесінде жарияланған):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Астықтың сандық-сапалық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p>
      <w:pPr>
        <w:spacing w:after="0"/>
        <w:ind w:left="0"/>
        <w:jc w:val="both"/>
      </w:pPr>
      <w:r>
        <w:rPr>
          <w:rFonts w:ascii="Times New Roman"/>
          <w:b w:val="false"/>
          <w:i w:val="false"/>
          <w:color w:val="000000"/>
          <w:sz w:val="28"/>
        </w:rPr>
        <w:t>
      1) астық иесі – астығын астық қабылдау кәсіпорнына сақтауға берген жеке немесе заңды тұлға;</w:t>
      </w:r>
    </w:p>
    <w:p>
      <w:pPr>
        <w:spacing w:after="0"/>
        <w:ind w:left="0"/>
        <w:jc w:val="both"/>
      </w:pPr>
      <w:r>
        <w:rPr>
          <w:rFonts w:ascii="Times New Roman"/>
          <w:b w:val="false"/>
          <w:i w:val="false"/>
          <w:color w:val="000000"/>
          <w:sz w:val="28"/>
        </w:rPr>
        <w:t>
      2) астық партиясы – астық сапасы туралы мәліметтері бар құжаттармен ресімделген, бір жылғы егіннің сапасы бойынша біртекті оқшауланған астық мөлшері;</w:t>
      </w:r>
    </w:p>
    <w:p>
      <w:pPr>
        <w:spacing w:after="0"/>
        <w:ind w:left="0"/>
        <w:jc w:val="both"/>
      </w:pPr>
      <w:r>
        <w:rPr>
          <w:rFonts w:ascii="Times New Roman"/>
          <w:b w:val="false"/>
          <w:i w:val="false"/>
          <w:color w:val="000000"/>
          <w:sz w:val="28"/>
        </w:rPr>
        <w:t>
      3) астықтың сандық-сапалық есебі – астық қабылдау кәсіпорнында астықты қабылдау, тазалау, кептіру, сақтау, орнын ауыстыру және тиеп жөнелту процесінде онымен жасалатын барлық операцияларды есепке алу және тіркеу жүйесі;</w:t>
      </w:r>
    </w:p>
    <w:p>
      <w:pPr>
        <w:spacing w:after="0"/>
        <w:ind w:left="0"/>
        <w:jc w:val="both"/>
      </w:pPr>
      <w:r>
        <w:rPr>
          <w:rFonts w:ascii="Times New Roman"/>
          <w:b w:val="false"/>
          <w:i w:val="false"/>
          <w:color w:val="000000"/>
          <w:sz w:val="28"/>
        </w:rPr>
        <w:t>
      4) есеп актісі – астық иесіне жіберуге жататын астық және (немесе) астық қалдықтарының мөлшерін айқындау үшін астық қабылдау кәсіпорны жасайтын құжат;</w:t>
      </w:r>
    </w:p>
    <w:p>
      <w:pPr>
        <w:spacing w:after="0"/>
        <w:ind w:left="0"/>
        <w:jc w:val="both"/>
      </w:pPr>
      <w:r>
        <w:rPr>
          <w:rFonts w:ascii="Times New Roman"/>
          <w:b w:val="false"/>
          <w:i w:val="false"/>
          <w:color w:val="000000"/>
          <w:sz w:val="28"/>
        </w:rPr>
        <w:t>
      5) есептелген нақты салмағы – ылғалдылығы, арамшөп және дән қоспасы бойынша астық иесі мен астық қабылдау кәсіпорны арасындағы шартта айқындалған және астықтың сақталуын қамтамасыз ететін нормаларға келтірілген астықтың нақты салмағы;</w:t>
      </w:r>
    </w:p>
    <w:p>
      <w:pPr>
        <w:spacing w:after="0"/>
        <w:ind w:left="0"/>
        <w:jc w:val="both"/>
      </w:pPr>
      <w:r>
        <w:rPr>
          <w:rFonts w:ascii="Times New Roman"/>
          <w:b w:val="false"/>
          <w:i w:val="false"/>
          <w:color w:val="000000"/>
          <w:sz w:val="28"/>
        </w:rPr>
        <w:t>
      6) дербес шот – астық қабылдау кәсіпорны әрбір астық иесі, сыныбы және сорты бойынша жеке жүргізетін астықтың сандық-сапалық есебі кітабының құрамдас бөлігі;</w:t>
      </w:r>
    </w:p>
    <w:p>
      <w:pPr>
        <w:spacing w:after="0"/>
        <w:ind w:left="0"/>
        <w:jc w:val="both"/>
      </w:pPr>
      <w:r>
        <w:rPr>
          <w:rFonts w:ascii="Times New Roman"/>
          <w:b w:val="false"/>
          <w:i w:val="false"/>
          <w:color w:val="000000"/>
          <w:sz w:val="28"/>
        </w:rPr>
        <w:t>
      7) жергілікті атқарушы орган маманы – астық нарығы саласында өз өкілеттігін жүзеге асыратын, облыстың, республикалық маңызы бар қаланың және астананың жергілікті атқарушы органның (бұдан әрі – жергілікті атқарушы орган) құрылымдық бөлімшесінің маманы;</w:t>
      </w:r>
    </w:p>
    <w:p>
      <w:pPr>
        <w:spacing w:after="0"/>
        <w:ind w:left="0"/>
        <w:jc w:val="both"/>
      </w:pPr>
      <w:r>
        <w:rPr>
          <w:rFonts w:ascii="Times New Roman"/>
          <w:b w:val="false"/>
          <w:i w:val="false"/>
          <w:color w:val="000000"/>
          <w:sz w:val="28"/>
        </w:rPr>
        <w:t>
      8) материалды жауапты тұлға – сақтауға қабылданған астықтың сандық-сапалық сақталуына жауап беретін астық қабылдау кәсіпорнының лауазымды тұлғасы;</w:t>
      </w:r>
    </w:p>
    <w:p>
      <w:pPr>
        <w:spacing w:after="0"/>
        <w:ind w:left="0"/>
        <w:jc w:val="both"/>
      </w:pPr>
      <w:r>
        <w:rPr>
          <w:rFonts w:ascii="Times New Roman"/>
          <w:b w:val="false"/>
          <w:i w:val="false"/>
          <w:color w:val="000000"/>
          <w:sz w:val="28"/>
        </w:rPr>
        <w:t>
      9) нақты салмағы – таразыда өлшеу жолымен айқындалған астықтың массасы;</w:t>
      </w:r>
    </w:p>
    <w:p>
      <w:pPr>
        <w:spacing w:after="0"/>
        <w:ind w:left="0"/>
        <w:jc w:val="both"/>
      </w:pPr>
      <w:r>
        <w:rPr>
          <w:rFonts w:ascii="Times New Roman"/>
          <w:b w:val="false"/>
          <w:i w:val="false"/>
          <w:color w:val="000000"/>
          <w:sz w:val="28"/>
        </w:rPr>
        <w:t>
      10) тазарту актісі – астықты есепке алу мақсатында астық қабылдау кәсіпорны жасайтын құжат;</w:t>
      </w:r>
    </w:p>
    <w:p>
      <w:pPr>
        <w:spacing w:after="0"/>
        <w:ind w:left="0"/>
        <w:jc w:val="both"/>
      </w:pPr>
      <w:r>
        <w:rPr>
          <w:rFonts w:ascii="Times New Roman"/>
          <w:b w:val="false"/>
          <w:i w:val="false"/>
          <w:color w:val="000000"/>
          <w:sz w:val="28"/>
        </w:rPr>
        <w:t>
      11) түгендеу – астықтың нақты бар болуының және оның сапасының есептік деректерге сәйкестігін тексеруге бағытталған іс-шаралар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"65. Егер алушы астық қабылдау кәсіпорнының ӨТЗ астық сапасын талдау кезінде астықты тиеп жөнелту орны бойынша берілген сапасы туралы құжаттың (астық сапасы паспортының немесе астық талдау карточкасының) деректерімен жол берілген ауытқушылықтар нормаларынан артық айырмашылықтарды анықтаса, шағым жасаудың мынадай тәртібі белгіленеді:</w:t>
      </w:r>
    </w:p>
    <w:bookmarkEnd w:id="19"/>
    <w:p>
      <w:pPr>
        <w:spacing w:after="0"/>
        <w:ind w:left="0"/>
        <w:jc w:val="both"/>
      </w:pPr>
      <w:r>
        <w:rPr>
          <w:rFonts w:ascii="Times New Roman"/>
          <w:b w:val="false"/>
          <w:i w:val="false"/>
          <w:color w:val="000000"/>
          <w:sz w:val="28"/>
        </w:rPr>
        <w:t>
      1) жиырма төрт сағат ішінде жіберушінің өкілі жеделхатпен шақыртылады;</w:t>
      </w:r>
    </w:p>
    <w:p>
      <w:pPr>
        <w:spacing w:after="0"/>
        <w:ind w:left="0"/>
        <w:jc w:val="both"/>
      </w:pPr>
      <w:r>
        <w:rPr>
          <w:rFonts w:ascii="Times New Roman"/>
          <w:b w:val="false"/>
          <w:i w:val="false"/>
          <w:color w:val="000000"/>
          <w:sz w:val="28"/>
        </w:rPr>
        <w:t>
      2) жіберуші, алушы өкілдерінің және жергілікті атқарушы орган маманының қатысуымен сынама іріктеу (4 (төрт) килограммнан кем емес) іріктеу актісін ресімдеу арқылы жүргізіледі;</w:t>
      </w:r>
    </w:p>
    <w:p>
      <w:pPr>
        <w:spacing w:after="0"/>
        <w:ind w:left="0"/>
        <w:jc w:val="both"/>
      </w:pPr>
      <w:r>
        <w:rPr>
          <w:rFonts w:ascii="Times New Roman"/>
          <w:b w:val="false"/>
          <w:i w:val="false"/>
          <w:color w:val="000000"/>
          <w:sz w:val="28"/>
        </w:rPr>
        <w:t>
      3) даулы астық партиясы алушы астық қабылдау кәсіпорнының бос сақтау қоймасына түсіріледі және басқа астық партияларымен араластырылмайды. Алушының өкілдері мен жергілікті атқарушы орган маманың қолдары қойылған астықты түсіру актісі мен қойманы қарап-тексеру актісі жасалады. Қойманы жергілікті атқарушы органының маманы мөрлеп бекітеді.</w:t>
      </w:r>
    </w:p>
    <w:p>
      <w:pPr>
        <w:spacing w:after="0"/>
        <w:ind w:left="0"/>
        <w:jc w:val="both"/>
      </w:pPr>
      <w:r>
        <w:rPr>
          <w:rFonts w:ascii="Times New Roman"/>
          <w:b w:val="false"/>
          <w:i w:val="false"/>
          <w:color w:val="000000"/>
          <w:sz w:val="28"/>
        </w:rPr>
        <w:t>
      Егер даулы астық партиясынан сынама іріктеу мүмкін болмаса, сондай-ақ осы тармақтың жоғарыда көрсетілген тармақшаларындағы талаптардың кем дегенде біреуі сақталмаған жағдайда, сапасы туралы құжатқа (астық сапасы паспортына немесе астық талдау карточкасына) алушының білдірген шағымы кері қайтарылады.</w:t>
      </w:r>
    </w:p>
    <w:p>
      <w:pPr>
        <w:spacing w:after="0"/>
        <w:ind w:left="0"/>
        <w:jc w:val="both"/>
      </w:pPr>
      <w:r>
        <w:rPr>
          <w:rFonts w:ascii="Times New Roman"/>
          <w:b w:val="false"/>
          <w:i w:val="false"/>
          <w:color w:val="000000"/>
          <w:sz w:val="28"/>
        </w:rPr>
        <w:t>
      Іріктелген сынамадан әрқайсысы екі килограммнан кем емес 2 (екі) сынама бөліп алынады. Бір сынама іріктеу актісімен, алушы астық қабылдау кәсіпорнының ӨТЗ астық талдау карточкасымен және астықты тиеп жөнелту орны бойынша берілген сапасы туралы құжатпен (астық сапасы паспортымен немесе астық талдау карточкасымен) бірге сапаны тәуелсіз бағалау үшін аккредиттелген зертханаға ұсынылады, екінші сынама келіспеушілікті толық қарап болғанға дейін жергілікті атқарушы орган маманында сақталады. Аккредиттелген зертханадағы сынақтар жергілікті атқарушы орган маманының тікелей қатысуымен жүргізіледі. Сапаны тәуелсіз бағалау жөніндегі қызметтердің төлемін алушы жүргізеді. Астықты тиеп жөнелту орны бойынша берілген сапасы туралы құжатты (астық сапасы паспорты немесе астық талдау карточкасы) мойындамаған жағдайда жөнелтуші астық сапасын сараптауды жүргізу шығыстарын өтейді.</w:t>
      </w:r>
    </w:p>
    <w:p>
      <w:pPr>
        <w:spacing w:after="0"/>
        <w:ind w:left="0"/>
        <w:jc w:val="both"/>
      </w:pPr>
      <w:r>
        <w:rPr>
          <w:rFonts w:ascii="Times New Roman"/>
          <w:b w:val="false"/>
          <w:i w:val="false"/>
          <w:color w:val="000000"/>
          <w:sz w:val="28"/>
        </w:rPr>
        <w:t>
      Мәлімделген сапа көрсеткіштеріне сәйкес жүргізілген сынақтар нәтижелері бойынша акредиттелген зертхана сынақтар хаттамасын береді, оның негізінде жергілікті атқарушы органының құрылымдық бөлімшесі астықты тиеп жөнелту орны бойынша берілген сапа туралы құжатты (астық сапасы паспортын немесе астық талдау карточкасын) мойындауы (мойындамауы) туралы шешім қабылдайды.</w:t>
      </w:r>
    </w:p>
    <w:p>
      <w:pPr>
        <w:spacing w:after="0"/>
        <w:ind w:left="0"/>
        <w:jc w:val="both"/>
      </w:pPr>
      <w:r>
        <w:rPr>
          <w:rFonts w:ascii="Times New Roman"/>
          <w:b w:val="false"/>
          <w:i w:val="false"/>
          <w:color w:val="000000"/>
          <w:sz w:val="28"/>
        </w:rPr>
        <w:t>
      Егер алынған нәтижелер мен наразылық білдірген сапасы туралы құжаттың (астық сапасы паспортының немесе астық талдау карточкасының) сапа көрсеткіштері арасындағы сападағы айырмашылықтар стандартта жол берілген нормалардан аспаса, осы құжаттың дұрыстығы аккредиттелген зертхананың сынақтар хаттамасымен және құжаттың артқы бетіндегі жергілікті атқарушы орган маманының жазбасымен расталады. Жазба жергілікті атқарушы орган маманының мөрімен расталады. Астықты тиеп жөнелту орны бойынша берілген сапа туралы құжатты (астық сапасы паспортын немесе астық талдау карточкасын) және сынақтар хаттамасын аккредиттелген зертхана астық алушыға береді.</w:t>
      </w:r>
    </w:p>
    <w:p>
      <w:pPr>
        <w:spacing w:after="0"/>
        <w:ind w:left="0"/>
        <w:jc w:val="both"/>
      </w:pPr>
      <w:r>
        <w:rPr>
          <w:rFonts w:ascii="Times New Roman"/>
          <w:b w:val="false"/>
          <w:i w:val="false"/>
          <w:color w:val="000000"/>
          <w:sz w:val="28"/>
        </w:rPr>
        <w:t>
      Егер алынған нәтижелер мен наразылық білдірген сапа туралы құжаттың (астық сапасы паспортының немесе астық талдау карточкасының) сапа көрсеткіштері арасындағы сападағы айырмашылықтар стандартта жол берілген нормалардан асатын болса, онда жергілікті атқарушы орган шешімінің негізінде сапаны тәуелсіз бағалауды жүргізген аккредиттелген зертхана жаңа астық сапасы паспортын ресімдеуді және астық алушыға беруді жүргізеді.</w:t>
      </w:r>
    </w:p>
    <w:p>
      <w:pPr>
        <w:spacing w:after="0"/>
        <w:ind w:left="0"/>
        <w:jc w:val="both"/>
      </w:pPr>
      <w:r>
        <w:rPr>
          <w:rFonts w:ascii="Times New Roman"/>
          <w:b w:val="false"/>
          <w:i w:val="false"/>
          <w:color w:val="000000"/>
          <w:sz w:val="28"/>
        </w:rPr>
        <w:t>
      Жергілікті атқарушы орган мойындалмаған паспортты берген аккредиттелген зертхананың басшысына паспортта көрсетілген деректерге нақты сапа көрсеткіштерінің сәйкес еместігі туралы хабарлайды.</w:t>
      </w:r>
    </w:p>
    <w:p>
      <w:pPr>
        <w:spacing w:after="0"/>
        <w:ind w:left="0"/>
        <w:jc w:val="both"/>
      </w:pPr>
      <w:r>
        <w:rPr>
          <w:rFonts w:ascii="Times New Roman"/>
          <w:b w:val="false"/>
          <w:i w:val="false"/>
          <w:color w:val="000000"/>
          <w:sz w:val="28"/>
        </w:rPr>
        <w:t>
      Алушы астық қабылдау кәсіпорны осы Қағидаларға 21-қосымшаға сәйкес нысан бойынша астық сапасындағы айырмашылық бойынша наразылық актісін төрт данада жасайды, оны осы Қағидаларға 22-қосымшаға сәйкес нысан бойынша астықтың мөлшері мен сапасындағы айырмашылықтар бойынша ұсынылған наразылық актілерін тіркеу журналында тіркейді және күнтізбелік 30 (отыз) күнге дейінгі мерзімде жөнелтушіге наразылық актісімен қоса шағымды және жаңадан берілген астық сапасы паспортының көшірмесін жолдайды.</w:t>
      </w:r>
    </w:p>
    <w:p>
      <w:pPr>
        <w:spacing w:after="0"/>
        <w:ind w:left="0"/>
        <w:jc w:val="both"/>
      </w:pPr>
      <w:r>
        <w:rPr>
          <w:rFonts w:ascii="Times New Roman"/>
          <w:b w:val="false"/>
          <w:i w:val="false"/>
          <w:color w:val="000000"/>
          <w:sz w:val="28"/>
        </w:rPr>
        <w:t>
      Наразылық актісінің екінші данасы даулы астық партиясын тиеп жөнелткен астық қабылдау кәсіпорнына жіберіледі, ол алынған наразылық актілерін осы Қағидаларға 23-қосымшаға сәйкес нысан бойынша астықтың мөлшері мен сапасындағы айырмашылықтар бойынша ұсынылған наразылық актілерін тіркеу журналында тіркейді және шағым түскен күннен бастап 10 (он) жұмыс күні ішінде оны қарайды.</w:t>
      </w:r>
    </w:p>
    <w:p>
      <w:pPr>
        <w:spacing w:after="0"/>
        <w:ind w:left="0"/>
        <w:jc w:val="both"/>
      </w:pPr>
      <w:r>
        <w:rPr>
          <w:rFonts w:ascii="Times New Roman"/>
          <w:b w:val="false"/>
          <w:i w:val="false"/>
          <w:color w:val="000000"/>
          <w:sz w:val="28"/>
        </w:rPr>
        <w:t>
      Наразылық актісінің үшінші данасы астық алушыға, төртінші данасы астықты тиеп жөнелткен астық қабылдау кәсіпорнының сандық-сапалық есеп кітабындағы сапа бойынша өзгерістерді тексеру үшін астықты жөнелту орны бойынша жергілікті атқарушы органына жіберіледі.</w:t>
      </w:r>
    </w:p>
    <w:p>
      <w:pPr>
        <w:spacing w:after="0"/>
        <w:ind w:left="0"/>
        <w:jc w:val="both"/>
      </w:pPr>
      <w:r>
        <w:rPr>
          <w:rFonts w:ascii="Times New Roman"/>
          <w:b w:val="false"/>
          <w:i w:val="false"/>
          <w:color w:val="000000"/>
          <w:sz w:val="28"/>
        </w:rPr>
        <w:t>
      Егер сапа бойынша келіспеушілік жоғарыда көрсетілген тәртіппен шешілмеген жағдайда, дау сот тәртібімен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"71. Астық сақтау қоймаларында сақталатын астықтың мөлшерін айқындау үшін жергілікті атқарушы органның басшысының бұйрығымен мынадай құрамда комиссия құрылады: жергілікті атқарушы орган маманы, астық қабылдау кәсіпорнының басшысы (басшының орынбасары), материалдық жауапты адам және ӨТЗ маманы (бұдан әрі – Комиссия).";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"83. Сандық-сапалық есеп нысандарын, журналдарын және кітаптарын толтыру кезінде өшіруге жол берілмейді. Дұрыс жазылмаған жазуларды түзету шарикті немесе қаламұшты қаламмен жүргізіліп, түзету жасаған тұлғаның қолы қойылып, жасалған түзету туралы қосымша түсінік жасалады.</w:t>
      </w:r>
    </w:p>
    <w:bookmarkEnd w:id="21"/>
    <w:p>
      <w:pPr>
        <w:spacing w:after="0"/>
        <w:ind w:left="0"/>
        <w:jc w:val="both"/>
      </w:pPr>
      <w:r>
        <w:rPr>
          <w:rFonts w:ascii="Times New Roman"/>
          <w:b w:val="false"/>
          <w:i w:val="false"/>
          <w:color w:val="000000"/>
          <w:sz w:val="28"/>
        </w:rPr>
        <w:t>
      Барлық сандық-сапалық есеп журналдары мен кітаптары нөмірленуі, тігілуі және жергілікті атқарушы органның басшысының қолымен және мөрімен бекітілуі тиіс.".</w:t>
      </w:r>
    </w:p>
    <w:bookmarkStart w:name="z30" w:id="22"/>
    <w:p>
      <w:pPr>
        <w:spacing w:after="0"/>
        <w:ind w:left="0"/>
        <w:jc w:val="both"/>
      </w:pPr>
      <w:r>
        <w:rPr>
          <w:rFonts w:ascii="Times New Roman"/>
          <w:b w:val="false"/>
          <w:i w:val="false"/>
          <w:color w:val="000000"/>
          <w:sz w:val="28"/>
        </w:rPr>
        <w:t xml:space="preserve">
      3. "Астық қабылдау кәсіпорнын уақытша басқаруды жүргізу қағидаларын бекіту туралы" Қазақстан Республикасы Ауыл шаруашылығы министрінің 2015 жылғы 24 маусымдағы № 4-1/564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11835 болып тіркелген, 2015 жылғы 10 тамызда"Әділет" ақпараттық-құқықтық жүйесінде жарияланған):</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Астық қабылдау кәсіпорнын уақытша басқаруды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4"/>
    <w:p>
      <w:pPr>
        <w:spacing w:after="0"/>
        <w:ind w:left="0"/>
        <w:jc w:val="both"/>
      </w:pPr>
      <w:r>
        <w:rPr>
          <w:rFonts w:ascii="Times New Roman"/>
          <w:b w:val="false"/>
          <w:i w:val="false"/>
          <w:color w:val="000000"/>
          <w:sz w:val="28"/>
        </w:rPr>
        <w:t>
      1) астық қабылдау кәсіпорны – астық сақтау жүзеге асырылатын меншік құқығында астық қоймасы (элеватор, астық қабылдау пункті) бар заңды тұлға;</w:t>
      </w:r>
    </w:p>
    <w:p>
      <w:pPr>
        <w:spacing w:after="0"/>
        <w:ind w:left="0"/>
        <w:jc w:val="both"/>
      </w:pPr>
      <w:r>
        <w:rPr>
          <w:rFonts w:ascii="Times New Roman"/>
          <w:b w:val="false"/>
          <w:i w:val="false"/>
          <w:color w:val="000000"/>
          <w:sz w:val="28"/>
        </w:rPr>
        <w:t>
      2) астық қабылдау кәсіпорнын уақытша басқару (бұдан әрі – уақытша басқару) – астық қабылдау кәсіпорындарының астық қолхаттары бойынша міндеттемелерін қамтамасыз ету мақсатында оларға қатысты әкімшілік, заңдық, қаржылық, ұйымдық-техникалық және басқа да іс-шаралар мен рәсімдер кешенін мәжбүрлеп жүргізу;</w:t>
      </w:r>
    </w:p>
    <w:p>
      <w:pPr>
        <w:spacing w:after="0"/>
        <w:ind w:left="0"/>
        <w:jc w:val="both"/>
      </w:pPr>
      <w:r>
        <w:rPr>
          <w:rFonts w:ascii="Times New Roman"/>
          <w:b w:val="false"/>
          <w:i w:val="false"/>
          <w:color w:val="000000"/>
          <w:sz w:val="28"/>
        </w:rPr>
        <w:t>
      3) астық қолхаттары бойынша міндеттемелерді орындауға кепілдік беру қоры – астық қабылдау кәсіпорындарының өздері берген (шығарған) астық қолхаттары бойынша міндеттемелерін орындамауынан астық қолхаттарын ұстаушылардың мүдделерін қорғауды қамтамасыз ету мақсатында құрылатын заңды тұлға;</w:t>
      </w:r>
    </w:p>
    <w:p>
      <w:pPr>
        <w:spacing w:after="0"/>
        <w:ind w:left="0"/>
        <w:jc w:val="both"/>
      </w:pPr>
      <w:r>
        <w:rPr>
          <w:rFonts w:ascii="Times New Roman"/>
          <w:b w:val="false"/>
          <w:i w:val="false"/>
          <w:color w:val="000000"/>
          <w:sz w:val="28"/>
        </w:rPr>
        <w:t>
      4)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p>
      <w:pPr>
        <w:spacing w:after="0"/>
        <w:ind w:left="0"/>
        <w:jc w:val="both"/>
      </w:pPr>
      <w:r>
        <w:rPr>
          <w:rFonts w:ascii="Times New Roman"/>
          <w:b w:val="false"/>
          <w:i w:val="false"/>
          <w:color w:val="000000"/>
          <w:sz w:val="28"/>
        </w:rPr>
        <w:t>
      5) астық қолхатын ұстаушы – астық қолхаттарын ұстаушылардың мемлекеттік электрондық тізілімінде тіркелген, астық қолхаты бойынша құқықтарға ие тұлға;</w:t>
      </w:r>
    </w:p>
    <w:p>
      <w:pPr>
        <w:spacing w:after="0"/>
        <w:ind w:left="0"/>
        <w:jc w:val="both"/>
      </w:pPr>
      <w:r>
        <w:rPr>
          <w:rFonts w:ascii="Times New Roman"/>
          <w:b w:val="false"/>
          <w:i w:val="false"/>
          <w:color w:val="000000"/>
          <w:sz w:val="28"/>
        </w:rPr>
        <w:t>
      6) уақытша басқару жөніндегі комиссия – уәкілетті органның, облыстың, республикалық маңызы бар қаланың және астананың жергілікті атқарушы органының, астық қабылдау кәсіпорнының, сол астық қабылдау кәсіпорны берген (шығарған) астық қолхаттарын ұстаушылардың, астық қабылдау кәсіпорны қатысуға шарт жасаған астық қолхаттары бойынша міндеттемелерді орындауға кепілдік беру қорының (қорларының) өкілдерін қамтитын алқалы орган;</w:t>
      </w:r>
    </w:p>
    <w:p>
      <w:pPr>
        <w:spacing w:after="0"/>
        <w:ind w:left="0"/>
        <w:jc w:val="both"/>
      </w:pPr>
      <w:r>
        <w:rPr>
          <w:rFonts w:ascii="Times New Roman"/>
          <w:b w:val="false"/>
          <w:i w:val="false"/>
          <w:color w:val="000000"/>
          <w:sz w:val="28"/>
        </w:rPr>
        <w:t>
      7) уәкілетті орган – құзыреті шегінде астық нарығына қатысушылардың қызметін үйлестіруді және реттеуді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"4. Уақытша басқаруды жүргізу кезінде облыстың, республикалық маңызы бар қаланың және астананың жергілікті атқарушы органы (бұдан әрі – жергілікті атқарушы орган) осы Қағидаларда белгіленген мерзімдерден аспайтын мүмкіндігінше қысқа мерзімде қажетті шараларды қабылдауды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"6. Жергілікті атқарушы орган уақытша басқаруды енгізу үшін негіз болып табылатын фактілер анықталған сәттен бастап 2 (екі) жұмыс күні ішінде:</w:t>
      </w:r>
    </w:p>
    <w:bookmarkEnd w:id="26"/>
    <w:p>
      <w:pPr>
        <w:spacing w:after="0"/>
        <w:ind w:left="0"/>
        <w:jc w:val="both"/>
      </w:pPr>
      <w:r>
        <w:rPr>
          <w:rFonts w:ascii="Times New Roman"/>
          <w:b w:val="false"/>
          <w:i w:val="false"/>
          <w:color w:val="000000"/>
          <w:sz w:val="28"/>
        </w:rPr>
        <w:t>
      1) астық қабылдау кәсіпорнын уақытша басқаруды енгізу туралы сотқа арыз береді және берілген арыз туралы ақпаратты астық қолхаттарының тіркеуші ақпараттық жүйенің www.qoldau.kz веб-порталында (бұдан әрі – Портал) жариялайды;</w:t>
      </w:r>
    </w:p>
    <w:p>
      <w:pPr>
        <w:spacing w:after="0"/>
        <w:ind w:left="0"/>
        <w:jc w:val="both"/>
      </w:pPr>
      <w:r>
        <w:rPr>
          <w:rFonts w:ascii="Times New Roman"/>
          <w:b w:val="false"/>
          <w:i w:val="false"/>
          <w:color w:val="000000"/>
          <w:sz w:val="28"/>
        </w:rPr>
        <w:t>
      2)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(шығарған) астық қолхаттарын ұстаушылардың бәріне 3 (үш) жұмыс күні ішінде уақытша басқару жөніндегі комиссияның құрамына кандидатуралар беру туралы ұсыныс жолдайды.</w:t>
      </w:r>
    </w:p>
    <w:bookmarkStart w:name="z38" w:id="27"/>
    <w:p>
      <w:pPr>
        <w:spacing w:after="0"/>
        <w:ind w:left="0"/>
        <w:jc w:val="both"/>
      </w:pPr>
      <w:r>
        <w:rPr>
          <w:rFonts w:ascii="Times New Roman"/>
          <w:b w:val="false"/>
          <w:i w:val="false"/>
          <w:color w:val="000000"/>
          <w:sz w:val="28"/>
        </w:rPr>
        <w:t>
      7. Осы Қағидалардың 6-тармағының 2) тармақшасында көрсетілген жеке және заңды тұлғалар кандидатура ұсынбаған не олар ұсынудан бас тартқан жағдайда жергілікті атқарушы органы уақытша басқару жөніндегі комиссияны дербес қалыптастырады.";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"9. Жергілікті атқарушы орган соттың уақытша басқаруды енгізу туралы шешімі қабылданған күннен бастап 3 (үш) жұмыс күні ішінде Порталда, сондай-ақ астық қабылдау кәсіпорнының қаражаты есебінен республикалық, облыстық маңызы бар кемінде екі газетте мемлекеттік және орыс тілінде:</w:t>
      </w:r>
    </w:p>
    <w:bookmarkEnd w:id="28"/>
    <w:p>
      <w:pPr>
        <w:spacing w:after="0"/>
        <w:ind w:left="0"/>
        <w:jc w:val="both"/>
      </w:pPr>
      <w:r>
        <w:rPr>
          <w:rFonts w:ascii="Times New Roman"/>
          <w:b w:val="false"/>
          <w:i w:val="false"/>
          <w:color w:val="000000"/>
          <w:sz w:val="28"/>
        </w:rPr>
        <w:t>
      1) уақытша басқаруды енгізу туралы;</w:t>
      </w:r>
    </w:p>
    <w:p>
      <w:pPr>
        <w:spacing w:after="0"/>
        <w:ind w:left="0"/>
        <w:jc w:val="both"/>
      </w:pPr>
      <w:r>
        <w:rPr>
          <w:rFonts w:ascii="Times New Roman"/>
          <w:b w:val="false"/>
          <w:i w:val="false"/>
          <w:color w:val="000000"/>
          <w:sz w:val="28"/>
        </w:rPr>
        <w:t>
      2) астық қолхаттарын ұстаушылардың жиналысында астық қолхаттарын ұстаушылардың қатысу құқығы туралы хабарламаны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"22. Егер астық қабылдау кәсіпорнын уақытша басқару астық қолхаттары бойынша міндеттемелерді орындау қабілетін қалпына келтіруге әкелмеген жағдайда, уақытша әкімшілік:</w:t>
      </w:r>
    </w:p>
    <w:bookmarkEnd w:id="29"/>
    <w:p>
      <w:pPr>
        <w:spacing w:after="0"/>
        <w:ind w:left="0"/>
        <w:jc w:val="both"/>
      </w:pPr>
      <w:r>
        <w:rPr>
          <w:rFonts w:ascii="Times New Roman"/>
          <w:b w:val="false"/>
          <w:i w:val="false"/>
          <w:color w:val="000000"/>
          <w:sz w:val="28"/>
        </w:rPr>
        <w:t>
      1) астық қабылдау кәсіпорнын астық қолхаттарын шығара отырып, қойма қызметі бойынша қызметтер көрсету жөніндегі қызметті жүзеге асыру құқығына арналған лицензиядан айыру туралы жергілікті атқарушы органға ұсыныс енгізеді;</w:t>
      </w:r>
    </w:p>
    <w:p>
      <w:pPr>
        <w:spacing w:after="0"/>
        <w:ind w:left="0"/>
        <w:jc w:val="both"/>
      </w:pPr>
      <w:r>
        <w:rPr>
          <w:rFonts w:ascii="Times New Roman"/>
          <w:b w:val="false"/>
          <w:i w:val="false"/>
          <w:color w:val="000000"/>
          <w:sz w:val="28"/>
        </w:rPr>
        <w:t>
      2) уақытша басқару мерзімі аяқталғанға дейін астық қабылдау кәсіпорнын мәжбүрлеп тарату туралы сотқа талап қою арызын береді.</w:t>
      </w:r>
    </w:p>
    <w:p>
      <w:pPr>
        <w:spacing w:after="0"/>
        <w:ind w:left="0"/>
        <w:jc w:val="both"/>
      </w:pPr>
      <w:r>
        <w:rPr>
          <w:rFonts w:ascii="Times New Roman"/>
          <w:b w:val="false"/>
          <w:i w:val="false"/>
          <w:color w:val="000000"/>
          <w:sz w:val="28"/>
        </w:rPr>
        <w:t>
      Астық қабылдау кәсіпорнын мәжбүрлеп тарату туралы талап арызды қарау кезеңінде уақытша басқару тоқтатылған жағдайда талап қоюшының барлық құқықтары мен міндеттері уақытша әкімшілік функцияларын жүзеге асыратын адамдарға өтеді.".</w:t>
      </w:r>
    </w:p>
    <w:bookmarkStart w:name="z43" w:id="30"/>
    <w:p>
      <w:pPr>
        <w:spacing w:after="0"/>
        <w:ind w:left="0"/>
        <w:jc w:val="both"/>
      </w:pPr>
      <w:r>
        <w:rPr>
          <w:rFonts w:ascii="Times New Roman"/>
          <w:b w:val="false"/>
          <w:i w:val="false"/>
          <w:color w:val="000000"/>
          <w:sz w:val="28"/>
        </w:rPr>
        <w:t xml:space="preserve">
      4. "Астық қолхаттарын ұстаушылардың мемлекеттік электрондық тізілімін қалыптастыру және жүргізу қағидаларын бекіту туралы" Қазақстан Республикасы Ауыл шаруашылығы министрінің міндетін атқарушының 2015 жылғы 28 шілдедегі № 4-1/699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12016 болып тіркелген, 2015 жылғы 15 қыркүйекте "Әділет" ақпараттық-құқықтық жүйесінде жарияланған):</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Астық қолхаттарын ұстаушылардың мемлекеттік электрондық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p>
      <w:pPr>
        <w:spacing w:after="0"/>
        <w:ind w:left="0"/>
        <w:jc w:val="both"/>
      </w:pPr>
      <w:r>
        <w:rPr>
          <w:rFonts w:ascii="Times New Roman"/>
          <w:b w:val="false"/>
          <w:i w:val="false"/>
          <w:color w:val="000000"/>
          <w:sz w:val="28"/>
        </w:rPr>
        <w:t>
      1) тіркеуші ақпараттық жүйенің веб-порталы (бұдан әрі – веб-портал) – интернет желісінде www.qoldau.kz мекенжайы бойынша орналастырылған, осы тізілім деректеріне қолжеткізудің бірыңғай нүктесін беретін интернет-ресурс;</w:t>
      </w:r>
    </w:p>
    <w:p>
      <w:pPr>
        <w:spacing w:after="0"/>
        <w:ind w:left="0"/>
        <w:jc w:val="both"/>
      </w:pPr>
      <w:r>
        <w:rPr>
          <w:rFonts w:ascii="Times New Roman"/>
          <w:b w:val="false"/>
          <w:i w:val="false"/>
          <w:color w:val="000000"/>
          <w:sz w:val="28"/>
        </w:rPr>
        <w:t>
      2) астық иесі – астық қабылдау кәсіпорнына астықты сақтауға берген жеке немесе заңды тұлға;</w:t>
      </w:r>
    </w:p>
    <w:p>
      <w:pPr>
        <w:spacing w:after="0"/>
        <w:ind w:left="0"/>
        <w:jc w:val="both"/>
      </w:pPr>
      <w:r>
        <w:rPr>
          <w:rFonts w:ascii="Times New Roman"/>
          <w:b w:val="false"/>
          <w:i w:val="false"/>
          <w:color w:val="000000"/>
          <w:sz w:val="28"/>
        </w:rPr>
        <w:t>
      3) астық қолхаттарын ұстаушылардың мемлекеттік электрондық тізілімі (бұдан әрі – тізілім) – уақыттың нақты сәтіне астық қолхаттарын ұстаушыларды сәйкестендіруді, астық қолхаттарымен мәмілелерді тіркеуді қамтамасыз ететін астық қолхаттары және оларды ұстаушылар туралы мәліметтердің жиынтығы, сондай-ақ олардың өтінішіне немесе олар бойынша құқықты іске асыруға тіркелген шектеулердің сипаттамасы және тіркеуші ақпараттық жүйеде көрсетілген өзге де мәліметтер;</w:t>
      </w:r>
    </w:p>
    <w:p>
      <w:pPr>
        <w:spacing w:after="0"/>
        <w:ind w:left="0"/>
        <w:jc w:val="both"/>
      </w:pPr>
      <w:r>
        <w:rPr>
          <w:rFonts w:ascii="Times New Roman"/>
          <w:b w:val="false"/>
          <w:i w:val="false"/>
          <w:color w:val="000000"/>
          <w:sz w:val="28"/>
        </w:rPr>
        <w:t>
      4) тіркеуші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w:t>
      </w:r>
    </w:p>
    <w:p>
      <w:pPr>
        <w:spacing w:after="0"/>
        <w:ind w:left="0"/>
        <w:jc w:val="both"/>
      </w:pPr>
      <w:r>
        <w:rPr>
          <w:rFonts w:ascii="Times New Roman"/>
          <w:b w:val="false"/>
          <w:i w:val="false"/>
          <w:color w:val="000000"/>
          <w:sz w:val="28"/>
        </w:rPr>
        <w:t>
      5)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p>
      <w:pPr>
        <w:spacing w:after="0"/>
        <w:ind w:left="0"/>
        <w:jc w:val="both"/>
      </w:pPr>
      <w:r>
        <w:rPr>
          <w:rFonts w:ascii="Times New Roman"/>
          <w:b w:val="false"/>
          <w:i w:val="false"/>
          <w:color w:val="000000"/>
          <w:sz w:val="28"/>
        </w:rPr>
        <w:t>
      6)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p>
      <w:pPr>
        <w:spacing w:after="0"/>
        <w:ind w:left="0"/>
        <w:jc w:val="both"/>
      </w:pPr>
      <w:r>
        <w:rPr>
          <w:rFonts w:ascii="Times New Roman"/>
          <w:b w:val="false"/>
          <w:i w:val="false"/>
          <w:color w:val="000000"/>
          <w:sz w:val="28"/>
        </w:rPr>
        <w:t>
      7) астық қолхатын ұстаушы – тізілімде тіркелген, астық қолхаты бойынша құқыққа ие адам;</w:t>
      </w:r>
    </w:p>
    <w:p>
      <w:pPr>
        <w:spacing w:after="0"/>
        <w:ind w:left="0"/>
        <w:jc w:val="both"/>
      </w:pPr>
      <w:r>
        <w:rPr>
          <w:rFonts w:ascii="Times New Roman"/>
          <w:b w:val="false"/>
          <w:i w:val="false"/>
          <w:color w:val="000000"/>
          <w:sz w:val="28"/>
        </w:rPr>
        <w:t>
      8) бұйрық – астық қолхатын ұстаушының меншігіндегі астыққа қатысты нақты іс-қимылды жүзеге асырылуын көрсете отырып тізілімде астық қабылдау кәсіпорынымен немесе астық қолхатын ұстаушымен қалыптастырылатын, ұлттық куәландырушы орталық берген электрондық цифрлық қолтаңба қойылатын электрондық құжат;</w:t>
      </w:r>
    </w:p>
    <w:p>
      <w:pPr>
        <w:spacing w:after="0"/>
        <w:ind w:left="0"/>
        <w:jc w:val="both"/>
      </w:pPr>
      <w:r>
        <w:rPr>
          <w:rFonts w:ascii="Times New Roman"/>
          <w:b w:val="false"/>
          <w:i w:val="false"/>
          <w:color w:val="000000"/>
          <w:sz w:val="28"/>
        </w:rPr>
        <w:t>
      9) дербес шот – мәмлені тіркеу және астық қолхаты бойынша құқықты есепке алу мақсатында тіркелген адамды сәйкестендіруге мүмкіндік беретін тізілімде көрсетілген жазбалар жиынтығы;</w:t>
      </w:r>
    </w:p>
    <w:p>
      <w:pPr>
        <w:spacing w:after="0"/>
        <w:ind w:left="0"/>
        <w:jc w:val="both"/>
      </w:pPr>
      <w:r>
        <w:rPr>
          <w:rFonts w:ascii="Times New Roman"/>
          <w:b w:val="false"/>
          <w:i w:val="false"/>
          <w:color w:val="000000"/>
          <w:sz w:val="28"/>
        </w:rPr>
        <w:t>
      10) дербес шоттан көшірме – уақыттың нақты сәтіне астық қолхаты бойынша тіркелген адамның құқығын растайтын және ақпараттық жүйеде тіркеушімен қалыптастырылатын құнды қағаз болып табылмайтын электрондық құжат;</w:t>
      </w:r>
    </w:p>
    <w:p>
      <w:pPr>
        <w:spacing w:after="0"/>
        <w:ind w:left="0"/>
        <w:jc w:val="both"/>
      </w:pPr>
      <w:r>
        <w:rPr>
          <w:rFonts w:ascii="Times New Roman"/>
          <w:b w:val="false"/>
          <w:i w:val="false"/>
          <w:color w:val="000000"/>
          <w:sz w:val="28"/>
        </w:rPr>
        <w:t>
      11) кепіл ұстаушы – астық қолхаты бойынша астық кепілі туралы шартпен (бұдан әрі – кепіл шарты) көзделген міндеттемеде астықты кепілге ұстаушы болып табылатын адам;</w:t>
      </w:r>
    </w:p>
    <w:p>
      <w:pPr>
        <w:spacing w:after="0"/>
        <w:ind w:left="0"/>
        <w:jc w:val="both"/>
      </w:pPr>
      <w:r>
        <w:rPr>
          <w:rFonts w:ascii="Times New Roman"/>
          <w:b w:val="false"/>
          <w:i w:val="false"/>
          <w:color w:val="000000"/>
          <w:sz w:val="28"/>
        </w:rPr>
        <w:t>
      12) клиент – тіркеушінің көрсетілетін қызметін пайдаланатын немесе пайдалануға ниеті бар адам;</w:t>
      </w:r>
    </w:p>
    <w:p>
      <w:pPr>
        <w:spacing w:after="0"/>
        <w:ind w:left="0"/>
        <w:jc w:val="both"/>
      </w:pPr>
      <w:r>
        <w:rPr>
          <w:rFonts w:ascii="Times New Roman"/>
          <w:b w:val="false"/>
          <w:i w:val="false"/>
          <w:color w:val="000000"/>
          <w:sz w:val="28"/>
        </w:rPr>
        <w:t>
      13) уәкілетті орган – өз құзыреті шегінде астық нарығына қатысушылардың қызметтерін үйлестіруді және реттеуді жүзеге асыратын орталық атқарушы орган;</w:t>
      </w:r>
    </w:p>
    <w:p>
      <w:pPr>
        <w:spacing w:after="0"/>
        <w:ind w:left="0"/>
        <w:jc w:val="both"/>
      </w:pPr>
      <w:r>
        <w:rPr>
          <w:rFonts w:ascii="Times New Roman"/>
          <w:b w:val="false"/>
          <w:i w:val="false"/>
          <w:color w:val="000000"/>
          <w:sz w:val="28"/>
        </w:rPr>
        <w:t>
      14) Q-chaіn үлестірілген дерекқоры (бұдан әрі – q-chaіn) – астық қолхаттарымен операциялар туралы ақпаратты қамтитын, тіркеушінің ішкі қағидалары бойынша blockchaіn технологиясы негізінде жасалған, деректер блоктарының үзілмейтін бірізді тізбегі;</w:t>
      </w:r>
    </w:p>
    <w:p>
      <w:pPr>
        <w:spacing w:after="0"/>
        <w:ind w:left="0"/>
        <w:jc w:val="both"/>
      </w:pPr>
      <w:r>
        <w:rPr>
          <w:rFonts w:ascii="Times New Roman"/>
          <w:b w:val="false"/>
          <w:i w:val="false"/>
          <w:color w:val="000000"/>
          <w:sz w:val="28"/>
        </w:rPr>
        <w:t>
      15) транзакция – алдыңғы және кейінгі жазбалар (бар болса) туралы ақпаратты қамтитын блокта қалыптастырылған, q-chaіn желісіндегі астық қолхаттарымен операциялар туралы логикалық тұрғыдан біріктірілген бірізді жазбалардың жиынтығы;</w:t>
      </w:r>
    </w:p>
    <w:p>
      <w:pPr>
        <w:spacing w:after="0"/>
        <w:ind w:left="0"/>
        <w:jc w:val="both"/>
      </w:pPr>
      <w:r>
        <w:rPr>
          <w:rFonts w:ascii="Times New Roman"/>
          <w:b w:val="false"/>
          <w:i w:val="false"/>
          <w:color w:val="000000"/>
          <w:sz w:val="28"/>
        </w:rPr>
        <w:t>
      16) электрондық цифрлық қолтаңба (бұдан әрі – ЭЦҚ) – ЭЦҚ құралдарымен жасалған және электрондық құжаттың дұрыстығын, оның тиесілігін және мазмұнның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"8. Ғаламдық операцияларға:</w:t>
      </w:r>
    </w:p>
    <w:bookmarkEnd w:id="33"/>
    <w:p>
      <w:pPr>
        <w:spacing w:after="0"/>
        <w:ind w:left="0"/>
        <w:jc w:val="both"/>
      </w:pPr>
      <w:r>
        <w:rPr>
          <w:rFonts w:ascii="Times New Roman"/>
          <w:b w:val="false"/>
          <w:i w:val="false"/>
          <w:color w:val="000000"/>
          <w:sz w:val="28"/>
        </w:rPr>
        <w:t xml:space="preserve">
      1) астық қоймасын тіркеу (тізілімде операциялар жүргізуге уәкілетті астық қабылдау кәсіпорнының бірінші басшысы және бас бухгалтері, сондай-ақ облыстың, республикалық маңызы бар қаланың және астананың жергілікті атқарушы органы (бұдан әрі – жергілікті атқарушы орган) тіркеушіге ұсынған астық қабылдау кәсіпорындарын зерттеу актісіне сәйкес астық қоймасының техникалық сыйымдылығы және астық қолхаттарының барынша шығарылатын көлемі туралы мәліметтерін көрсете отырып); </w:t>
      </w:r>
    </w:p>
    <w:p>
      <w:pPr>
        <w:spacing w:after="0"/>
        <w:ind w:left="0"/>
        <w:jc w:val="both"/>
      </w:pPr>
      <w:r>
        <w:rPr>
          <w:rFonts w:ascii="Times New Roman"/>
          <w:b w:val="false"/>
          <w:i w:val="false"/>
          <w:color w:val="000000"/>
          <w:sz w:val="28"/>
        </w:rPr>
        <w:t>
      2) астық қоймасының деректерін өзгерту (оның ішінде астық қоймасының техникалық сыйымдылығын және астық қолхаттарының барынша шығарылатын көлемін өзгерте отырып);</w:t>
      </w:r>
    </w:p>
    <w:p>
      <w:pPr>
        <w:spacing w:after="0"/>
        <w:ind w:left="0"/>
        <w:jc w:val="both"/>
      </w:pPr>
      <w:r>
        <w:rPr>
          <w:rFonts w:ascii="Times New Roman"/>
          <w:b w:val="false"/>
          <w:i w:val="false"/>
          <w:color w:val="000000"/>
          <w:sz w:val="28"/>
        </w:rPr>
        <w:t xml:space="preserve">
      3) астық қоймасын оқшаулау (оқшаулаудан шығару) (астық қабылдау кәсіпорыны лицензиясының қолданысын тоқтата тұру (қалпына келтіруге); жергілікті атқарушы органның сотқа астық қабылдау кәсіпорнына уақытша басқаруды енгізу туралы өтініш беруіне; астық қабылдау кәсіпорнын жою туралы шешім қабылдауға байланысты, оның ішінде астық қабылдау кәсіпорнын банкрот деп тануға байланысты); </w:t>
      </w:r>
    </w:p>
    <w:p>
      <w:pPr>
        <w:spacing w:after="0"/>
        <w:ind w:left="0"/>
        <w:jc w:val="both"/>
      </w:pPr>
      <w:r>
        <w:rPr>
          <w:rFonts w:ascii="Times New Roman"/>
          <w:b w:val="false"/>
          <w:i w:val="false"/>
          <w:color w:val="000000"/>
          <w:sz w:val="28"/>
        </w:rPr>
        <w:t>
      4) астық қолхаттарының күшін жою (астық қабылдау кәсіпорны лицензиясының қолданысын тоқтатуға, астық қабылдау кәсіпорнын жоюға байланысты) жатады.</w:t>
      </w:r>
    </w:p>
    <w:p>
      <w:pPr>
        <w:spacing w:after="0"/>
        <w:ind w:left="0"/>
        <w:jc w:val="both"/>
      </w:pPr>
      <w:r>
        <w:rPr>
          <w:rFonts w:ascii="Times New Roman"/>
          <w:b w:val="false"/>
          <w:i w:val="false"/>
          <w:color w:val="000000"/>
          <w:sz w:val="28"/>
        </w:rPr>
        <w:t>
      Ғаламдық операцияларды тіркеуші тізілімде мәліметтердің, оның ішінде жергілікті атқарушы органдарынан және астық қабылдау кәсіпорындарынан, сондай-ақ осы Қағидалардың 3-тармағына сәйкес тізілімге берілетін деректердің негізінде тіркейді.</w:t>
      </w:r>
    </w:p>
    <w:p>
      <w:pPr>
        <w:spacing w:after="0"/>
        <w:ind w:left="0"/>
        <w:jc w:val="both"/>
      </w:pPr>
      <w:r>
        <w:rPr>
          <w:rFonts w:ascii="Times New Roman"/>
          <w:b w:val="false"/>
          <w:i w:val="false"/>
          <w:color w:val="000000"/>
          <w:sz w:val="28"/>
        </w:rPr>
        <w:t>
      Астық қабылдау кәсіпорны 1 (бір) жұмыс күні ішінде тіркеушіге ғаламдық операцияны жүргізу үшін астық қабылдау кәсіпорнының атынан тізілімде операцияларды жүргізуге уәкілетті бірінші басшыны және/немесе бас бухгалтерді тағайындау (сайлау) немесе жұмыстан шығару (өкілеттіктерін тоқтату) туралы бұйрықты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"14. Астық қолхаты сапасы бойынша біркелкі астықтың әрбір партиясына шығарылады. Тапсырылған барлық астық көлеміне шығарылатын астық қолхаттарының саны астық қолхатын шығаруға арналған бұйрықта айқындалады.</w:t>
      </w:r>
    </w:p>
    <w:bookmarkEnd w:id="34"/>
    <w:p>
      <w:pPr>
        <w:spacing w:after="0"/>
        <w:ind w:left="0"/>
        <w:jc w:val="both"/>
      </w:pPr>
      <w:r>
        <w:rPr>
          <w:rFonts w:ascii="Times New Roman"/>
          <w:b w:val="false"/>
          <w:i w:val="false"/>
          <w:color w:val="000000"/>
          <w:sz w:val="28"/>
        </w:rPr>
        <w:t>
      Астық қолхатын шығару жеке кабинетте мынадай тәртіпте жүргізіледі:</w:t>
      </w:r>
    </w:p>
    <w:p>
      <w:pPr>
        <w:spacing w:after="0"/>
        <w:ind w:left="0"/>
        <w:jc w:val="both"/>
      </w:pPr>
      <w:r>
        <w:rPr>
          <w:rFonts w:ascii="Times New Roman"/>
          <w:b w:val="false"/>
          <w:i w:val="false"/>
          <w:color w:val="000000"/>
          <w:sz w:val="28"/>
        </w:rPr>
        <w:t xml:space="preserve">
      1) астық иесінен астық қабылданған күннен бастап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3(үш) жұмыс күннен кешіктірмей астық қабылдау кәсіпорны астық қолхатын шығаруға арналған бұйрықты осы Қағидалардың </w:t>
      </w:r>
      <w:r>
        <w:rPr>
          <w:rFonts w:ascii="Times New Roman"/>
          <w:b w:val="false"/>
          <w:i w:val="false"/>
          <w:color w:val="000000"/>
          <w:sz w:val="28"/>
        </w:rPr>
        <w:t>16-тармағы</w:t>
      </w:r>
      <w:r>
        <w:rPr>
          <w:rFonts w:ascii="Times New Roman"/>
          <w:b w:val="false"/>
          <w:i w:val="false"/>
          <w:color w:val="000000"/>
          <w:sz w:val="28"/>
        </w:rPr>
        <w:t xml:space="preserve"> 2) - 6) тармақшаларында көрсетілген мәліметтер мен астық иесінен астық қабылданған күнді енгізе отырып тіркейді. Бұйрық сақталғаннан кейін оның мәртебесі ақпараттық жүйеде "Келісілмеген" деп өзгертіледі;</w:t>
      </w:r>
    </w:p>
    <w:p>
      <w:pPr>
        <w:spacing w:after="0"/>
        <w:ind w:left="0"/>
        <w:jc w:val="both"/>
      </w:pPr>
      <w:r>
        <w:rPr>
          <w:rFonts w:ascii="Times New Roman"/>
          <w:b w:val="false"/>
          <w:i w:val="false"/>
          <w:color w:val="000000"/>
          <w:sz w:val="28"/>
        </w:rPr>
        <w:t>
      2) "Келісілмеген" деген мәртебемен сақталған бұйрықты астық қабылдау кәсіпорны астық иесіне келісімге жібереді және бұйрықтың мәртебесі ақпараттық жүйеде "Келісілуде" деп өзгертіледі;</w:t>
      </w:r>
    </w:p>
    <w:p>
      <w:pPr>
        <w:spacing w:after="0"/>
        <w:ind w:left="0"/>
        <w:jc w:val="both"/>
      </w:pPr>
      <w:r>
        <w:rPr>
          <w:rFonts w:ascii="Times New Roman"/>
          <w:b w:val="false"/>
          <w:i w:val="false"/>
          <w:color w:val="000000"/>
          <w:sz w:val="28"/>
        </w:rPr>
        <w:t>
      3) "Келісілуде" деген мәртебедегі бұйрық жеке кабинетте астық иесіне:</w:t>
      </w:r>
    </w:p>
    <w:p>
      <w:pPr>
        <w:spacing w:after="0"/>
        <w:ind w:left="0"/>
        <w:jc w:val="both"/>
      </w:pPr>
      <w:r>
        <w:rPr>
          <w:rFonts w:ascii="Times New Roman"/>
          <w:b w:val="false"/>
          <w:i w:val="false"/>
          <w:color w:val="000000"/>
          <w:sz w:val="28"/>
        </w:rPr>
        <w:t>
      не бұйрықты келісу үшін (ақпараттық жүйеде бұйрықтың мәртебесі "Келісілген" деп өзгертіледі);</w:t>
      </w:r>
    </w:p>
    <w:p>
      <w:pPr>
        <w:spacing w:after="0"/>
        <w:ind w:left="0"/>
        <w:jc w:val="both"/>
      </w:pPr>
      <w:r>
        <w:rPr>
          <w:rFonts w:ascii="Times New Roman"/>
          <w:b w:val="false"/>
          <w:i w:val="false"/>
          <w:color w:val="000000"/>
          <w:sz w:val="28"/>
        </w:rPr>
        <w:t>
      не астық қабылдау кәсіпорны бұйрыққа енгізген мәліметтер бойынша ескертулер енгізу үшін (ақпараттық жүйеде бұйрықтың мәртебесі "Қайтадан пысықтауға жіберілді" деп өзгертіледі) қолжетімді болады;</w:t>
      </w:r>
    </w:p>
    <w:p>
      <w:pPr>
        <w:spacing w:after="0"/>
        <w:ind w:left="0"/>
        <w:jc w:val="both"/>
      </w:pPr>
      <w:r>
        <w:rPr>
          <w:rFonts w:ascii="Times New Roman"/>
          <w:b w:val="false"/>
          <w:i w:val="false"/>
          <w:color w:val="000000"/>
          <w:sz w:val="28"/>
        </w:rPr>
        <w:t>
      4) "Қайтадан пысықтауға жіберілді" деген мәртебедегі бұйрық бойынша астық қабылдау кәсіпорны:</w:t>
      </w:r>
    </w:p>
    <w:p>
      <w:pPr>
        <w:spacing w:after="0"/>
        <w:ind w:left="0"/>
        <w:jc w:val="both"/>
      </w:pPr>
      <w:r>
        <w:rPr>
          <w:rFonts w:ascii="Times New Roman"/>
          <w:b w:val="false"/>
          <w:i w:val="false"/>
          <w:color w:val="000000"/>
          <w:sz w:val="28"/>
        </w:rPr>
        <w:t>
      не астық иесінің ескертулері бойынша бұйрықтың деректерін өзгертеді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не өзінің дәлелдерін көрсете отырып, астық иесінің ескертулері бойынша бұйрықтың деректерін өзгертпейді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xml:space="preserve">
      не иесінен астық қабылдаған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3 (үш) күннен кешіктірмей астықты иесіне қайтаруды қамтамасыз ете отырып, бұйрықты жояды (ақпараттық жүйеде бұйрықтың мәртебесі "Жойылды" деп өзгертіледі);</w:t>
      </w:r>
    </w:p>
    <w:p>
      <w:pPr>
        <w:spacing w:after="0"/>
        <w:ind w:left="0"/>
        <w:jc w:val="both"/>
      </w:pPr>
      <w:r>
        <w:rPr>
          <w:rFonts w:ascii="Times New Roman"/>
          <w:b w:val="false"/>
          <w:i w:val="false"/>
          <w:color w:val="000000"/>
          <w:sz w:val="28"/>
        </w:rPr>
        <w:t>
      5) "Келісілген" деген мәртебедегі бұйрық бойынша астық қабылдау кәсіпорны бұйрыққа енгізілген мәліметтермен келісетінін растайды және ақпараттық жүйеде бұйрықтың мәртебесі "Қол қойылуда" деп өзгертіледі;</w:t>
      </w:r>
    </w:p>
    <w:p>
      <w:pPr>
        <w:spacing w:after="0"/>
        <w:ind w:left="0"/>
        <w:jc w:val="both"/>
      </w:pPr>
      <w:r>
        <w:rPr>
          <w:rFonts w:ascii="Times New Roman"/>
          <w:b w:val="false"/>
          <w:i w:val="false"/>
          <w:color w:val="000000"/>
          <w:sz w:val="28"/>
        </w:rPr>
        <w:t>
      6) "Қол қойылуда" деген мәртебедегі бұйрық бойынша клиенттердің ЭЦҚ-сы пайдаланыла отырып, бұйрыққа қол қою жүзеге асырылады;</w:t>
      </w:r>
    </w:p>
    <w:p>
      <w:pPr>
        <w:spacing w:after="0"/>
        <w:ind w:left="0"/>
        <w:jc w:val="both"/>
      </w:pPr>
      <w:r>
        <w:rPr>
          <w:rFonts w:ascii="Times New Roman"/>
          <w:b w:val="false"/>
          <w:i w:val="false"/>
          <w:color w:val="000000"/>
          <w:sz w:val="28"/>
        </w:rPr>
        <w:t>
      7) астық иесі мен астық қабылдау кәсіпорнының (бірінші басшысы және бас бухгалтері) ЭЦҚ-сымен бұйрыққа қол қойылғаннан кейін ақпараттық жүйеде бұйрықтың мәртебесі "Қол қойылды" деп өзгертіледі, ал тізілімдегі астық қолхаты: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w:t>
      </w:r>
      <w:r>
        <w:rPr>
          <w:rFonts w:ascii="Times New Roman"/>
          <w:b w:val="false"/>
          <w:i w:val="false"/>
          <w:color w:val="000000"/>
          <w:sz w:val="28"/>
        </w:rPr>
        <w:t xml:space="preserve"> 1) және 7) тармақшаларында көрсетілген мәліметтерді көрсете отырып шығарылады;</w:t>
      </w:r>
    </w:p>
    <w:p>
      <w:pPr>
        <w:spacing w:after="0"/>
        <w:ind w:left="0"/>
        <w:jc w:val="both"/>
      </w:pPr>
      <w:r>
        <w:rPr>
          <w:rFonts w:ascii="Times New Roman"/>
          <w:b w:val="false"/>
          <w:i w:val="false"/>
          <w:color w:val="000000"/>
          <w:sz w:val="28"/>
        </w:rPr>
        <w:t>
      астық қолхатын ұстаушының дербес шотында "Белсенді" деген мәртебемен көрсетіледі.</w:t>
      </w:r>
    </w:p>
    <w:p>
      <w:pPr>
        <w:spacing w:after="0"/>
        <w:ind w:left="0"/>
        <w:jc w:val="both"/>
      </w:pPr>
      <w:r>
        <w:rPr>
          <w:rFonts w:ascii="Times New Roman"/>
          <w:b w:val="false"/>
          <w:i w:val="false"/>
          <w:color w:val="000000"/>
          <w:sz w:val="28"/>
        </w:rPr>
        <w:t>
      Клиенттермен астық қолхаттары бойынша операциялар жүргізу кезінде астық қабылдау кәсіпорны мен астық иесі арасында жасалған астықты сақтау шарты бойынша құқығы мен міндеттері және оған сәйкес шығарылған осы астық қолхаты клиентке бір уақытта астық қолхатында көрсетілген көлемдегі астыққа арналған астық қолхаты бойынша құқықтарды бере отырып, беріледі.</w:t>
      </w:r>
    </w:p>
    <w:p>
      <w:pPr>
        <w:spacing w:after="0"/>
        <w:ind w:left="0"/>
        <w:jc w:val="both"/>
      </w:pPr>
      <w:r>
        <w:rPr>
          <w:rFonts w:ascii="Times New Roman"/>
          <w:b w:val="false"/>
          <w:i w:val="false"/>
          <w:color w:val="000000"/>
          <w:sz w:val="28"/>
        </w:rPr>
        <w:t xml:space="preserve">
      Астықты астық қабылдау кәсіпорны өңдеген не астықтың сапалық көрсеткіштері орташаланған (астықтың орташа өлшенген сапасы) жағдайда астық иесі мен астық қабылдау кәсіпорнының келісімі бойынша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алдыңғы астық қолхаттарын өтей отырып, жаңа астық қолхатын шығаруға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"39. Жеке кабинетке қолжетімділік беру үшін:</w:t>
      </w:r>
    </w:p>
    <w:bookmarkEnd w:id="35"/>
    <w:p>
      <w:pPr>
        <w:spacing w:after="0"/>
        <w:ind w:left="0"/>
        <w:jc w:val="both"/>
      </w:pPr>
      <w:r>
        <w:rPr>
          <w:rFonts w:ascii="Times New Roman"/>
          <w:b w:val="false"/>
          <w:i w:val="false"/>
          <w:color w:val="000000"/>
          <w:sz w:val="28"/>
        </w:rPr>
        <w:t>
      1) ақпараттық жүйеде өздігінен тіркелу және жеке кабинетте тіркеушімен шарт жасау үшін клиенттердің (астық қабылдау кәсіпорындарының, астық қолхаттарын ұстаушылардың, кепіл ұстаушылардың, астық иелерінің және басқа тұлғалар) ЭЦҚ-сы болуы қажет;</w:t>
      </w:r>
    </w:p>
    <w:p>
      <w:pPr>
        <w:spacing w:after="0"/>
        <w:ind w:left="0"/>
        <w:jc w:val="both"/>
      </w:pPr>
      <w:r>
        <w:rPr>
          <w:rFonts w:ascii="Times New Roman"/>
          <w:b w:val="false"/>
          <w:i w:val="false"/>
          <w:color w:val="000000"/>
          <w:sz w:val="28"/>
        </w:rPr>
        <w:t>
      2) уәкілетті орган және жергілікті атқарушы орган жыл сайын тіркеушіге ЭЦҚ-сы бар өз қызметкерлерінің жаңартылған тізімін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"41. Жергілікті атқарушы органы үшін жеке кабинетте мынадай функциялар:</w:t>
      </w:r>
    </w:p>
    <w:bookmarkEnd w:id="36"/>
    <w:p>
      <w:pPr>
        <w:spacing w:after="0"/>
        <w:ind w:left="0"/>
        <w:jc w:val="both"/>
      </w:pPr>
      <w:r>
        <w:rPr>
          <w:rFonts w:ascii="Times New Roman"/>
          <w:b w:val="false"/>
          <w:i w:val="false"/>
          <w:color w:val="000000"/>
          <w:sz w:val="28"/>
        </w:rPr>
        <w:t>
      1) астық қолхаттарын ұстаушылардың дербес деректерін көрсетпей тиісті облыстың, республикалық маңызы бар қаланың және астананың астық қабылдау кәсіпорындары және астық қоймалары бойынша талдамалы және статистикалық есептіліктерді қалыптастыру;</w:t>
      </w:r>
    </w:p>
    <w:p>
      <w:pPr>
        <w:spacing w:after="0"/>
        <w:ind w:left="0"/>
        <w:jc w:val="both"/>
      </w:pPr>
      <w:r>
        <w:rPr>
          <w:rFonts w:ascii="Times New Roman"/>
          <w:b w:val="false"/>
          <w:i w:val="false"/>
          <w:color w:val="000000"/>
          <w:sz w:val="28"/>
        </w:rPr>
        <w:t>
      2) астық қабылдау кәсіпорынына уақытша басқаруды енгізу туралы сотқа берілген өтініш туралы және астық қабылдау кәсіпорнына уақытша басқаруды мерзімінде енгізу туралы сот шешімін қабылдау туралы ақпаратты енгізу қолжетімді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нарығының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7"/>
    <w:p>
      <w:pPr>
        <w:spacing w:after="0"/>
        <w:ind w:left="0"/>
        <w:jc w:val="left"/>
      </w:pPr>
      <w:r>
        <w:rPr>
          <w:rFonts w:ascii="Times New Roman"/>
          <w:b/>
          <w:i w:val="false"/>
          <w:color w:val="000000"/>
        </w:rPr>
        <w:t xml:space="preserve"> Астық қабылдау кәсіпорнының уақытша басқаруды енгізу туралы ақпарат</w:t>
      </w:r>
    </w:p>
    <w:bookmarkEnd w:id="37"/>
    <w:p>
      <w:pPr>
        <w:spacing w:after="0"/>
        <w:ind w:left="0"/>
        <w:jc w:val="both"/>
      </w:pPr>
      <w:r>
        <w:rPr>
          <w:rFonts w:ascii="Times New Roman"/>
          <w:b w:val="false"/>
          <w:i w:val="false"/>
          <w:color w:val="000000"/>
          <w:sz w:val="28"/>
        </w:rPr>
        <w:t>
      20___ жылғы "____" _____________ жай-күй бойынша</w:t>
      </w:r>
    </w:p>
    <w:p>
      <w:pPr>
        <w:spacing w:after="0"/>
        <w:ind w:left="0"/>
        <w:jc w:val="both"/>
      </w:pPr>
      <w:r>
        <w:rPr>
          <w:rFonts w:ascii="Times New Roman"/>
          <w:b w:val="false"/>
          <w:i w:val="false"/>
          <w:color w:val="000000"/>
          <w:sz w:val="28"/>
        </w:rPr>
        <w:t>
      Индексі: 1 – ЖАО.</w:t>
      </w:r>
    </w:p>
    <w:p>
      <w:pPr>
        <w:spacing w:after="0"/>
        <w:ind w:left="0"/>
        <w:jc w:val="both"/>
      </w:pPr>
      <w:r>
        <w:rPr>
          <w:rFonts w:ascii="Times New Roman"/>
          <w:b w:val="false"/>
          <w:i w:val="false"/>
          <w:color w:val="000000"/>
          <w:sz w:val="28"/>
        </w:rPr>
        <w:t>
      Есептілік кезеңі: қажеттілігіне қарай.</w:t>
      </w:r>
    </w:p>
    <w:p>
      <w:pPr>
        <w:spacing w:after="0"/>
        <w:ind w:left="0"/>
        <w:jc w:val="both"/>
      </w:pPr>
      <w:r>
        <w:rPr>
          <w:rFonts w:ascii="Times New Roman"/>
          <w:b w:val="false"/>
          <w:i w:val="false"/>
          <w:color w:val="000000"/>
          <w:sz w:val="28"/>
        </w:rPr>
        <w:t>
      Ұсынылатын тұлғалар тобы: облыстың, республикалық маңызы бар қаланың, астананың жергілікті атқарушы органының құрылымдық бөлімшесі.</w:t>
      </w:r>
    </w:p>
    <w:p>
      <w:pPr>
        <w:spacing w:after="0"/>
        <w:ind w:left="0"/>
        <w:jc w:val="both"/>
      </w:pPr>
      <w:r>
        <w:rPr>
          <w:rFonts w:ascii="Times New Roman"/>
          <w:b w:val="false"/>
          <w:i w:val="false"/>
          <w:color w:val="000000"/>
          <w:sz w:val="28"/>
        </w:rPr>
        <w:t>
      Қайда ұсынылады: астық қолхаттарын ұстаушылардың мемлекеттік электрондық тізіліміне.</w:t>
      </w:r>
    </w:p>
    <w:p>
      <w:pPr>
        <w:spacing w:after="0"/>
        <w:ind w:left="0"/>
        <w:jc w:val="both"/>
      </w:pPr>
      <w:r>
        <w:rPr>
          <w:rFonts w:ascii="Times New Roman"/>
          <w:b w:val="false"/>
          <w:i w:val="false"/>
          <w:color w:val="000000"/>
          <w:sz w:val="28"/>
        </w:rPr>
        <w:t>
      Ұсыну мерзімі: астық қабылдау кәсіпорнының уақытша басқаруды енгізу туралы соттың шешімін қабылдау күнінен бастап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667"/>
        <w:gridCol w:w="2030"/>
        <w:gridCol w:w="2030"/>
        <w:gridCol w:w="3601"/>
        <w:gridCol w:w="166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мың тонна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астық, мың тонна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жүктелуі,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 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Телефоны __________________________ 20 __ жылғы "_____" __________</w:t>
      </w:r>
    </w:p>
    <w:p>
      <w:pPr>
        <w:spacing w:after="0"/>
        <w:ind w:left="0"/>
        <w:jc w:val="both"/>
      </w:pPr>
      <w:r>
        <w:rPr>
          <w:rFonts w:ascii="Times New Roman"/>
          <w:b w:val="false"/>
          <w:i w:val="false"/>
          <w:color w:val="000000"/>
          <w:sz w:val="28"/>
        </w:rPr>
        <w:t xml:space="preserve">
      Ескертпе: Астық қабылдау кәсіпорнын уақытша басқаруды енгізу туралы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қабылдау</w:t>
            </w:r>
            <w:r>
              <w:br/>
            </w:r>
            <w:r>
              <w:rPr>
                <w:rFonts w:ascii="Times New Roman"/>
                <w:b w:val="false"/>
                <w:i w:val="false"/>
                <w:color w:val="000000"/>
                <w:sz w:val="20"/>
              </w:rPr>
              <w:t>кәсіпорнын уақытша</w:t>
            </w:r>
            <w:r>
              <w:br/>
            </w:r>
            <w:r>
              <w:rPr>
                <w:rFonts w:ascii="Times New Roman"/>
                <w:b w:val="false"/>
                <w:i w:val="false"/>
                <w:color w:val="000000"/>
                <w:sz w:val="20"/>
              </w:rPr>
              <w:t xml:space="preserve">басқаруды енгізу туралы </w:t>
            </w:r>
            <w:r>
              <w:br/>
            </w:r>
            <w:r>
              <w:rPr>
                <w:rFonts w:ascii="Times New Roman"/>
                <w:b w:val="false"/>
                <w:i w:val="false"/>
                <w:color w:val="000000"/>
                <w:sz w:val="20"/>
              </w:rPr>
              <w:t>ақпараттың нысанына</w:t>
            </w:r>
            <w:r>
              <w:br/>
            </w:r>
            <w:r>
              <w:rPr>
                <w:rFonts w:ascii="Times New Roman"/>
                <w:b w:val="false"/>
                <w:i w:val="false"/>
                <w:color w:val="000000"/>
                <w:sz w:val="20"/>
              </w:rPr>
              <w:t>қосымша</w:t>
            </w:r>
          </w:p>
        </w:tc>
      </w:tr>
    </w:tbl>
    <w:bookmarkStart w:name="z58" w:id="38"/>
    <w:p>
      <w:pPr>
        <w:spacing w:after="0"/>
        <w:ind w:left="0"/>
        <w:jc w:val="left"/>
      </w:pPr>
      <w:r>
        <w:rPr>
          <w:rFonts w:ascii="Times New Roman"/>
          <w:b/>
          <w:i w:val="false"/>
          <w:color w:val="000000"/>
        </w:rPr>
        <w:t xml:space="preserve"> Астық қабылдау кәсіпорнын уақытша басқаруды енгізу туралы нысанды толтыру жөніндегі түсіндірме</w:t>
      </w:r>
    </w:p>
    <w:bookmarkEnd w:id="38"/>
    <w:bookmarkStart w:name="z59" w:id="39"/>
    <w:p>
      <w:pPr>
        <w:spacing w:after="0"/>
        <w:ind w:left="0"/>
        <w:jc w:val="both"/>
      </w:pPr>
      <w:r>
        <w:rPr>
          <w:rFonts w:ascii="Times New Roman"/>
          <w:b w:val="false"/>
          <w:i w:val="false"/>
          <w:color w:val="000000"/>
          <w:sz w:val="28"/>
        </w:rPr>
        <w:t>
      1. Астық қабылдау кәсіпорнының уақытша басқаруды енгізу туралы толтырылған ақпарат:</w:t>
      </w:r>
    </w:p>
    <w:bookmarkEnd w:id="39"/>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тізіліміне, ұсыну мерзімі – қажеттілігіне қарай, астық қабылдау кәсіпорнын уақытша басқаруды енгізу туралы сот шешімін қабылдаған күнінен бастап үш жұмыс күні ішінде;</w:t>
      </w:r>
    </w:p>
    <w:p>
      <w:pPr>
        <w:spacing w:after="0"/>
        <w:ind w:left="0"/>
        <w:jc w:val="both"/>
      </w:pPr>
      <w:r>
        <w:rPr>
          <w:rFonts w:ascii="Times New Roman"/>
          <w:b w:val="false"/>
          <w:i w:val="false"/>
          <w:color w:val="000000"/>
          <w:sz w:val="28"/>
        </w:rPr>
        <w:t>
      Қазақстан Республикасы Ауыл шаруашылығы министрлігіне ұсынылады, ұсыну мерзімі – ай сайын, әр айдың 1-іне дейін.</w:t>
      </w:r>
    </w:p>
    <w:bookmarkStart w:name="z60" w:id="40"/>
    <w:p>
      <w:pPr>
        <w:spacing w:after="0"/>
        <w:ind w:left="0"/>
        <w:jc w:val="both"/>
      </w:pPr>
      <w:r>
        <w:rPr>
          <w:rFonts w:ascii="Times New Roman"/>
          <w:b w:val="false"/>
          <w:i w:val="false"/>
          <w:color w:val="000000"/>
          <w:sz w:val="28"/>
        </w:rPr>
        <w:t>
      2. Астық қабылдау кәсіпорындарының жүктелгендігі туралы ақпарат нысанында:</w:t>
      </w:r>
    </w:p>
    <w:bookmarkEnd w:id="40"/>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астық қабылдау кәсіпорнының атауы көрсетіледі;</w:t>
      </w:r>
    </w:p>
    <w:p>
      <w:pPr>
        <w:spacing w:after="0"/>
        <w:ind w:left="0"/>
        <w:jc w:val="both"/>
      </w:pPr>
      <w:r>
        <w:rPr>
          <w:rFonts w:ascii="Times New Roman"/>
          <w:b w:val="false"/>
          <w:i w:val="false"/>
          <w:color w:val="000000"/>
          <w:sz w:val="28"/>
        </w:rPr>
        <w:t>
      3) нысанның 3-бағанында астық қабылдау кәсіпорнының жалпы сыйымдылығы көрсетіледі;</w:t>
      </w:r>
    </w:p>
    <w:p>
      <w:pPr>
        <w:spacing w:after="0"/>
        <w:ind w:left="0"/>
        <w:jc w:val="both"/>
      </w:pPr>
      <w:r>
        <w:rPr>
          <w:rFonts w:ascii="Times New Roman"/>
          <w:b w:val="false"/>
          <w:i w:val="false"/>
          <w:color w:val="000000"/>
          <w:sz w:val="28"/>
        </w:rPr>
        <w:t>
      4) нысанның 4-бағанында көрсетілген кезеңдегі астықтың жалпы саны көрсетіледі;</w:t>
      </w:r>
    </w:p>
    <w:p>
      <w:pPr>
        <w:spacing w:after="0"/>
        <w:ind w:left="0"/>
        <w:jc w:val="both"/>
      </w:pPr>
      <w:r>
        <w:rPr>
          <w:rFonts w:ascii="Times New Roman"/>
          <w:b w:val="false"/>
          <w:i w:val="false"/>
          <w:color w:val="000000"/>
          <w:sz w:val="28"/>
        </w:rPr>
        <w:t>
      5) нысанның 5-бағанында көрсетілген кезеңде астық қабылдау кәсіпорнының жүктелуі пайызбен көрсетіледі;</w:t>
      </w:r>
    </w:p>
    <w:p>
      <w:pPr>
        <w:spacing w:after="0"/>
        <w:ind w:left="0"/>
        <w:jc w:val="both"/>
      </w:pPr>
      <w:r>
        <w:rPr>
          <w:rFonts w:ascii="Times New Roman"/>
          <w:b w:val="false"/>
          <w:i w:val="false"/>
          <w:color w:val="000000"/>
          <w:sz w:val="28"/>
        </w:rPr>
        <w:t>
      6) нысанның 6-бағанында астық қабылдау кәсіпорнын уақытша басқаруды енгізу туралы сот шешімінің нөмірі мен күні, соттың атауы және сот шешімінің заңды күшіне ену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