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565c" w14:textId="d135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алынатын ауыл шаруашылық өнімінің бірлігіне арналған субсидиялар нормативін бекіту туралы</w:t>
      </w:r>
    </w:p>
    <w:p>
      <w:pPr>
        <w:spacing w:after="0"/>
        <w:ind w:left="0"/>
        <w:jc w:val="both"/>
      </w:pPr>
      <w:r>
        <w:rPr>
          <w:rFonts w:ascii="Times New Roman"/>
          <w:b w:val="false"/>
          <w:i w:val="false"/>
          <w:color w:val="000000"/>
          <w:sz w:val="28"/>
        </w:rPr>
        <w:t>Батыс Қазақстан облысы әкімдігінің 2019 жылғы 13 тамыздағы № 205 қаулысы. Батыс Қазақстан облысының Әділет департаментінде 2019 жылғы 14 тамызда № 5767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Ауыл шаруашылығы министрінің 2014 жылғы 26 қарашадағы №3-2/615 "Өңдеуші кәсіпорындардың ауылшаруашылық өнімін тереңдете өңдеп өнім өндіруі үшін оны сатып алу шығындарын субсидиялау қағидаларын бекіту туралы" (Нормативтік құқықтық актілерді мемлекеттік тіркеу тізілімінде №10087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сатып алынатын ауыл шаруашылық өнімінің бірлігіне арналған субсидиялар нормативі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2017 жылғы 22 маусымдағы №182 "Сатып алынатын ауыл шаруашылық өнімінің бірлігіне арналған субсидиялар нормативін бекіту туралы" (Нормативтік құқықтық актілерді мемлекеттік тіркеу тізілімінде №4843 тіркелген, 2017 жылы 30 маусымында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әкімінің орынбасары М.Сатқановқа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2019 жылғы 13 тамыздағы</w:t>
            </w:r>
            <w:r>
              <w:br/>
            </w:r>
            <w:r>
              <w:rPr>
                <w:rFonts w:ascii="Times New Roman"/>
                <w:b w:val="false"/>
                <w:i w:val="false"/>
                <w:color w:val="000000"/>
                <w:sz w:val="20"/>
              </w:rPr>
              <w:t>№205 қаулысымен бектілген</w:t>
            </w:r>
          </w:p>
        </w:tc>
      </w:tr>
    </w:tbl>
    <w:bookmarkStart w:name="z11" w:id="6"/>
    <w:p>
      <w:pPr>
        <w:spacing w:after="0"/>
        <w:ind w:left="0"/>
        <w:jc w:val="left"/>
      </w:pPr>
      <w:r>
        <w:rPr>
          <w:rFonts w:ascii="Times New Roman"/>
          <w:b/>
          <w:i w:val="false"/>
          <w:color w:val="000000"/>
        </w:rPr>
        <w:t xml:space="preserve"> Сатып алынатын ауыл шаруашылық өнімінің бірлігіне арналған субсидиялар нормативі</w:t>
      </w:r>
    </w:p>
    <w:bookmarkEnd w:id="6"/>
    <w:p>
      <w:pPr>
        <w:spacing w:after="0"/>
        <w:ind w:left="0"/>
        <w:jc w:val="both"/>
      </w:pPr>
      <w:r>
        <w:rPr>
          <w:rFonts w:ascii="Times New Roman"/>
          <w:b w:val="false"/>
          <w:i w:val="false"/>
          <w:color w:val="ff0000"/>
          <w:sz w:val="28"/>
        </w:rPr>
        <w:t xml:space="preserve">
      Ескерту. Норматив жаңа редакцияда - Батыс Қазақстан облысы әкімдігінің 18.04.2024 </w:t>
      </w:r>
      <w:r>
        <w:rPr>
          <w:rFonts w:ascii="Times New Roman"/>
          <w:b w:val="false"/>
          <w:i w:val="false"/>
          <w:color w:val="ff0000"/>
          <w:sz w:val="28"/>
        </w:rPr>
        <w:t>№ 90</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нормативі, теңге/килограмм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