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7660" w14:textId="6117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28/238-VI "2019-2021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23 тамыздағы № 37/301-VI шешімі. Шығыс Қазақстан облысының Әділет департаментінде 2019 жылғы 29 тамызда № 6131 болып тіркелді. Күші жойылды - Шығыс Қазақстан облысы Жарма аудандық мәслихатының 2020 жылғы 1 сәуірдегі № 44/388-VI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 тармақшасына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21 желтоқсандағы № 28/238-VI "2019-2021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5-10-162 болып тіркелген, Қазақстан Республикасы нормативтік құқықтық актілерінің электрондық түрдегі эталондық бақылау банкінде 2019 жылғы 21 қаңтарда, "Қалба тынысы" газетінде 2019 жылғы 15 ақпанда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8603103,1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2622285,6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29716,9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22866,0 мың теңге;</w:t>
      </w:r>
    </w:p>
    <w:bookmarkEnd w:id="7"/>
    <w:bookmarkStart w:name="z15" w:id="8"/>
    <w:p>
      <w:pPr>
        <w:spacing w:after="0"/>
        <w:ind w:left="0"/>
        <w:jc w:val="both"/>
      </w:pPr>
      <w:r>
        <w:rPr>
          <w:rFonts w:ascii="Times New Roman"/>
          <w:b w:val="false"/>
          <w:i w:val="false"/>
          <w:color w:val="000000"/>
          <w:sz w:val="28"/>
        </w:rPr>
        <w:t>
      трансферттер түсімі – 5928234,6 мың теңге;</w:t>
      </w:r>
    </w:p>
    <w:bookmarkEnd w:id="8"/>
    <w:bookmarkStart w:name="z16" w:id="9"/>
    <w:p>
      <w:pPr>
        <w:spacing w:after="0"/>
        <w:ind w:left="0"/>
        <w:jc w:val="both"/>
      </w:pPr>
      <w:r>
        <w:rPr>
          <w:rFonts w:ascii="Times New Roman"/>
          <w:b w:val="false"/>
          <w:i w:val="false"/>
          <w:color w:val="000000"/>
          <w:sz w:val="28"/>
        </w:rPr>
        <w:t>
      2) шығындар – 8660448,8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13418,0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37875,0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24457,0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- 70763,7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70763,7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37875,0 мың теңге;</w:t>
      </w:r>
    </w:p>
    <w:bookmarkEnd w:id="18"/>
    <w:bookmarkStart w:name="z26" w:id="19"/>
    <w:p>
      <w:pPr>
        <w:spacing w:after="0"/>
        <w:ind w:left="0"/>
        <w:jc w:val="both"/>
      </w:pPr>
      <w:r>
        <w:rPr>
          <w:rFonts w:ascii="Times New Roman"/>
          <w:b w:val="false"/>
          <w:i w:val="false"/>
          <w:color w:val="000000"/>
          <w:sz w:val="28"/>
        </w:rPr>
        <w:t>
      қарыздарды өтеу – 24457,0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57345,7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23 тамыздағы </w:t>
            </w:r>
            <w:r>
              <w:br/>
            </w:r>
            <w:r>
              <w:rPr>
                <w:rFonts w:ascii="Times New Roman"/>
                <w:b w:val="false"/>
                <w:i w:val="false"/>
                <w:color w:val="000000"/>
                <w:sz w:val="20"/>
              </w:rPr>
              <w:t xml:space="preserve">№ 37/301-VI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Жарма ауданының 2019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2069853,6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8660448,8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4022679,0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