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4071" w14:textId="9264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Түркістан облысы Келес аудандық мәслихатының 2019 жылғы 18 желтоқсандағы № 20-140-VI шешімі. Түркістан облысының Әділет департаментінде 2019 жылғы 27 желтоқсанда № 5329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Түркістан облыстық мәслихатының 2019 жылғы 9 желтоқсандағы № 44/472-VI "2020-2022 жылдарға арналған облыстық бюджет туралы" Нормативтік құқықтық актілерді мемлекеттік тіркеу тізілімінде № 5296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Келес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Келес ауданының 2020-2022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 31 995 874 мың теңге:</w:t>
      </w:r>
    </w:p>
    <w:p>
      <w:pPr>
        <w:spacing w:after="0"/>
        <w:ind w:left="0"/>
        <w:jc w:val="both"/>
      </w:pPr>
      <w:r>
        <w:rPr>
          <w:rFonts w:ascii="Times New Roman"/>
          <w:b w:val="false"/>
          <w:i w:val="false"/>
          <w:color w:val="000000"/>
          <w:sz w:val="28"/>
        </w:rPr>
        <w:t>
      салықтық түсімдер – 1 104 685 мың теңге;</w:t>
      </w:r>
    </w:p>
    <w:p>
      <w:pPr>
        <w:spacing w:after="0"/>
        <w:ind w:left="0"/>
        <w:jc w:val="both"/>
      </w:pPr>
      <w:r>
        <w:rPr>
          <w:rFonts w:ascii="Times New Roman"/>
          <w:b w:val="false"/>
          <w:i w:val="false"/>
          <w:color w:val="000000"/>
          <w:sz w:val="28"/>
        </w:rPr>
        <w:t>
      салықтық емес түсімдер – 40 711 мың теңге;</w:t>
      </w:r>
    </w:p>
    <w:p>
      <w:pPr>
        <w:spacing w:after="0"/>
        <w:ind w:left="0"/>
        <w:jc w:val="both"/>
      </w:pPr>
      <w:r>
        <w:rPr>
          <w:rFonts w:ascii="Times New Roman"/>
          <w:b w:val="false"/>
          <w:i w:val="false"/>
          <w:color w:val="000000"/>
          <w:sz w:val="28"/>
        </w:rPr>
        <w:t>
      негізгі капиталды сатудан түсетін түсімдер – 16 415 мың теңге;</w:t>
      </w:r>
    </w:p>
    <w:p>
      <w:pPr>
        <w:spacing w:after="0"/>
        <w:ind w:left="0"/>
        <w:jc w:val="both"/>
      </w:pPr>
      <w:r>
        <w:rPr>
          <w:rFonts w:ascii="Times New Roman"/>
          <w:b w:val="false"/>
          <w:i w:val="false"/>
          <w:color w:val="000000"/>
          <w:sz w:val="28"/>
        </w:rPr>
        <w:t>
      трансферттер түсімі – 30 834 063 мың теңге;</w:t>
      </w:r>
    </w:p>
    <w:p>
      <w:pPr>
        <w:spacing w:after="0"/>
        <w:ind w:left="0"/>
        <w:jc w:val="both"/>
      </w:pPr>
      <w:r>
        <w:rPr>
          <w:rFonts w:ascii="Times New Roman"/>
          <w:b w:val="false"/>
          <w:i w:val="false"/>
          <w:color w:val="000000"/>
          <w:sz w:val="28"/>
        </w:rPr>
        <w:t>
      2) шығындар – 32 166 155 мың теңге;</w:t>
      </w:r>
    </w:p>
    <w:p>
      <w:pPr>
        <w:spacing w:after="0"/>
        <w:ind w:left="0"/>
        <w:jc w:val="both"/>
      </w:pPr>
      <w:r>
        <w:rPr>
          <w:rFonts w:ascii="Times New Roman"/>
          <w:b w:val="false"/>
          <w:i w:val="false"/>
          <w:color w:val="000000"/>
          <w:sz w:val="28"/>
        </w:rPr>
        <w:t xml:space="preserve">
      3) таза бюджеттік кредиттеу – 412 410 мың теңге: </w:t>
      </w:r>
    </w:p>
    <w:p>
      <w:pPr>
        <w:spacing w:after="0"/>
        <w:ind w:left="0"/>
        <w:jc w:val="both"/>
      </w:pPr>
      <w:r>
        <w:rPr>
          <w:rFonts w:ascii="Times New Roman"/>
          <w:b w:val="false"/>
          <w:i w:val="false"/>
          <w:color w:val="000000"/>
          <w:sz w:val="28"/>
        </w:rPr>
        <w:t>
      бюджеттік кредиттер – 475 038 мың теңге;</w:t>
      </w:r>
    </w:p>
    <w:p>
      <w:pPr>
        <w:spacing w:after="0"/>
        <w:ind w:left="0"/>
        <w:jc w:val="both"/>
      </w:pPr>
      <w:r>
        <w:rPr>
          <w:rFonts w:ascii="Times New Roman"/>
          <w:b w:val="false"/>
          <w:i w:val="false"/>
          <w:color w:val="000000"/>
          <w:sz w:val="28"/>
        </w:rPr>
        <w:t>
      бюджеттік кредиттерді өтеу – 62 628 мың теңге;</w:t>
      </w:r>
    </w:p>
    <w:p>
      <w:pPr>
        <w:spacing w:after="0"/>
        <w:ind w:left="0"/>
        <w:jc w:val="both"/>
      </w:pPr>
      <w:r>
        <w:rPr>
          <w:rFonts w:ascii="Times New Roman"/>
          <w:b w:val="false"/>
          <w:i w:val="false"/>
          <w:color w:val="000000"/>
          <w:sz w:val="28"/>
        </w:rPr>
        <w:t>
      4) қаржы активтерiмен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-582 691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582 691 мың теңге:</w:t>
      </w:r>
    </w:p>
    <w:p>
      <w:pPr>
        <w:spacing w:after="0"/>
        <w:ind w:left="0"/>
        <w:jc w:val="both"/>
      </w:pPr>
      <w:r>
        <w:rPr>
          <w:rFonts w:ascii="Times New Roman"/>
          <w:b w:val="false"/>
          <w:i w:val="false"/>
          <w:color w:val="000000"/>
          <w:sz w:val="28"/>
        </w:rPr>
        <w:t>
      қарыздар түсімдері – 475 038 мың теңге;</w:t>
      </w:r>
    </w:p>
    <w:p>
      <w:pPr>
        <w:spacing w:after="0"/>
        <w:ind w:left="0"/>
        <w:jc w:val="both"/>
      </w:pPr>
      <w:r>
        <w:rPr>
          <w:rFonts w:ascii="Times New Roman"/>
          <w:b w:val="false"/>
          <w:i w:val="false"/>
          <w:color w:val="000000"/>
          <w:sz w:val="28"/>
        </w:rPr>
        <w:t>
      қарыздарды өтеу – 42 590 мың теңге;</w:t>
      </w:r>
    </w:p>
    <w:p>
      <w:pPr>
        <w:spacing w:after="0"/>
        <w:ind w:left="0"/>
        <w:jc w:val="both"/>
      </w:pPr>
      <w:r>
        <w:rPr>
          <w:rFonts w:ascii="Times New Roman"/>
          <w:b w:val="false"/>
          <w:i w:val="false"/>
          <w:color w:val="000000"/>
          <w:sz w:val="28"/>
        </w:rPr>
        <w:t>
      бюджет қаражатының пайдаланылатын қалдықтары – 150 243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Келес аудандық мәслихатының 23.12.2020 </w:t>
      </w:r>
      <w:r>
        <w:rPr>
          <w:rFonts w:ascii="Times New Roman"/>
          <w:b w:val="false"/>
          <w:i w:val="false"/>
          <w:color w:val="000000"/>
          <w:sz w:val="28"/>
        </w:rPr>
        <w:t>№ 34-247-VI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2020 жылға жеке табыс салығы және әлеуметтік салық түсімдерінің жалпы сомасын бөлу нормативтері бекітілсін:</w:t>
      </w:r>
    </w:p>
    <w:bookmarkEnd w:id="2"/>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облыстық бюджетке 50 пайыз, жергілікті бюджетке 50 пайыз;</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облыстық бюджетке 50 пайыз, жергілікті бюджетке 50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облыстық бюджетке 50 пайыз, жергілікті бюджетке 50 пайыз;</w:t>
      </w:r>
    </w:p>
    <w:p>
      <w:pPr>
        <w:spacing w:after="0"/>
        <w:ind w:left="0"/>
        <w:jc w:val="both"/>
      </w:pPr>
      <w:r>
        <w:rPr>
          <w:rFonts w:ascii="Times New Roman"/>
          <w:b w:val="false"/>
          <w:i w:val="false"/>
          <w:color w:val="000000"/>
          <w:sz w:val="28"/>
        </w:rPr>
        <w:t>
      әлеуметтік салық облыстық бюджетке 50 пайыз, жергілікті бюджетке 50 пайыз.</w:t>
      </w:r>
    </w:p>
    <w:bookmarkStart w:name="z4" w:id="3"/>
    <w:p>
      <w:pPr>
        <w:spacing w:after="0"/>
        <w:ind w:left="0"/>
        <w:jc w:val="both"/>
      </w:pPr>
      <w:r>
        <w:rPr>
          <w:rFonts w:ascii="Times New Roman"/>
          <w:b w:val="false"/>
          <w:i w:val="false"/>
          <w:color w:val="000000"/>
          <w:sz w:val="28"/>
        </w:rPr>
        <w:t>
      3. 2020 жылы облыстық бюджеттен аудандық бюджетке берілетін субвенция мөлшерінің жалпы сомасы 15 439 617 мың теңге болып белгіленсін.</w:t>
      </w:r>
    </w:p>
    <w:bookmarkEnd w:id="3"/>
    <w:bookmarkStart w:name="z5" w:id="4"/>
    <w:p>
      <w:pPr>
        <w:spacing w:after="0"/>
        <w:ind w:left="0"/>
        <w:jc w:val="both"/>
      </w:pPr>
      <w:r>
        <w:rPr>
          <w:rFonts w:ascii="Times New Roman"/>
          <w:b w:val="false"/>
          <w:i w:val="false"/>
          <w:color w:val="000000"/>
          <w:sz w:val="28"/>
        </w:rPr>
        <w:t>
      4. Ауданның жергілікті атқарушы органның 2020 жылға арналған резерві 48 357 мың теңге сомасында бекітілсін.</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2020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w:t>
      </w:r>
    </w:p>
    <w:bookmarkEnd w:id="5"/>
    <w:bookmarkStart w:name="z7" w:id="6"/>
    <w:p>
      <w:pPr>
        <w:spacing w:after="0"/>
        <w:ind w:left="0"/>
        <w:jc w:val="both"/>
      </w:pPr>
      <w:r>
        <w:rPr>
          <w:rFonts w:ascii="Times New Roman"/>
          <w:b w:val="false"/>
          <w:i w:val="false"/>
          <w:color w:val="000000"/>
          <w:sz w:val="28"/>
        </w:rPr>
        <w:t xml:space="preserve">
      6. 2020 жылға аудандық бюджеттен аудандық маңызы бар қала, ауыл, кент, ауылдық округ бюджеттеріне берілетін субвенциялар мөлшері 2 025 880 мың теңге соммасында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қарастырылсын, оның ішінде:</w:t>
      </w:r>
    </w:p>
    <w:bookmarkEnd w:id="6"/>
    <w:p>
      <w:pPr>
        <w:spacing w:after="0"/>
        <w:ind w:left="0"/>
        <w:jc w:val="both"/>
      </w:pPr>
      <w:r>
        <w:rPr>
          <w:rFonts w:ascii="Times New Roman"/>
          <w:b w:val="false"/>
          <w:i w:val="false"/>
          <w:color w:val="000000"/>
          <w:sz w:val="28"/>
        </w:rPr>
        <w:t>
      Бірлесу ауылдық округіне 65 351 мың теңге;</w:t>
      </w:r>
    </w:p>
    <w:p>
      <w:pPr>
        <w:spacing w:after="0"/>
        <w:ind w:left="0"/>
        <w:jc w:val="both"/>
      </w:pPr>
      <w:r>
        <w:rPr>
          <w:rFonts w:ascii="Times New Roman"/>
          <w:b w:val="false"/>
          <w:i w:val="false"/>
          <w:color w:val="000000"/>
          <w:sz w:val="28"/>
        </w:rPr>
        <w:t>
      Абай ауылына 499 627 мың теңге;</w:t>
      </w:r>
    </w:p>
    <w:p>
      <w:pPr>
        <w:spacing w:after="0"/>
        <w:ind w:left="0"/>
        <w:jc w:val="both"/>
      </w:pPr>
      <w:r>
        <w:rPr>
          <w:rFonts w:ascii="Times New Roman"/>
          <w:b w:val="false"/>
          <w:i w:val="false"/>
          <w:color w:val="000000"/>
          <w:sz w:val="28"/>
        </w:rPr>
        <w:t>
      Ұшқын ауылдық округіне 106 315 мың теңге;</w:t>
      </w:r>
    </w:p>
    <w:p>
      <w:pPr>
        <w:spacing w:after="0"/>
        <w:ind w:left="0"/>
        <w:jc w:val="both"/>
      </w:pPr>
      <w:r>
        <w:rPr>
          <w:rFonts w:ascii="Times New Roman"/>
          <w:b w:val="false"/>
          <w:i w:val="false"/>
          <w:color w:val="000000"/>
          <w:sz w:val="28"/>
        </w:rPr>
        <w:t>
      Жамбыл ауылдық округіне 35 447 мың теңге;</w:t>
      </w:r>
    </w:p>
    <w:p>
      <w:pPr>
        <w:spacing w:after="0"/>
        <w:ind w:left="0"/>
        <w:jc w:val="both"/>
      </w:pPr>
      <w:r>
        <w:rPr>
          <w:rFonts w:ascii="Times New Roman"/>
          <w:b w:val="false"/>
          <w:i w:val="false"/>
          <w:color w:val="000000"/>
          <w:sz w:val="28"/>
        </w:rPr>
        <w:t>
      Бозай ауылдық округіне 39 762 мың теңге;</w:t>
      </w:r>
    </w:p>
    <w:p>
      <w:pPr>
        <w:spacing w:after="0"/>
        <w:ind w:left="0"/>
        <w:jc w:val="both"/>
      </w:pPr>
      <w:r>
        <w:rPr>
          <w:rFonts w:ascii="Times New Roman"/>
          <w:b w:val="false"/>
          <w:i w:val="false"/>
          <w:color w:val="000000"/>
          <w:sz w:val="28"/>
        </w:rPr>
        <w:t>
      Бірлік ауылдық округіне 81 368 мың теңге;</w:t>
      </w:r>
    </w:p>
    <w:p>
      <w:pPr>
        <w:spacing w:after="0"/>
        <w:ind w:left="0"/>
        <w:jc w:val="both"/>
      </w:pPr>
      <w:r>
        <w:rPr>
          <w:rFonts w:ascii="Times New Roman"/>
          <w:b w:val="false"/>
          <w:i w:val="false"/>
          <w:color w:val="000000"/>
          <w:sz w:val="28"/>
        </w:rPr>
        <w:t>
      Ақтөбе ауылдық округіне 171 228 мың теңге;</w:t>
      </w:r>
    </w:p>
    <w:p>
      <w:pPr>
        <w:spacing w:after="0"/>
        <w:ind w:left="0"/>
        <w:jc w:val="both"/>
      </w:pPr>
      <w:r>
        <w:rPr>
          <w:rFonts w:ascii="Times New Roman"/>
          <w:b w:val="false"/>
          <w:i w:val="false"/>
          <w:color w:val="000000"/>
          <w:sz w:val="28"/>
        </w:rPr>
        <w:t>
      Ошақты ауылдық округіне 301 352 мың теңге;</w:t>
      </w:r>
    </w:p>
    <w:p>
      <w:pPr>
        <w:spacing w:after="0"/>
        <w:ind w:left="0"/>
        <w:jc w:val="both"/>
      </w:pPr>
      <w:r>
        <w:rPr>
          <w:rFonts w:ascii="Times New Roman"/>
          <w:b w:val="false"/>
          <w:i w:val="false"/>
          <w:color w:val="000000"/>
          <w:sz w:val="28"/>
        </w:rPr>
        <w:t>
      Қошқарата ауылдық округіне 217 174 мың теңге;</w:t>
      </w:r>
    </w:p>
    <w:p>
      <w:pPr>
        <w:spacing w:after="0"/>
        <w:ind w:left="0"/>
        <w:jc w:val="both"/>
      </w:pPr>
      <w:r>
        <w:rPr>
          <w:rFonts w:ascii="Times New Roman"/>
          <w:b w:val="false"/>
          <w:i w:val="false"/>
          <w:color w:val="000000"/>
          <w:sz w:val="28"/>
        </w:rPr>
        <w:t>
      Алпамыс батыр ауылдық округіне 91 498 мың теңге;</w:t>
      </w:r>
    </w:p>
    <w:p>
      <w:pPr>
        <w:spacing w:after="0"/>
        <w:ind w:left="0"/>
        <w:jc w:val="both"/>
      </w:pPr>
      <w:r>
        <w:rPr>
          <w:rFonts w:ascii="Times New Roman"/>
          <w:b w:val="false"/>
          <w:i w:val="false"/>
          <w:color w:val="000000"/>
          <w:sz w:val="28"/>
        </w:rPr>
        <w:t>
      Біртілек ауылдық округіне 225 866 мың теңге;</w:t>
      </w:r>
    </w:p>
    <w:p>
      <w:pPr>
        <w:spacing w:after="0"/>
        <w:ind w:left="0"/>
        <w:jc w:val="both"/>
      </w:pPr>
      <w:r>
        <w:rPr>
          <w:rFonts w:ascii="Times New Roman"/>
          <w:b w:val="false"/>
          <w:i w:val="false"/>
          <w:color w:val="000000"/>
          <w:sz w:val="28"/>
        </w:rPr>
        <w:t>
      Жүзімдік ауылдық округіне 190 892 мың теңге;</w:t>
      </w:r>
    </w:p>
    <w:bookmarkStart w:name="z8" w:id="7"/>
    <w:p>
      <w:pPr>
        <w:spacing w:after="0"/>
        <w:ind w:left="0"/>
        <w:jc w:val="both"/>
      </w:pPr>
      <w:r>
        <w:rPr>
          <w:rFonts w:ascii="Times New Roman"/>
          <w:b w:val="false"/>
          <w:i w:val="false"/>
          <w:color w:val="000000"/>
          <w:sz w:val="28"/>
        </w:rPr>
        <w:t xml:space="preserve">
      7. 2020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2015 жылғы 23 қарашадағы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2020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мөлшерлемелері белгіленсін.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Келес аудандық мәслихатының 16.06.2020 </w:t>
      </w:r>
      <w:r>
        <w:rPr>
          <w:rFonts w:ascii="Times New Roman"/>
          <w:b w:val="false"/>
          <w:i w:val="false"/>
          <w:color w:val="000000"/>
          <w:sz w:val="28"/>
        </w:rPr>
        <w:t>№ 27-193-VI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"Келес аудандық мәслихатының аппараты" мемлекеттік мекемесі Қазақстан Республикасының заңнамасында белгіленген тәртіпте:</w:t>
      </w:r>
    </w:p>
    <w:bookmarkEnd w:id="9"/>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ресми жарияланғаннан кейін осы шешімді Келес аудандық мәслихаттың интернет-ресурсына орналастыруын қамтамасыз етсін.</w:t>
      </w:r>
    </w:p>
    <w:bookmarkStart w:name="z11" w:id="10"/>
    <w:p>
      <w:pPr>
        <w:spacing w:after="0"/>
        <w:ind w:left="0"/>
        <w:jc w:val="both"/>
      </w:pPr>
      <w:r>
        <w:rPr>
          <w:rFonts w:ascii="Times New Roman"/>
          <w:b w:val="false"/>
          <w:i w:val="false"/>
          <w:color w:val="000000"/>
          <w:sz w:val="28"/>
        </w:rPr>
        <w:t>
      10. Осы шешім 2020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М.Есиркепов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20-140-VI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Келес аудандық мәслихатының 23.12.2020 </w:t>
      </w:r>
      <w:r>
        <w:rPr>
          <w:rFonts w:ascii="Times New Roman"/>
          <w:b w:val="false"/>
          <w:i w:val="false"/>
          <w:color w:val="ff0000"/>
          <w:sz w:val="28"/>
        </w:rPr>
        <w:t>№ 34-247-VI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1152"/>
        <w:gridCol w:w="1152"/>
        <w:gridCol w:w="5328"/>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31 995 874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1 104 685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30 834 063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30 693 207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30 693 207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32 166 155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513 661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173 942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290 027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16 606 973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415 831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14 606 771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14 391 177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14 231 158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1 584 371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1 584 371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434 524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884 816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5 351 310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3 598 265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3 594 378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3 594 378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1 676 336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1 676 336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1 131 713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2 671 378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1 722 449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1 722 449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1 616 223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872 640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336 661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336 661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120 052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2 296 694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1 668 851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1 668 851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1 668 851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478 499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142 502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926 308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908 199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2 244 879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2 244 879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2 244 879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582 691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20-140-VI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Түркістан облысы Келес аудандық мәслихатының 10.03.2020 </w:t>
      </w:r>
      <w:r>
        <w:rPr>
          <w:rFonts w:ascii="Times New Roman"/>
          <w:b w:val="false"/>
          <w:i w:val="false"/>
          <w:color w:val="ff0000"/>
          <w:sz w:val="28"/>
        </w:rPr>
        <w:t>№ 24-171-VI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798"/>
        <w:gridCol w:w="27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22 988 839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2 168 727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1 036 619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934 293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934 293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20 797 996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20 797 996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20 797 996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22 988 839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777 611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8 554 946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6 965 423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3 226 091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3 110 476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3 739 332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3 739 332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1 433 216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1 433 216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1 272 013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1 095 789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734 644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734 644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4 318 137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3 392 139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3 392 139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2 656 125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705 925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1 517 707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жөніндегі іске асыру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3 407 825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3 389 921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3 389 921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2 983 496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20-140-VI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Түркістан облысы Келес аудандық мәслихатының 10.03.2020 </w:t>
      </w:r>
      <w:r>
        <w:rPr>
          <w:rFonts w:ascii="Times New Roman"/>
          <w:b w:val="false"/>
          <w:i w:val="false"/>
          <w:color w:val="ff0000"/>
          <w:sz w:val="28"/>
        </w:rPr>
        <w:t>№ 24-171-VI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84"/>
        <w:gridCol w:w="728"/>
        <w:gridCol w:w="374"/>
        <w:gridCol w:w="961"/>
        <w:gridCol w:w="39"/>
        <w:gridCol w:w="1000"/>
        <w:gridCol w:w="5400"/>
        <w:gridCol w:w="258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21 773 518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2 239 802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1 067 956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1 053 635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962 551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19 508 382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19 508 382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19 508 382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21 773 518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жөніндегі іске асыру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20-140-VI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2020 жылға арналған аудандық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176"/>
        <w:gridCol w:w="2479"/>
        <w:gridCol w:w="2479"/>
        <w:gridCol w:w="49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қойнауынпайдалану саласындағы басқа да қызметтер</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20-140-VI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2020-2022 жылдарға аудандық бюджеттен аудандық маңызы бар қала, ауыл, кент, ауылдық округ бюджеттеріне берілетін субвенциялар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2186"/>
        <w:gridCol w:w="3048"/>
        <w:gridCol w:w="3049"/>
        <w:gridCol w:w="3049"/>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 атауы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2 167 692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Бірлесу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65 351</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65 351</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77 168</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499 627</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499 627</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511 452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Ұшқын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106 315</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118 132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35 447</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35 447</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47 264</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Бозай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171 228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171 228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183 045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Ошақты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301 352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301 352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313 169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Қошқарата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217 174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217 174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228 991</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Алпамыс батыр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91 498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91 498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103 315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Біртілек ауылдық округі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225 866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225 866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237 683</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ауылдық округі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20-140-VI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2020 жылға арналған жергілікті бюджеттерді атқару процесінде секвестрлеуге жатпайтын жергілікті бюджеттік бағдарламалардың тізбесі</w:t>
      </w:r>
    </w:p>
    <w:p>
      <w:pPr>
        <w:spacing w:after="0"/>
        <w:ind w:left="0"/>
        <w:jc w:val="both"/>
      </w:pPr>
      <w:r>
        <w:rPr>
          <w:rFonts w:ascii="Times New Roman"/>
          <w:b w:val="false"/>
          <w:i w:val="false"/>
          <w:color w:val="ff0000"/>
          <w:sz w:val="28"/>
        </w:rPr>
        <w:t xml:space="preserve">
      Ескерту. 6-қосымша жаңа редакцияда - Түркістан облысы Келес аудандық мәслихатының 10.03.2020 </w:t>
      </w:r>
      <w:r>
        <w:rPr>
          <w:rFonts w:ascii="Times New Roman"/>
          <w:b w:val="false"/>
          <w:i w:val="false"/>
          <w:color w:val="ff0000"/>
          <w:sz w:val="28"/>
        </w:rPr>
        <w:t>№ 24-171-VI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