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541" w14:textId="55b4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Өлеңді ауылы "БорщҰв Николай Михайлович" жеке кәсіпкері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Өлеңді ауылы әкімінің 2019 жылғы 18 қыркүйектегі № 2 шешімі. Қостанай облысының Әділет департаментінде 2019 жылғы 26 қыркүйекте № 8675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басшысының 2019 жылғы 16 тамыздағы № 01-20/155 ұсынысы негізінде Науырзым ауданы Өлеңді ауылы әкімінің міндетін уақытша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Өлеңді ауылы "БорщҰв Николай Михайлович" жеке кәсіпкері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Науырзым ауданы Өлеңді ауылы әкімінің "Шектеу іс-шараларын белгілеу туралы" 2019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26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8538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Өлеңді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