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0dbd" w14:textId="9860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2020 - 2022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26 желтоқсандағы № 290 шешімі. Қостанай облысының Әділет департаментінде 2019 жылғы 27 желтоқсанда № 8843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Қамысты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Қамысты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9" w:id="2"/>
    <w:p>
      <w:pPr>
        <w:spacing w:after="0"/>
        <w:ind w:left="0"/>
        <w:jc w:val="both"/>
      </w:pPr>
      <w:r>
        <w:rPr>
          <w:rFonts w:ascii="Times New Roman"/>
          <w:b w:val="false"/>
          <w:i w:val="false"/>
          <w:color w:val="000000"/>
          <w:sz w:val="28"/>
        </w:rPr>
        <w:t>
      1) кірістер – 4123847,6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949727,0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6703,0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4270,0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3163147,6 мың теңге;</w:t>
      </w:r>
    </w:p>
    <w:bookmarkEnd w:id="6"/>
    <w:bookmarkStart w:name="z13" w:id="7"/>
    <w:p>
      <w:pPr>
        <w:spacing w:after="0"/>
        <w:ind w:left="0"/>
        <w:jc w:val="both"/>
      </w:pPr>
      <w:r>
        <w:rPr>
          <w:rFonts w:ascii="Times New Roman"/>
          <w:b w:val="false"/>
          <w:i w:val="false"/>
          <w:color w:val="000000"/>
          <w:sz w:val="28"/>
        </w:rPr>
        <w:t>
      2) шығындар – 4953926,9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31815,0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45610,0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13795,0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17192,0 мың теңге, оның iшiнде: қаржы активтерiн сатып алу – 17192,0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- 879086,3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879086,3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25.11.2020 </w:t>
      </w:r>
      <w:r>
        <w:rPr>
          <w:rFonts w:ascii="Times New Roman"/>
          <w:b w:val="false"/>
          <w:i w:val="false"/>
          <w:color w:val="000000"/>
          <w:sz w:val="28"/>
        </w:rPr>
        <w:t>№ 400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субвенцияның көлемі 1 555 178,0 мың теңге сомасында көзделгені ескерілсін.</w:t>
      </w:r>
    </w:p>
    <w:bookmarkEnd w:id="13"/>
    <w:bookmarkStart w:name="z21" w:id="14"/>
    <w:p>
      <w:pPr>
        <w:spacing w:after="0"/>
        <w:ind w:left="0"/>
        <w:jc w:val="both"/>
      </w:pPr>
      <w:r>
        <w:rPr>
          <w:rFonts w:ascii="Times New Roman"/>
          <w:b w:val="false"/>
          <w:i w:val="false"/>
          <w:color w:val="000000"/>
          <w:sz w:val="28"/>
        </w:rPr>
        <w:t>
      3. 2020-2022 жылдарға арналған аудандық бюджетте Қамысты ауылдық округінің бюджетіне аудандық бюджеттен берілетін бюджеттік субвенциялар көлемдері көзделсін, оның ішінде:</w:t>
      </w:r>
    </w:p>
    <w:bookmarkEnd w:id="14"/>
    <w:bookmarkStart w:name="z22" w:id="15"/>
    <w:p>
      <w:pPr>
        <w:spacing w:after="0"/>
        <w:ind w:left="0"/>
        <w:jc w:val="both"/>
      </w:pPr>
      <w:r>
        <w:rPr>
          <w:rFonts w:ascii="Times New Roman"/>
          <w:b w:val="false"/>
          <w:i w:val="false"/>
          <w:color w:val="000000"/>
          <w:sz w:val="28"/>
        </w:rPr>
        <w:t>
      2020 жылға 192 121,0 мың теңге сомасында;</w:t>
      </w:r>
    </w:p>
    <w:bookmarkEnd w:id="15"/>
    <w:bookmarkStart w:name="z23" w:id="16"/>
    <w:p>
      <w:pPr>
        <w:spacing w:after="0"/>
        <w:ind w:left="0"/>
        <w:jc w:val="both"/>
      </w:pPr>
      <w:r>
        <w:rPr>
          <w:rFonts w:ascii="Times New Roman"/>
          <w:b w:val="false"/>
          <w:i w:val="false"/>
          <w:color w:val="000000"/>
          <w:sz w:val="28"/>
        </w:rPr>
        <w:t>
      2021 жылға 201 497,0 мың теңге сомасында;</w:t>
      </w:r>
    </w:p>
    <w:bookmarkEnd w:id="16"/>
    <w:bookmarkStart w:name="z24" w:id="17"/>
    <w:p>
      <w:pPr>
        <w:spacing w:after="0"/>
        <w:ind w:left="0"/>
        <w:jc w:val="both"/>
      </w:pPr>
      <w:r>
        <w:rPr>
          <w:rFonts w:ascii="Times New Roman"/>
          <w:b w:val="false"/>
          <w:i w:val="false"/>
          <w:color w:val="000000"/>
          <w:sz w:val="28"/>
        </w:rPr>
        <w:t>
      2022 жылға 201 950,0 мың теңге сомасында.</w:t>
      </w:r>
    </w:p>
    <w:bookmarkEnd w:id="17"/>
    <w:bookmarkStart w:name="z25" w:id="18"/>
    <w:p>
      <w:pPr>
        <w:spacing w:after="0"/>
        <w:ind w:left="0"/>
        <w:jc w:val="both"/>
      </w:pPr>
      <w:r>
        <w:rPr>
          <w:rFonts w:ascii="Times New Roman"/>
          <w:b w:val="false"/>
          <w:i w:val="false"/>
          <w:color w:val="000000"/>
          <w:sz w:val="28"/>
        </w:rPr>
        <w:t>
      4. 2020 жылға арналған аудандық бюджетте республикалық бюджеттен ағымдағы нысаналы трансферттер түсімінің көзделгені ескерілсін, оның ішінде:</w:t>
      </w:r>
    </w:p>
    <w:bookmarkEnd w:id="18"/>
    <w:bookmarkStart w:name="z26" w:id="19"/>
    <w:p>
      <w:pPr>
        <w:spacing w:after="0"/>
        <w:ind w:left="0"/>
        <w:jc w:val="both"/>
      </w:pPr>
      <w:r>
        <w:rPr>
          <w:rFonts w:ascii="Times New Roman"/>
          <w:b w:val="false"/>
          <w:i w:val="false"/>
          <w:color w:val="000000"/>
          <w:sz w:val="28"/>
        </w:rPr>
        <w:t>
      1) мемлекеттік мектепке дейінгі білім беру ұйымдары педагогтерінің еңбегіне ақы төлеуді ұлғайтуға 25 452,0 мың теңге сомасында;</w:t>
      </w:r>
    </w:p>
    <w:bookmarkEnd w:id="19"/>
    <w:bookmarkStart w:name="z27" w:id="20"/>
    <w:p>
      <w:pPr>
        <w:spacing w:after="0"/>
        <w:ind w:left="0"/>
        <w:jc w:val="both"/>
      </w:pPr>
      <w:r>
        <w:rPr>
          <w:rFonts w:ascii="Times New Roman"/>
          <w:b w:val="false"/>
          <w:i w:val="false"/>
          <w:color w:val="000000"/>
          <w:sz w:val="28"/>
        </w:rPr>
        <w:t>
      2) мемлекеттік мектепке дейінгі білім беру ұйымдарының педагогтеріне біліктілік санаты үшін қосымша ақы төлеуге 2 241,0 мың теңге сомасында;</w:t>
      </w:r>
    </w:p>
    <w:bookmarkEnd w:id="20"/>
    <w:bookmarkStart w:name="z28" w:id="21"/>
    <w:p>
      <w:pPr>
        <w:spacing w:after="0"/>
        <w:ind w:left="0"/>
        <w:jc w:val="both"/>
      </w:pPr>
      <w:r>
        <w:rPr>
          <w:rFonts w:ascii="Times New Roman"/>
          <w:b w:val="false"/>
          <w:i w:val="false"/>
          <w:color w:val="000000"/>
          <w:sz w:val="28"/>
        </w:rPr>
        <w:t>
      3) мемлекеттік орта білім беру ұйымдары педагогтерінің еңбегіне ақы төлеуді ұлғайтуға 188 335,0 мың теңге сомасында;</w:t>
      </w:r>
    </w:p>
    <w:bookmarkEnd w:id="21"/>
    <w:bookmarkStart w:name="z29" w:id="22"/>
    <w:p>
      <w:pPr>
        <w:spacing w:after="0"/>
        <w:ind w:left="0"/>
        <w:jc w:val="both"/>
      </w:pPr>
      <w:r>
        <w:rPr>
          <w:rFonts w:ascii="Times New Roman"/>
          <w:b w:val="false"/>
          <w:i w:val="false"/>
          <w:color w:val="000000"/>
          <w:sz w:val="28"/>
        </w:rPr>
        <w:t>
      4) мемлекеттік орта білім беру ұйымдарының педагогтеріне біліктілік санаты үшін қосымша ақы төлеуге 39 995,0 мың теңге сомасында;</w:t>
      </w:r>
    </w:p>
    <w:bookmarkEnd w:id="22"/>
    <w:bookmarkStart w:name="z30" w:id="23"/>
    <w:p>
      <w:pPr>
        <w:spacing w:after="0"/>
        <w:ind w:left="0"/>
        <w:jc w:val="both"/>
      </w:pPr>
      <w:r>
        <w:rPr>
          <w:rFonts w:ascii="Times New Roman"/>
          <w:b w:val="false"/>
          <w:i w:val="false"/>
          <w:color w:val="000000"/>
          <w:sz w:val="28"/>
        </w:rPr>
        <w:t>
      5) мемлекеттік атаулы әлеуметтік көмекті төлеуге 10 139,0 мың теңге сомасында;</w:t>
      </w:r>
    </w:p>
    <w:bookmarkEnd w:id="23"/>
    <w:bookmarkStart w:name="z31" w:id="24"/>
    <w:p>
      <w:pPr>
        <w:spacing w:after="0"/>
        <w:ind w:left="0"/>
        <w:jc w:val="both"/>
      </w:pPr>
      <w:r>
        <w:rPr>
          <w:rFonts w:ascii="Times New Roman"/>
          <w:b w:val="false"/>
          <w:i w:val="false"/>
          <w:color w:val="000000"/>
          <w:sz w:val="28"/>
        </w:rPr>
        <w:t>
      6) мемлекеттік халықты әлеуметтік қорғау ұйымдарында арнаулы әлеуметтік қызмет көрсететін жұмыскерлердің жалақысына қосымша ақылар белгілеуге 2 511,0 мың теңге сомасында;</w:t>
      </w:r>
    </w:p>
    <w:bookmarkEnd w:id="24"/>
    <w:bookmarkStart w:name="z32" w:id="25"/>
    <w:p>
      <w:pPr>
        <w:spacing w:after="0"/>
        <w:ind w:left="0"/>
        <w:jc w:val="both"/>
      </w:pPr>
      <w:r>
        <w:rPr>
          <w:rFonts w:ascii="Times New Roman"/>
          <w:b w:val="false"/>
          <w:i w:val="false"/>
          <w:color w:val="000000"/>
          <w:sz w:val="28"/>
        </w:rPr>
        <w:t>
      7) Қазақстан Республикасында мүгедектердiң құқықтарын қамтамасыз ету және өмiр сүру сапасын жақсарту жөнiндегi iс-шаралар жоспарын іске асыруға 2 753,0 мың теңге сомасында;</w:t>
      </w:r>
    </w:p>
    <w:bookmarkEnd w:id="25"/>
    <w:bookmarkStart w:name="z33" w:id="26"/>
    <w:p>
      <w:pPr>
        <w:spacing w:after="0"/>
        <w:ind w:left="0"/>
        <w:jc w:val="both"/>
      </w:pPr>
      <w:r>
        <w:rPr>
          <w:rFonts w:ascii="Times New Roman"/>
          <w:b w:val="false"/>
          <w:i w:val="false"/>
          <w:color w:val="000000"/>
          <w:sz w:val="28"/>
        </w:rPr>
        <w:t>
      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21 000,0 мың теңге сомасында;</w:t>
      </w:r>
    </w:p>
    <w:bookmarkEnd w:id="26"/>
    <w:bookmarkStart w:name="z34" w:id="27"/>
    <w:p>
      <w:pPr>
        <w:spacing w:after="0"/>
        <w:ind w:left="0"/>
        <w:jc w:val="both"/>
      </w:pPr>
      <w:r>
        <w:rPr>
          <w:rFonts w:ascii="Times New Roman"/>
          <w:b w:val="false"/>
          <w:i w:val="false"/>
          <w:color w:val="000000"/>
          <w:sz w:val="28"/>
        </w:rPr>
        <w:t>
      9) 2020 – 2021 жылдарға арналған көлік инфрақұрылымының басым жобаларын қаржыландыруға 120 903,0 мың теңге сомасында.</w:t>
      </w:r>
    </w:p>
    <w:bookmarkEnd w:id="27"/>
    <w:bookmarkStart w:name="z35" w:id="28"/>
    <w:p>
      <w:pPr>
        <w:spacing w:after="0"/>
        <w:ind w:left="0"/>
        <w:jc w:val="both"/>
      </w:pPr>
      <w:r>
        <w:rPr>
          <w:rFonts w:ascii="Times New Roman"/>
          <w:b w:val="false"/>
          <w:i w:val="false"/>
          <w:color w:val="000000"/>
          <w:sz w:val="28"/>
        </w:rPr>
        <w:t>
      5. 2020 жылға арналған аудандық бюджетте еңбек нарығын дамытуға ағымдағы нысаналы трансферттер түсімі көзделгені ескерілсін:</w:t>
      </w:r>
    </w:p>
    <w:bookmarkEnd w:id="28"/>
    <w:bookmarkStart w:name="z36" w:id="29"/>
    <w:p>
      <w:pPr>
        <w:spacing w:after="0"/>
        <w:ind w:left="0"/>
        <w:jc w:val="both"/>
      </w:pPr>
      <w:r>
        <w:rPr>
          <w:rFonts w:ascii="Times New Roman"/>
          <w:b w:val="false"/>
          <w:i w:val="false"/>
          <w:color w:val="000000"/>
          <w:sz w:val="28"/>
        </w:rPr>
        <w:t>
      республикалық бюджеттен 18 364,0 мың теңге сомасында, оның ішінде:</w:t>
      </w:r>
    </w:p>
    <w:bookmarkEnd w:id="29"/>
    <w:bookmarkStart w:name="z37" w:id="30"/>
    <w:p>
      <w:pPr>
        <w:spacing w:after="0"/>
        <w:ind w:left="0"/>
        <w:jc w:val="both"/>
      </w:pPr>
      <w:r>
        <w:rPr>
          <w:rFonts w:ascii="Times New Roman"/>
          <w:b w:val="false"/>
          <w:i w:val="false"/>
          <w:color w:val="000000"/>
          <w:sz w:val="28"/>
        </w:rPr>
        <w:t>
      жалақы мен жастар тәжірбиесін ішінара субсидиялауға 12 646,0 мың теңге сомасында;</w:t>
      </w:r>
    </w:p>
    <w:bookmarkEnd w:id="30"/>
    <w:bookmarkStart w:name="z38" w:id="31"/>
    <w:p>
      <w:pPr>
        <w:spacing w:after="0"/>
        <w:ind w:left="0"/>
        <w:jc w:val="both"/>
      </w:pPr>
      <w:r>
        <w:rPr>
          <w:rFonts w:ascii="Times New Roman"/>
          <w:b w:val="false"/>
          <w:i w:val="false"/>
          <w:color w:val="000000"/>
          <w:sz w:val="28"/>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946,0 мың теңге сомасында;</w:t>
      </w:r>
    </w:p>
    <w:bookmarkEnd w:id="31"/>
    <w:bookmarkStart w:name="z39" w:id="32"/>
    <w:p>
      <w:pPr>
        <w:spacing w:after="0"/>
        <w:ind w:left="0"/>
        <w:jc w:val="both"/>
      </w:pPr>
      <w:r>
        <w:rPr>
          <w:rFonts w:ascii="Times New Roman"/>
          <w:b w:val="false"/>
          <w:i w:val="false"/>
          <w:color w:val="000000"/>
          <w:sz w:val="28"/>
        </w:rPr>
        <w:t>
      жаңа бизнес-идеяларды іске асыруға, оның ішінде NEET санатындағы жастарға, көпбалалы табысы аз отбасыларға, табысы аз еңбекке қабілетті мүгедектерге мемлекеттік гранттар беруге 4 772,0 мың теңге сомасында;</w:t>
      </w:r>
    </w:p>
    <w:bookmarkEnd w:id="32"/>
    <w:bookmarkStart w:name="z40" w:id="33"/>
    <w:p>
      <w:pPr>
        <w:spacing w:after="0"/>
        <w:ind w:left="0"/>
        <w:jc w:val="both"/>
      </w:pPr>
      <w:r>
        <w:rPr>
          <w:rFonts w:ascii="Times New Roman"/>
          <w:b w:val="false"/>
          <w:i w:val="false"/>
          <w:color w:val="000000"/>
          <w:sz w:val="28"/>
        </w:rPr>
        <w:t>
      облыстық бюджеттен 10 517,0 мың теңге сомасында, оның ішінде:</w:t>
      </w:r>
    </w:p>
    <w:bookmarkEnd w:id="33"/>
    <w:bookmarkStart w:name="z41" w:id="3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1 377,0 мың теңге сомасында;</w:t>
      </w:r>
    </w:p>
    <w:bookmarkEnd w:id="34"/>
    <w:bookmarkStart w:name="z42" w:id="3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9 140,0 мың теңге сомасында;</w:t>
      </w:r>
    </w:p>
    <w:bookmarkEnd w:id="35"/>
    <w:bookmarkStart w:name="z43" w:id="36"/>
    <w:p>
      <w:pPr>
        <w:spacing w:after="0"/>
        <w:ind w:left="0"/>
        <w:jc w:val="both"/>
      </w:pPr>
      <w:r>
        <w:rPr>
          <w:rFonts w:ascii="Times New Roman"/>
          <w:b w:val="false"/>
          <w:i w:val="false"/>
          <w:color w:val="000000"/>
          <w:sz w:val="28"/>
        </w:rPr>
        <w:t>
      6. 2020 жылға арналған аудандық бюджетте облыстық бюджеттен ағымдағы нысаналы трансферттер түсімінің көзделгені ескерілсін, оның ішінде:</w:t>
      </w:r>
    </w:p>
    <w:bookmarkEnd w:id="36"/>
    <w:bookmarkStart w:name="z44" w:id="37"/>
    <w:p>
      <w:pPr>
        <w:spacing w:after="0"/>
        <w:ind w:left="0"/>
        <w:jc w:val="both"/>
      </w:pPr>
      <w:r>
        <w:rPr>
          <w:rFonts w:ascii="Times New Roman"/>
          <w:b w:val="false"/>
          <w:i w:val="false"/>
          <w:color w:val="000000"/>
          <w:sz w:val="28"/>
        </w:rPr>
        <w:t>
      1) мемлекеттік мектепке дейінгі білім беру ұйымдары педагогтерінің жыл сайынғы төленетін жыл сайынғы еңбек демалысы күнтізбелік 42 күннен 56 күнге дейін ұзартуға 996,0 мың теңге сомасында;</w:t>
      </w:r>
    </w:p>
    <w:bookmarkEnd w:id="37"/>
    <w:bookmarkStart w:name="z45" w:id="38"/>
    <w:p>
      <w:pPr>
        <w:spacing w:after="0"/>
        <w:ind w:left="0"/>
        <w:jc w:val="both"/>
      </w:pPr>
      <w:r>
        <w:rPr>
          <w:rFonts w:ascii="Times New Roman"/>
          <w:b w:val="false"/>
          <w:i w:val="false"/>
          <w:color w:val="000000"/>
          <w:sz w:val="28"/>
        </w:rPr>
        <w:t>
      2) цифрлық білім беру инфрақұрылымын құруға 16 548,0 мың теңге сомасында;</w:t>
      </w:r>
    </w:p>
    <w:bookmarkEnd w:id="38"/>
    <w:bookmarkStart w:name="z46" w:id="39"/>
    <w:p>
      <w:pPr>
        <w:spacing w:after="0"/>
        <w:ind w:left="0"/>
        <w:jc w:val="both"/>
      </w:pPr>
      <w:r>
        <w:rPr>
          <w:rFonts w:ascii="Times New Roman"/>
          <w:b w:val="false"/>
          <w:i w:val="false"/>
          <w:color w:val="000000"/>
          <w:sz w:val="28"/>
        </w:rPr>
        <w:t>
      3) мектептердің педагог – психологтарының лауазымдық айлықақыларының мөлшерлерін ұлғайтуға 2 946,0 мың теңге сомасында;</w:t>
      </w:r>
    </w:p>
    <w:bookmarkEnd w:id="39"/>
    <w:bookmarkStart w:name="z47" w:id="40"/>
    <w:p>
      <w:pPr>
        <w:spacing w:after="0"/>
        <w:ind w:left="0"/>
        <w:jc w:val="both"/>
      </w:pPr>
      <w:r>
        <w:rPr>
          <w:rFonts w:ascii="Times New Roman"/>
          <w:b w:val="false"/>
          <w:i w:val="false"/>
          <w:color w:val="000000"/>
          <w:sz w:val="28"/>
        </w:rPr>
        <w:t>
      4) мемлекеттік орта білім беру ұйымдары педагогтерінің жыл сайынғы төленетін жыл сайынғы еңбек демалысы күнтізбелік 42 күннен 56 күнге дейін ұзартуға 1 063,0 мың теңге сомасында;</w:t>
      </w:r>
    </w:p>
    <w:bookmarkEnd w:id="40"/>
    <w:bookmarkStart w:name="z48" w:id="41"/>
    <w:p>
      <w:pPr>
        <w:spacing w:after="0"/>
        <w:ind w:left="0"/>
        <w:jc w:val="both"/>
      </w:pPr>
      <w:r>
        <w:rPr>
          <w:rFonts w:ascii="Times New Roman"/>
          <w:b w:val="false"/>
          <w:i w:val="false"/>
          <w:color w:val="000000"/>
          <w:sz w:val="28"/>
        </w:rPr>
        <w:t>
      5)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129 481,0 мың теңге сомасында;</w:t>
      </w:r>
    </w:p>
    <w:bookmarkEnd w:id="41"/>
    <w:bookmarkStart w:name="z49" w:id="42"/>
    <w:p>
      <w:pPr>
        <w:spacing w:after="0"/>
        <w:ind w:left="0"/>
        <w:jc w:val="both"/>
      </w:pPr>
      <w:r>
        <w:rPr>
          <w:rFonts w:ascii="Times New Roman"/>
          <w:b w:val="false"/>
          <w:i w:val="false"/>
          <w:color w:val="000000"/>
          <w:sz w:val="28"/>
        </w:rPr>
        <w:t>
      6) магистр дәрежесі бар мұғалімдерге қосымша ақы төлеуге 629,0 мың теңге сомасында;</w:t>
      </w:r>
    </w:p>
    <w:bookmarkEnd w:id="42"/>
    <w:bookmarkStart w:name="z50" w:id="43"/>
    <w:p>
      <w:pPr>
        <w:spacing w:after="0"/>
        <w:ind w:left="0"/>
        <w:jc w:val="both"/>
      </w:pPr>
      <w:r>
        <w:rPr>
          <w:rFonts w:ascii="Times New Roman"/>
          <w:b w:val="false"/>
          <w:i w:val="false"/>
          <w:color w:val="000000"/>
          <w:sz w:val="28"/>
        </w:rPr>
        <w:t>
      7) пәндерді ағылшын тілінде жүргізгені үшін 7 406,0 мың теңге сомасында;</w:t>
      </w:r>
    </w:p>
    <w:bookmarkEnd w:id="43"/>
    <w:bookmarkStart w:name="z51" w:id="44"/>
    <w:p>
      <w:pPr>
        <w:spacing w:after="0"/>
        <w:ind w:left="0"/>
        <w:jc w:val="both"/>
      </w:pPr>
      <w:r>
        <w:rPr>
          <w:rFonts w:ascii="Times New Roman"/>
          <w:b w:val="false"/>
          <w:i w:val="false"/>
          <w:color w:val="000000"/>
          <w:sz w:val="28"/>
        </w:rPr>
        <w:t>
      8) жас мұғалімдерге тәлімгерлігі үшін мұғалімдерге қосымша ақы төлеуге 1 720,0 мың теңге сомасында;</w:t>
      </w:r>
    </w:p>
    <w:bookmarkEnd w:id="44"/>
    <w:bookmarkStart w:name="z52" w:id="45"/>
    <w:p>
      <w:pPr>
        <w:spacing w:after="0"/>
        <w:ind w:left="0"/>
        <w:jc w:val="both"/>
      </w:pPr>
      <w:r>
        <w:rPr>
          <w:rFonts w:ascii="Times New Roman"/>
          <w:b w:val="false"/>
          <w:i w:val="false"/>
          <w:color w:val="000000"/>
          <w:sz w:val="28"/>
        </w:rPr>
        <w:t>
      9) бастауыш, негізгі және жалпы орта білім беру ұйымдарының қызметкерлеріне сынып жетекшілігі үшін қосымша ақы төлемінің мөлшерін ұлғайтуға 3 065 мың теңге сомасында;</w:t>
      </w:r>
    </w:p>
    <w:bookmarkEnd w:id="45"/>
    <w:bookmarkStart w:name="z53" w:id="46"/>
    <w:p>
      <w:pPr>
        <w:spacing w:after="0"/>
        <w:ind w:left="0"/>
        <w:jc w:val="both"/>
      </w:pPr>
      <w:r>
        <w:rPr>
          <w:rFonts w:ascii="Times New Roman"/>
          <w:b w:val="false"/>
          <w:i w:val="false"/>
          <w:color w:val="000000"/>
          <w:sz w:val="28"/>
        </w:rPr>
        <w:t>
      10) бастауыш, негізгі және жалпы орта білім беру қызметкерлеріне дәптерлер мен жазба жұмыстарын тексергені үшін қосымша ақы төлемінің мөлшерін ұлғайтуға 1 688 мың теңге сомасында;</w:t>
      </w:r>
    </w:p>
    <w:bookmarkEnd w:id="46"/>
    <w:bookmarkStart w:name="z54" w:id="47"/>
    <w:p>
      <w:pPr>
        <w:spacing w:after="0"/>
        <w:ind w:left="0"/>
        <w:jc w:val="both"/>
      </w:pPr>
      <w:r>
        <w:rPr>
          <w:rFonts w:ascii="Times New Roman"/>
          <w:b w:val="false"/>
          <w:i w:val="false"/>
          <w:color w:val="000000"/>
          <w:sz w:val="28"/>
        </w:rPr>
        <w:t>
      11) мектепке дейінгі ұйымдарды және орта білім беру ұйымдарын бейне бақылау камераларымен жарақтандыруға 7 000,0 мың теңге сомасында;</w:t>
      </w:r>
    </w:p>
    <w:bookmarkEnd w:id="47"/>
    <w:bookmarkStart w:name="z55" w:id="48"/>
    <w:p>
      <w:pPr>
        <w:spacing w:after="0"/>
        <w:ind w:left="0"/>
        <w:jc w:val="both"/>
      </w:pPr>
      <w:r>
        <w:rPr>
          <w:rFonts w:ascii="Times New Roman"/>
          <w:b w:val="false"/>
          <w:i w:val="false"/>
          <w:color w:val="000000"/>
          <w:sz w:val="28"/>
        </w:rPr>
        <w:t>
      12) балаларды тасу үшін автобустар сатып алуға 18 934,0 мың теңге сомасында;</w:t>
      </w:r>
    </w:p>
    <w:bookmarkEnd w:id="48"/>
    <w:bookmarkStart w:name="z56" w:id="49"/>
    <w:p>
      <w:pPr>
        <w:spacing w:after="0"/>
        <w:ind w:left="0"/>
        <w:jc w:val="both"/>
      </w:pPr>
      <w:r>
        <w:rPr>
          <w:rFonts w:ascii="Times New Roman"/>
          <w:b w:val="false"/>
          <w:i w:val="false"/>
          <w:color w:val="000000"/>
          <w:sz w:val="28"/>
        </w:rPr>
        <w:t>
      13) ауданның жергілікті атқарушы органдарына облыстық бюджеттен берілген, бюджеттік кредиттер бойынша сыйақылар 13,0 мың теңге сомасында;</w:t>
      </w:r>
    </w:p>
    <w:bookmarkEnd w:id="49"/>
    <w:bookmarkStart w:name="z57" w:id="50"/>
    <w:p>
      <w:pPr>
        <w:spacing w:after="0"/>
        <w:ind w:left="0"/>
        <w:jc w:val="both"/>
      </w:pPr>
      <w:r>
        <w:rPr>
          <w:rFonts w:ascii="Times New Roman"/>
          <w:b w:val="false"/>
          <w:i w:val="false"/>
          <w:color w:val="000000"/>
          <w:sz w:val="28"/>
        </w:rPr>
        <w:t>
      14) ауданның мемлекеттік органдары үшін қызметтік автомобильдер сатып алуға 29 541,0 мың теңге сомасында;</w:t>
      </w:r>
    </w:p>
    <w:bookmarkEnd w:id="50"/>
    <w:bookmarkStart w:name="z58" w:id="51"/>
    <w:p>
      <w:pPr>
        <w:spacing w:after="0"/>
        <w:ind w:left="0"/>
        <w:jc w:val="both"/>
      </w:pPr>
      <w:r>
        <w:rPr>
          <w:rFonts w:ascii="Times New Roman"/>
          <w:b w:val="false"/>
          <w:i w:val="false"/>
          <w:color w:val="000000"/>
          <w:sz w:val="28"/>
        </w:rPr>
        <w:t>
      15) спорт бөліміне жыл сайынғы "Тың – Целина 2020" облыстық спартакиадасын өткізуге 35 000,0 мың теңге сомасында;</w:t>
      </w:r>
    </w:p>
    <w:bookmarkEnd w:id="51"/>
    <w:bookmarkStart w:name="z59" w:id="52"/>
    <w:p>
      <w:pPr>
        <w:spacing w:after="0"/>
        <w:ind w:left="0"/>
        <w:jc w:val="both"/>
      </w:pPr>
      <w:r>
        <w:rPr>
          <w:rFonts w:ascii="Times New Roman"/>
          <w:b w:val="false"/>
          <w:i w:val="false"/>
          <w:color w:val="000000"/>
          <w:sz w:val="28"/>
        </w:rPr>
        <w:t>
      16) мәдениет бөліміне "Тың – Целина 2020" облыстық спартакиадасын өткізуге 40 000,0 мың теңге сомасында;</w:t>
      </w:r>
    </w:p>
    <w:bookmarkEnd w:id="52"/>
    <w:bookmarkStart w:name="z60" w:id="53"/>
    <w:p>
      <w:pPr>
        <w:spacing w:after="0"/>
        <w:ind w:left="0"/>
        <w:jc w:val="both"/>
      </w:pPr>
      <w:r>
        <w:rPr>
          <w:rFonts w:ascii="Times New Roman"/>
          <w:b w:val="false"/>
          <w:i w:val="false"/>
          <w:color w:val="000000"/>
          <w:sz w:val="28"/>
        </w:rPr>
        <w:t>
      17) 2020-2021 жылдарға арналған "Ауыл – Ел бесігі" жобасы шеңберінде ауылдық елдi мекендердегі әлеуметтік және инженерлік инфрақұрылым бойынша іс-шараларды іске асыруға 52 520,0 мың теңге сомасында;</w:t>
      </w:r>
    </w:p>
    <w:bookmarkEnd w:id="53"/>
    <w:bookmarkStart w:name="z61" w:id="54"/>
    <w:p>
      <w:pPr>
        <w:spacing w:after="0"/>
        <w:ind w:left="0"/>
        <w:jc w:val="both"/>
      </w:pPr>
      <w:r>
        <w:rPr>
          <w:rFonts w:ascii="Times New Roman"/>
          <w:b w:val="false"/>
          <w:i w:val="false"/>
          <w:color w:val="000000"/>
          <w:sz w:val="28"/>
        </w:rPr>
        <w:t>
      18) 2020-2021 жылдарға арналған көлік инфрақұрылымының басым жобаларын қаржыландыруға 128 739,0 мың теңге сомасында;</w:t>
      </w:r>
    </w:p>
    <w:bookmarkEnd w:id="54"/>
    <w:bookmarkStart w:name="z62" w:id="55"/>
    <w:p>
      <w:pPr>
        <w:spacing w:after="0"/>
        <w:ind w:left="0"/>
        <w:jc w:val="both"/>
      </w:pPr>
      <w:r>
        <w:rPr>
          <w:rFonts w:ascii="Times New Roman"/>
          <w:b w:val="false"/>
          <w:i w:val="false"/>
          <w:color w:val="000000"/>
          <w:sz w:val="28"/>
        </w:rPr>
        <w:t>
      7. 2020 жылға арналған аудандық бюджетте облыстық бюджеттен ағымдағы нысаналы трансферттер түсімінің көзделгені ескерілсін, оның ішінде:</w:t>
      </w:r>
    </w:p>
    <w:bookmarkEnd w:id="55"/>
    <w:bookmarkStart w:name="z63" w:id="56"/>
    <w:p>
      <w:pPr>
        <w:spacing w:after="0"/>
        <w:ind w:left="0"/>
        <w:jc w:val="both"/>
      </w:pPr>
      <w:r>
        <w:rPr>
          <w:rFonts w:ascii="Times New Roman"/>
          <w:b w:val="false"/>
          <w:i w:val="false"/>
          <w:color w:val="000000"/>
          <w:sz w:val="28"/>
        </w:rPr>
        <w:t>
      "Ауыл – Ел бесігі" бағдарламасына Қамысты ауылында 2500 орындық орынға арналған "Юность" стадионын реконструкциялауға 174 827,0 мың теңге сомасында;</w:t>
      </w:r>
    </w:p>
    <w:bookmarkEnd w:id="56"/>
    <w:bookmarkStart w:name="z64" w:id="57"/>
    <w:p>
      <w:pPr>
        <w:spacing w:after="0"/>
        <w:ind w:left="0"/>
        <w:jc w:val="both"/>
      </w:pPr>
      <w:r>
        <w:rPr>
          <w:rFonts w:ascii="Times New Roman"/>
          <w:b w:val="false"/>
          <w:i w:val="false"/>
          <w:color w:val="000000"/>
          <w:sz w:val="28"/>
        </w:rPr>
        <w:t>
      Қостанай облысы Қамысты ауданының Бестөбе ауылы және Адаевка ауылын сумен жабдықтау құрылысын және тарату желілерін салуға 1 630,0 мың теңге сомасында.</w:t>
      </w:r>
    </w:p>
    <w:bookmarkEnd w:id="57"/>
    <w:bookmarkStart w:name="z65" w:id="58"/>
    <w:p>
      <w:pPr>
        <w:spacing w:after="0"/>
        <w:ind w:left="0"/>
        <w:jc w:val="both"/>
      </w:pPr>
      <w:r>
        <w:rPr>
          <w:rFonts w:ascii="Times New Roman"/>
          <w:b w:val="false"/>
          <w:i w:val="false"/>
          <w:color w:val="000000"/>
          <w:sz w:val="28"/>
        </w:rPr>
        <w:t>
      8. Қамысты ауданы жергілікті атқарушы органының 2020 жылға арналған резерві 8 000,0 мың теңге сомасында ескерілсін.</w:t>
      </w:r>
    </w:p>
    <w:bookmarkEnd w:id="58"/>
    <w:bookmarkStart w:name="z66" w:id="59"/>
    <w:p>
      <w:pPr>
        <w:spacing w:after="0"/>
        <w:ind w:left="0"/>
        <w:jc w:val="both"/>
      </w:pPr>
      <w:r>
        <w:rPr>
          <w:rFonts w:ascii="Times New Roman"/>
          <w:b w:val="false"/>
          <w:i w:val="false"/>
          <w:color w:val="000000"/>
          <w:sz w:val="28"/>
        </w:rPr>
        <w:t xml:space="preserve">
      9. 2020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9"/>
    <w:bookmarkStart w:name="z67" w:id="60"/>
    <w:p>
      <w:pPr>
        <w:spacing w:after="0"/>
        <w:ind w:left="0"/>
        <w:jc w:val="both"/>
      </w:pPr>
      <w:r>
        <w:rPr>
          <w:rFonts w:ascii="Times New Roman"/>
          <w:b w:val="false"/>
          <w:i w:val="false"/>
          <w:color w:val="000000"/>
          <w:sz w:val="28"/>
        </w:rPr>
        <w:t>
      10. 2020 жылға арналған аудандық бюджетте республикалық бюджеттен мамандарды әлеуметтік қолдау шараларын іске асыру үшін кредиттер түсімі 47 718,0 мың теңге сомасында көзделгені ескерілсін.</w:t>
      </w:r>
    </w:p>
    <w:bookmarkEnd w:id="60"/>
    <w:bookmarkStart w:name="z68" w:id="61"/>
    <w:p>
      <w:pPr>
        <w:spacing w:after="0"/>
        <w:ind w:left="0"/>
        <w:jc w:val="both"/>
      </w:pPr>
      <w:r>
        <w:rPr>
          <w:rFonts w:ascii="Times New Roman"/>
          <w:b w:val="false"/>
          <w:i w:val="false"/>
          <w:color w:val="000000"/>
          <w:sz w:val="28"/>
        </w:rPr>
        <w:t>
      11. Осы шешім 2020 жылғы 1 қаңтардан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72" w:id="62"/>
    <w:p>
      <w:pPr>
        <w:spacing w:after="0"/>
        <w:ind w:left="0"/>
        <w:jc w:val="left"/>
      </w:pPr>
      <w:r>
        <w:rPr>
          <w:rFonts w:ascii="Times New Roman"/>
          <w:b/>
          <w:i w:val="false"/>
          <w:color w:val="000000"/>
        </w:rPr>
        <w:t xml:space="preserve"> Қамысты ауданының 2020 жылға арналған аудандық бюджеті</w:t>
      </w:r>
    </w:p>
    <w:bookmarkEnd w:id="62"/>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25.11.2020 </w:t>
      </w:r>
      <w:r>
        <w:rPr>
          <w:rFonts w:ascii="Times New Roman"/>
          <w:b w:val="false"/>
          <w:i w:val="false"/>
          <w:color w:val="ff0000"/>
          <w:sz w:val="28"/>
        </w:rPr>
        <w:t>№ 400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2-қосымша</w:t>
            </w:r>
          </w:p>
        </w:tc>
      </w:tr>
    </w:tbl>
    <w:bookmarkStart w:name="z74" w:id="63"/>
    <w:p>
      <w:pPr>
        <w:spacing w:after="0"/>
        <w:ind w:left="0"/>
        <w:jc w:val="left"/>
      </w:pPr>
      <w:r>
        <w:rPr>
          <w:rFonts w:ascii="Times New Roman"/>
          <w:b/>
          <w:i w:val="false"/>
          <w:color w:val="000000"/>
        </w:rPr>
        <w:t xml:space="preserve"> Қамысты ауданының 2021 жылға арналған аудандық бюджеті</w:t>
      </w:r>
    </w:p>
    <w:bookmarkEnd w:id="63"/>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22.09.2020 </w:t>
      </w:r>
      <w:r>
        <w:rPr>
          <w:rFonts w:ascii="Times New Roman"/>
          <w:b w:val="false"/>
          <w:i w:val="false"/>
          <w:color w:val="ff0000"/>
          <w:sz w:val="28"/>
        </w:rPr>
        <w:t>№ 358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3-қосымша</w:t>
            </w:r>
          </w:p>
        </w:tc>
      </w:tr>
    </w:tbl>
    <w:bookmarkStart w:name="z76" w:id="64"/>
    <w:p>
      <w:pPr>
        <w:spacing w:after="0"/>
        <w:ind w:left="0"/>
        <w:jc w:val="left"/>
      </w:pPr>
      <w:r>
        <w:rPr>
          <w:rFonts w:ascii="Times New Roman"/>
          <w:b/>
          <w:i w:val="false"/>
          <w:color w:val="000000"/>
        </w:rPr>
        <w:t xml:space="preserve"> Қамысты ауданының 2022 жылға арналған аудандық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4-қосымша</w:t>
            </w:r>
          </w:p>
        </w:tc>
      </w:tr>
    </w:tbl>
    <w:bookmarkStart w:name="z78" w:id="65"/>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