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6010" w14:textId="bef6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Жыңғылды ауылының бюджеті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22 қаңтардағы № 23/271 шешімі. Маңғыстау облысы Әділет департаментінде 2019 жылғы 29 қаңтарда № 3811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8 қаңтардағы </w:t>
      </w:r>
      <w:r>
        <w:rPr>
          <w:rFonts w:ascii="Times New Roman"/>
          <w:b w:val="false"/>
          <w:i w:val="false"/>
          <w:color w:val="000000"/>
          <w:sz w:val="28"/>
        </w:rPr>
        <w:t>№ 22/256</w:t>
      </w:r>
      <w:r>
        <w:rPr>
          <w:rFonts w:ascii="Times New Roman"/>
          <w:b w:val="false"/>
          <w:i w:val="false"/>
          <w:color w:val="000000"/>
          <w:sz w:val="28"/>
        </w:rPr>
        <w:t xml:space="preserve"> "2019-2021 жылдарға арналған аудандық бюджет туралы" (нормативтік құқықтық актілерді мемлекеттік тіркеу Тізілімінде №3779 болып тіркелген) шешіміне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Жыңғылды ауылының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111 337,0 мың теңге, оның ішінде:</w:t>
      </w:r>
    </w:p>
    <w:bookmarkEnd w:id="2"/>
    <w:bookmarkStart w:name="z5" w:id="3"/>
    <w:p>
      <w:pPr>
        <w:spacing w:after="0"/>
        <w:ind w:left="0"/>
        <w:jc w:val="both"/>
      </w:pPr>
      <w:r>
        <w:rPr>
          <w:rFonts w:ascii="Times New Roman"/>
          <w:b w:val="false"/>
          <w:i w:val="false"/>
          <w:color w:val="000000"/>
          <w:sz w:val="28"/>
        </w:rPr>
        <w:t>
      cалықтық түсімдер бойынша – 7 824,0 мың теңге;</w:t>
      </w:r>
    </w:p>
    <w:bookmarkEnd w:id="3"/>
    <w:bookmarkStart w:name="z6" w:id="4"/>
    <w:p>
      <w:pPr>
        <w:spacing w:after="0"/>
        <w:ind w:left="0"/>
        <w:jc w:val="both"/>
      </w:pPr>
      <w:r>
        <w:rPr>
          <w:rFonts w:ascii="Times New Roman"/>
          <w:b w:val="false"/>
          <w:i w:val="false"/>
          <w:color w:val="000000"/>
          <w:sz w:val="28"/>
        </w:rPr>
        <w:t>
      cалықтық емес түсімдер бойынша – 0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xml:space="preserve">
      трансферттер түсімдері бойынша – 103 513,0 мың теңге; </w:t>
      </w:r>
    </w:p>
    <w:bookmarkEnd w:id="6"/>
    <w:bookmarkStart w:name="z9" w:id="7"/>
    <w:p>
      <w:pPr>
        <w:spacing w:after="0"/>
        <w:ind w:left="0"/>
        <w:jc w:val="both"/>
      </w:pPr>
      <w:r>
        <w:rPr>
          <w:rFonts w:ascii="Times New Roman"/>
          <w:b w:val="false"/>
          <w:i w:val="false"/>
          <w:color w:val="000000"/>
          <w:sz w:val="28"/>
        </w:rPr>
        <w:t>
      2) шығындар – 113 439,7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w:t>
      </w:r>
    </w:p>
    <w:bookmarkEnd w:id="8"/>
    <w:bookmarkStart w:name="z11" w:id="9"/>
    <w:p>
      <w:pPr>
        <w:spacing w:after="0"/>
        <w:ind w:left="0"/>
        <w:jc w:val="both"/>
      </w:pPr>
      <w:r>
        <w:rPr>
          <w:rFonts w:ascii="Times New Roman"/>
          <w:b w:val="false"/>
          <w:i w:val="false"/>
          <w:color w:val="000000"/>
          <w:sz w:val="28"/>
        </w:rPr>
        <w:t xml:space="preserve">
      бюджеттік кредиттер – 0 теңге; </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xml:space="preserve">
      5) бюджет тапшылығы (профициті) – -2 102,7 мың теңге; </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2 102,7 мың теңге, оның ішінде: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2 102,7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23.12.2019 </w:t>
      </w:r>
      <w:r>
        <w:rPr>
          <w:rFonts w:ascii="Times New Roman"/>
          <w:b w:val="false"/>
          <w:i w:val="false"/>
          <w:color w:val="000000"/>
          <w:sz w:val="28"/>
        </w:rPr>
        <w:t>№ 34/383</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2019 жылға арналған Жыңғылды ауылының бюджетіне аудандық бюджеттен 91 714,0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w:t>
      </w:r>
      <w:r>
        <w:rPr>
          <w:rFonts w:ascii="Times New Roman"/>
          <w:b w:val="false"/>
          <w:i w:val="false"/>
          <w:color w:val="ff0000"/>
          <w:sz w:val="28"/>
        </w:rPr>
        <w:t xml:space="preserve">23.12.2019 </w:t>
      </w:r>
      <w:r>
        <w:rPr>
          <w:rFonts w:ascii="Times New Roman"/>
          <w:b w:val="false"/>
          <w:i w:val="false"/>
          <w:color w:val="000000"/>
          <w:sz w:val="28"/>
        </w:rPr>
        <w:t>№ 34/383</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2019 жылға арналған Жыңғылды ауылының бюджетіне аудандық бюджеттен 11 799,0 мың теңге сомасында ағымдағы нысаналы трансферттердің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Маңғыстау аудандық мәслихатының 23.12.2019 </w:t>
      </w:r>
      <w:r>
        <w:rPr>
          <w:rFonts w:ascii="Times New Roman"/>
          <w:b w:val="false"/>
          <w:i w:val="false"/>
          <w:color w:val="000000"/>
          <w:sz w:val="28"/>
        </w:rPr>
        <w:t>№ 34/383</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2019 жылға Жыңғылды ауылының бюджетіне кірістерді бөлу нормативі келесідей көлемде белгіленсін:</w:t>
      </w:r>
    </w:p>
    <w:bookmarkStart w:name="z21" w:id="17"/>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-100 пайыз.</w:t>
      </w:r>
    </w:p>
    <w:bookmarkEnd w:id="17"/>
    <w:bookmarkStart w:name="z22" w:id="18"/>
    <w:p>
      <w:pPr>
        <w:spacing w:after="0"/>
        <w:ind w:left="0"/>
        <w:jc w:val="both"/>
      </w:pPr>
      <w:r>
        <w:rPr>
          <w:rFonts w:ascii="Times New Roman"/>
          <w:b w:val="false"/>
          <w:i w:val="false"/>
          <w:color w:val="000000"/>
          <w:sz w:val="28"/>
        </w:rPr>
        <w:t>
      4.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8"/>
    <w:bookmarkStart w:name="z23" w:id="19"/>
    <w:p>
      <w:pPr>
        <w:spacing w:after="0"/>
        <w:ind w:left="0"/>
        <w:jc w:val="both"/>
      </w:pPr>
      <w:r>
        <w:rPr>
          <w:rFonts w:ascii="Times New Roman"/>
          <w:b w:val="false"/>
          <w:i w:val="false"/>
          <w:color w:val="000000"/>
          <w:sz w:val="28"/>
        </w:rPr>
        <w:t>
      5. Осы шешімнің орындалуын бақылау Маңғыстау ауданы әкімінің орынбасары Т.Қылаңовқа жүктелсін.</w:t>
      </w:r>
    </w:p>
    <w:bookmarkEnd w:id="19"/>
    <w:bookmarkStart w:name="z24" w:id="20"/>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21"/>
    <w:p>
      <w:pPr>
        <w:spacing w:after="0"/>
        <w:ind w:left="0"/>
        <w:jc w:val="left"/>
      </w:pPr>
      <w:r>
        <w:rPr>
          <w:rFonts w:ascii="Times New Roman"/>
          <w:b/>
          <w:i w:val="false"/>
          <w:color w:val="000000"/>
        </w:rPr>
        <w:t xml:space="preserve"> 2019 жылға арналған Жыңғылды ауылының бюджеті</w:t>
      </w:r>
    </w:p>
    <w:bookmarkEnd w:id="21"/>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23.12.2019 </w:t>
      </w:r>
      <w:r>
        <w:rPr>
          <w:rFonts w:ascii="Times New Roman"/>
          <w:b w:val="false"/>
          <w:i w:val="false"/>
          <w:color w:val="ff0000"/>
          <w:sz w:val="28"/>
        </w:rPr>
        <w:t>№ 34/383</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736"/>
        <w:gridCol w:w="1264"/>
        <w:gridCol w:w="502"/>
        <w:gridCol w:w="1239"/>
        <w:gridCol w:w="1704"/>
        <w:gridCol w:w="2891"/>
        <w:gridCol w:w="72"/>
        <w:gridCol w:w="2958"/>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 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 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 мен операциялар бойынша сальдо</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22"/>
    <w:p>
      <w:pPr>
        <w:spacing w:after="0"/>
        <w:ind w:left="0"/>
        <w:jc w:val="left"/>
      </w:pPr>
      <w:r>
        <w:rPr>
          <w:rFonts w:ascii="Times New Roman"/>
          <w:b/>
          <w:i w:val="false"/>
          <w:color w:val="000000"/>
        </w:rPr>
        <w:t xml:space="preserve"> 2020 жылға арналған Жыңғылды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6"/>
        <w:gridCol w:w="1676"/>
        <w:gridCol w:w="3"/>
        <w:gridCol w:w="795"/>
        <w:gridCol w:w="1125"/>
        <w:gridCol w:w="3856"/>
        <w:gridCol w:w="36"/>
        <w:gridCol w:w="3576"/>
      </w:tblGrid>
      <w:tr>
        <w:trPr>
          <w:trHeight w:val="30"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98 590,0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2.Шығындар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3.Таза бюджеттік кредиттеу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4.Қаржы активтерімен операциялар бойынша сальдо</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5.Бюджет тапшылығы (профициті)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6.Бюджет тапшылығын қаржыландыру (профицитін пайдалану)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9" w:id="23"/>
    <w:p>
      <w:pPr>
        <w:spacing w:after="0"/>
        <w:ind w:left="0"/>
        <w:jc w:val="left"/>
      </w:pPr>
      <w:r>
        <w:rPr>
          <w:rFonts w:ascii="Times New Roman"/>
          <w:b/>
          <w:i w:val="false"/>
          <w:color w:val="000000"/>
        </w:rPr>
        <w:t xml:space="preserve"> 2021 жылға арналған Жыңғылды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
        <w:gridCol w:w="1612"/>
        <w:gridCol w:w="3"/>
        <w:gridCol w:w="765"/>
        <w:gridCol w:w="1082"/>
        <w:gridCol w:w="3709"/>
        <w:gridCol w:w="34"/>
        <w:gridCol w:w="3908"/>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102 529,0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91 849,0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91 849,0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91 849,0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2.Шығындар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3.Таза бюджеттік кредиттеу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4.Қаржы активтерімен операциялар бойынша сальдо</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5.Бюджет тапшылығы (профициті)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6.Бюджет тапшылығын қаржыландыру (профицитін пайдалану)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