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ed5c" w14:textId="1c4e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автомобиль жолдарының тізбесін бекіту туралы</w:t>
      </w:r>
    </w:p>
    <w:p>
      <w:pPr>
        <w:spacing w:after="0"/>
        <w:ind w:left="0"/>
        <w:jc w:val="both"/>
      </w:pPr>
      <w:r>
        <w:rPr>
          <w:rFonts w:ascii="Times New Roman"/>
          <w:b w:val="false"/>
          <w:i w:val="false"/>
          <w:color w:val="000000"/>
          <w:sz w:val="28"/>
        </w:rPr>
        <w:t>Маңғыстау облысы Бейнеу ауданы әкімдігінің 2019 жылғы 4 қыркүйектегі № 210 қаулысы. Маңғыстау облысы Әділет департаментінде 2019 жылғы 16 қыркүйекте № 3993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"Автомобиль жолдары туралы"</w:t>
      </w:r>
      <w:r>
        <w:rPr>
          <w:rFonts w:ascii="Times New Roman"/>
          <w:b w:val="false"/>
          <w:i w:val="false"/>
          <w:color w:val="000000"/>
          <w:sz w:val="28"/>
        </w:rPr>
        <w:t xml:space="preserve"> Заңдарына сәйкес, Бейнеу ауданының әкімдігі.ҚАУЛЫ.ЕТЕДІ: </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маңызы бар автомобиль жолдарының тізбесі,бекітілсін.</w:t>
      </w:r>
    </w:p>
    <w:bookmarkEnd w:id="1"/>
    <w:bookmarkStart w:name="z2" w:id="2"/>
    <w:p>
      <w:pPr>
        <w:spacing w:after="0"/>
        <w:ind w:left="0"/>
        <w:jc w:val="both"/>
      </w:pPr>
      <w:r>
        <w:rPr>
          <w:rFonts w:ascii="Times New Roman"/>
          <w:b w:val="false"/>
          <w:i w:val="false"/>
          <w:color w:val="000000"/>
          <w:sz w:val="28"/>
        </w:rPr>
        <w:t>
      2. "Бейнеу аудандық тұрғын үй-коммуналдық шаруашылық, жолаушылар көлігі және автомобиль жолдары бөлімі" мемлекеттік мекемесі (Н. Кенбаев)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Бейнеу ауданы әкімдігінің интернет ресурсында, орналастырылуын,қамтамасыз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А. Манкешоваға.жүктелсін.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210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Аудандық маңызы бар автомобиль жолдарының тізбесі</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облысы Бейнеу ауданы әкімдігінің 02.03.2021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6074"/>
        <w:gridCol w:w="2658"/>
        <w:gridCol w:w="2308"/>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KR-BG-1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Боранқұл-Сарықамыс автомобиль жолы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шақырым</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KR-BG-2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Сыңғырлау-Сам-Ноғайты-Тұрыш автомобиль жолы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шақырым</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KR-BG-3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Ақжігіт-Сам автомобиль жолы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шақырым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