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fa93" w14:textId="94df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аудандық бюджет туралы" Қазалы аудандық мәслихатының 2018 жылғы 25 желтоқсандағы №255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6 тамыздағы № 309 шешімі. Қызылорда облысының Әділет департаментінде 2019 жылғы 9 тамызда № 6861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1) тармақшасына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аудандық бюджет туралы" Қазалы аудандық мәслихатының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6598 нөмірімен тіркелген, 2019 жылғы 15 қаңтарда Қазақстан Республикасының нормативтік құқықтық актілердің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тиісінше 1, 2 және 3 -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21962784,1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1270217,0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23163,0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44937,0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20624467,1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22198831,5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143840,4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246187,4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102347,0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-379887,8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379887,8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 жаңа редакцияда жазылсын: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көлік инфрақұрылымының басым жобаларын қаржыландыру 174108,0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11), 12) тармақшасы жаңа редакцияда жазылсын: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еңбек нарығын дамытуға 240521,0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 жалақысын көтеруге 1685026,0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7) тармақшамен толықтырылсын: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спорт нысандарын дамыту 1000,0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ауылдық елді мекендерді сумен жабдықтау және су бұру жүйелерін дамытуға 78114,4 мың теңге.";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15 тармақпен толықтырылсын: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қала, кент, ауылдық округтер бюджеттеріне, аудандық бюджеттен бөлінген 2018 жылғы пайдаланылмаған (толық пайдаланылмаған) 75,9 мың теңге нысаналы трансферттерді аудандық бюджетке қайтару қарастырылсын.";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ХХХХІV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Уримбаев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"06" тамыздағы XXXХIV сессиясының №309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"25" желтоқсандағы ХХХV сессиясының №255 шешіміне 1-қосымша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21962784,1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20621795,2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20621795,2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22198831,5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"06" тамыздағы XXXХIV сессиясының №309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"25" желтоқсандағы ХХХV сессиясының №255 шешіміне 6-қосымша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 әкімі аппараттары бюджеттік бағдарлама әкімшілері бойынша 2019 жылға арналған жеке жоспарларының қаржылар көлемі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