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b401" w14:textId="efab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Алтықарасу ауылдық округі әкімінің 2019 жылғы 15 тамыздағы № 8 шешімі. Ақтөбе облысының Әділет департаментінде 2019 жылғы 16 тамызда № 6358 болып тіркелді. Күші жойылды - Ақтөбе облысы Темір ауданы Алтықарасу ауылдық округі әкімінің 2020 жылғы 20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ауданы Алтықарасу ауылдық округі әкімінің 20.01.2020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ауылшаруашылығы министрлігінің Ветеринарлық бақылау және қадағалау комитеті Темір аудандық аумақтық инспекциясы бас мемлекеттік ветеринариялық-санитариялық бас инспекторының 2019 жылғы 25 шілдедегі № 2-14-17/163 ұсынысы негізінде Алтықарасу ауылдық округінің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арасынан бруцеллез ауруының анықталуына байланысты, Алтықарасу ауылдық округінде орналасқан "Сана" шаруа қожалығының аумағында шектеу іс-шаралары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"Алтықарасу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Темір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Алтықарасу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Төлеуов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