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9910" w14:textId="a3c9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 әкімдігінің 2018 жылғы 27 тамыздағы № а-8/291 "Ерейментау ауданының шалғайдағы елді мекендерде тұратын балаларды жалпы білім беретін мектептерге тасымалдаудың схемасы мен тәртібін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2019 жылғы 22 ақпандағы № а-2/49 қаулысы. Ақмола облысының Әділет департаментінде 2019 жылғы 4 наурызда № 7089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туралы", 2003 жылғы 4 шілдедегі </w:t>
      </w:r>
      <w:r>
        <w:rPr>
          <w:rFonts w:ascii="Times New Roman"/>
          <w:b w:val="false"/>
          <w:i w:val="false"/>
          <w:color w:val="000000"/>
          <w:sz w:val="28"/>
        </w:rPr>
        <w:t>"Автомобиль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көлігі туралы", Заңдарына сәйкес Ерейментау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ауданы әкімдігінің "Ерейментау ауданының шалғайдағы елді мекендерде тұратын балаларды жалпы білім беретін мектептерге тасымалдаудың схемасы мен тәртібін бекіту туралы" 2018 жылғы 27 тамыздағы № а-8/291 (Нормативтік құқықтық актілерді мемлекеттік тіркеу тізілімінде № 6789 тіркелді, 2018 жылғы 26 қыркүйекте Қазақстан Республикасы нормативтiк құқықтық актiлерiнiң электрондық түрдегі эталондық бақылау банкiнде жарияланды)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 Е. Әлжановқа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мемлекеттiк тiркелген күнінен бастап күшiне енедi және ресми жарияланған күнінен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"22"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"27"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а-8/291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ауданының шалғайдағы елді мекендерде тұратын балаларды Ерейментау ауданы білім бөлімінің "Торғай орта мектебі" коммуналдық мемлекеттік мекемесіне тасымалдаудың схемасы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"22"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"27"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а-8/291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ауданының шалғайдағы елді мекендерде тұратын балаларды Ерейментау ауданы білім бөлімінің "Бестоғай негізгі мектебі" коммуналдық мемлекеттік мекемесіне тасымалдаудың схемасы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