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1d90" w14:textId="53d1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2014 жылғы 27 мамырдағы № 24-4/2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 сәуірдегі № 21-5/2 шешімі. Шығыс Қазақстан облысы Әділет департаментінің Көкпекті аудандық Әділет басқармасында 2018 жылғы 19 сәуірде № 5-15-111 болып тіркелді. Күші жойылды - Шығыс Қазақстан облысы Көкпекті аудандық мәслихатының 2020 жылғы 3 шілдедегі № 48-5/3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03.07.2020 </w:t>
      </w:r>
      <w:r>
        <w:rPr>
          <w:rFonts w:ascii="Times New Roman"/>
          <w:b w:val="false"/>
          <w:i w:val="false"/>
          <w:color w:val="ff0000"/>
          <w:sz w:val="28"/>
        </w:rPr>
        <w:t>№ 48-5/3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2016 жылғы 14 сәуірдегі "Қазақстан Республикасы Үкіметінің кейбір шешімдеріне өзгерістер мен толықтырулар енгізу туралы" № 215 </w:t>
      </w:r>
      <w:r>
        <w:rPr>
          <w:rFonts w:ascii="Times New Roman"/>
          <w:b w:val="false"/>
          <w:i w:val="false"/>
          <w:color w:val="000000"/>
          <w:sz w:val="28"/>
        </w:rPr>
        <w:t>қаулысына</w:t>
      </w:r>
      <w:r>
        <w:rPr>
          <w:rFonts w:ascii="Times New Roman"/>
          <w:b w:val="false"/>
          <w:i w:val="false"/>
          <w:color w:val="000000"/>
          <w:sz w:val="28"/>
        </w:rPr>
        <w:t xml:space="preserve"> сәйкес, Көкпекті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2014 жылғы 27 мамырдағы Көкпекті аудандық мәслихатының № 24-4/2 (нормативтік құқықтық актілерді мемлекеттік тіркеу Тізілімінде № 3372 тіркелген, 2014 жылғы 22 маусымдағы, 2014 жылғы 29 маусымдағы "Жұлдыз"-"Новая жизнь"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 сәуірдегі </w:t>
            </w:r>
            <w:r>
              <w:br/>
            </w:r>
            <w:r>
              <w:rPr>
                <w:rFonts w:ascii="Times New Roman"/>
                <w:b w:val="false"/>
                <w:i w:val="false"/>
                <w:color w:val="000000"/>
                <w:sz w:val="20"/>
              </w:rPr>
              <w:t>№ 21-5/2 шешіміне қосымша</w:t>
            </w:r>
          </w:p>
        </w:tc>
      </w:tr>
    </w:tbl>
    <w:bookmarkStart w:name="z6"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атаулы күндер – жалпы халықтық тарихи, рухани және мәдени маңызы бар және Қазақстан Республикасы тарихының барысына ықпал еткен оқиғалар;</w:t>
      </w:r>
    </w:p>
    <w:bookmarkEnd w:id="8"/>
    <w:bookmarkStart w:name="z11"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Көкпекті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0"/>
    <w:bookmarkStart w:name="z13"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14"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үлесi;</w:t>
      </w:r>
    </w:p>
    <w:bookmarkEnd w:id="12"/>
    <w:bookmarkStart w:name="z15"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16" w:id="14"/>
    <w:p>
      <w:pPr>
        <w:spacing w:after="0"/>
        <w:ind w:left="0"/>
        <w:jc w:val="both"/>
      </w:pPr>
      <w:r>
        <w:rPr>
          <w:rFonts w:ascii="Times New Roman"/>
          <w:b w:val="false"/>
          <w:i w:val="false"/>
          <w:color w:val="000000"/>
          <w:sz w:val="28"/>
        </w:rPr>
        <w:t>
      7) уәкілетті орган- жергілікті бюджет есебінен қаржыландырылатын, әлеуметтік көмек көрсетуді жүзеге асыратын "Көкпекті ауданының жұмыспен қамту, әлеуметтік бағдарламалар және азаматтық хал актілерін тіркеу бөлімі" мемлекеттік мекемесі;</w:t>
      </w:r>
    </w:p>
    <w:bookmarkEnd w:id="14"/>
    <w:bookmarkStart w:name="z17" w:id="15"/>
    <w:p>
      <w:pPr>
        <w:spacing w:after="0"/>
        <w:ind w:left="0"/>
        <w:jc w:val="both"/>
      </w:pPr>
      <w:r>
        <w:rPr>
          <w:rFonts w:ascii="Times New Roman"/>
          <w:b w:val="false"/>
          <w:i w:val="false"/>
          <w:color w:val="000000"/>
          <w:sz w:val="28"/>
        </w:rPr>
        <w:t>
      8)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15"/>
    <w:bookmarkStart w:name="z18"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Көкпекті ауданы әкімінің шешімімен құрылатын комиссия;</w:t>
      </w:r>
    </w:p>
    <w:bookmarkEnd w:id="16"/>
    <w:bookmarkStart w:name="z19"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0" w:id="18"/>
    <w:p>
      <w:pPr>
        <w:spacing w:after="0"/>
        <w:ind w:left="0"/>
        <w:jc w:val="both"/>
      </w:pPr>
      <w:r>
        <w:rPr>
          <w:rFonts w:ascii="Times New Roman"/>
          <w:b w:val="false"/>
          <w:i w:val="false"/>
          <w:color w:val="000000"/>
          <w:sz w:val="28"/>
        </w:rPr>
        <w:t>
      3. Осы Қағидалардың мақсаттары үшiн әлеуметтiк көмек ретiнде Көкпекті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18"/>
    <w:bookmarkStart w:name="z21" w:id="19"/>
    <w:p>
      <w:pPr>
        <w:spacing w:after="0"/>
        <w:ind w:left="0"/>
        <w:jc w:val="both"/>
      </w:pPr>
      <w:r>
        <w:rPr>
          <w:rFonts w:ascii="Times New Roman"/>
          <w:b w:val="false"/>
          <w:i w:val="false"/>
          <w:color w:val="000000"/>
          <w:sz w:val="28"/>
        </w:rPr>
        <w:t xml:space="preserve">
      4. Осы Қағидалар Көкпекті ауданы аумағында тіркелген тұлғаларға таралады. </w:t>
      </w:r>
    </w:p>
    <w:bookmarkEnd w:id="19"/>
    <w:bookmarkStart w:name="z22" w:id="20"/>
    <w:p>
      <w:pPr>
        <w:spacing w:after="0"/>
        <w:ind w:left="0"/>
        <w:jc w:val="both"/>
      </w:pPr>
      <w:r>
        <w:rPr>
          <w:rFonts w:ascii="Times New Roman"/>
          <w:b w:val="false"/>
          <w:i w:val="false"/>
          <w:color w:val="000000"/>
          <w:sz w:val="28"/>
        </w:rPr>
        <w:t>
      5. Әлеуметтік көмек жылына бір рет көрсетіледі.</w:t>
      </w:r>
    </w:p>
    <w:bookmarkEnd w:id="20"/>
    <w:bookmarkStart w:name="z23" w:id="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әкімдігінің бекітетін ережелердің негізінде жүзеге асырады.</w:t>
      </w:r>
    </w:p>
    <w:bookmarkEnd w:id="21"/>
    <w:bookmarkStart w:name="z24" w:id="22"/>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2"/>
    <w:bookmarkStart w:name="z25" w:id="23"/>
    <w:p>
      <w:pPr>
        <w:spacing w:after="0"/>
        <w:ind w:left="0"/>
        <w:jc w:val="both"/>
      </w:pPr>
      <w:r>
        <w:rPr>
          <w:rFonts w:ascii="Times New Roman"/>
          <w:b w:val="false"/>
          <w:i w:val="false"/>
          <w:color w:val="000000"/>
          <w:sz w:val="28"/>
        </w:rPr>
        <w:t>
      7. Әлеуметтік көмек алушылар санатының тізбесі:</w:t>
      </w:r>
    </w:p>
    <w:bookmarkEnd w:id="23"/>
    <w:bookmarkStart w:name="z26" w:id="24"/>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24"/>
    <w:bookmarkStart w:name="z27" w:id="25"/>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25"/>
    <w:bookmarkStart w:name="z28" w:id="26"/>
    <w:p>
      <w:pPr>
        <w:spacing w:after="0"/>
        <w:ind w:left="0"/>
        <w:jc w:val="both"/>
      </w:pPr>
      <w:r>
        <w:rPr>
          <w:rFonts w:ascii="Times New Roman"/>
          <w:b w:val="false"/>
          <w:i w:val="false"/>
          <w:color w:val="000000"/>
          <w:sz w:val="28"/>
        </w:rPr>
        <w:t>
      2-1) кәмелетке толмаған тұлғалардың ерекше тәртіпте ұстайтын білім беру ұйымдарында болуы;</w:t>
      </w:r>
    </w:p>
    <w:bookmarkEnd w:id="26"/>
    <w:bookmarkStart w:name="z29" w:id="27"/>
    <w:p>
      <w:pPr>
        <w:spacing w:after="0"/>
        <w:ind w:left="0"/>
        <w:jc w:val="both"/>
      </w:pPr>
      <w:r>
        <w:rPr>
          <w:rFonts w:ascii="Times New Roman"/>
          <w:b w:val="false"/>
          <w:i w:val="false"/>
          <w:color w:val="000000"/>
          <w:sz w:val="28"/>
        </w:rPr>
        <w:t>
      3) туғаннан үш жасқа дейінгі бастапқы психофизикалық дамуы мүмкіндіктері шектелген балалар;</w:t>
      </w:r>
    </w:p>
    <w:bookmarkEnd w:id="27"/>
    <w:bookmarkStart w:name="z30" w:id="28"/>
    <w:p>
      <w:pPr>
        <w:spacing w:after="0"/>
        <w:ind w:left="0"/>
        <w:jc w:val="both"/>
      </w:pPr>
      <w:r>
        <w:rPr>
          <w:rFonts w:ascii="Times New Roman"/>
          <w:b w:val="false"/>
          <w:i w:val="false"/>
          <w:color w:val="000000"/>
          <w:sz w:val="28"/>
        </w:rPr>
        <w:t>
      4) дене және (немесе) ақыл-ой мүмкіндіктерімен байланысты организм функцияларының тұрақты бұзылуы бар адамдар;</w:t>
      </w:r>
    </w:p>
    <w:bookmarkEnd w:id="28"/>
    <w:bookmarkStart w:name="z31" w:id="29"/>
    <w:p>
      <w:pPr>
        <w:spacing w:after="0"/>
        <w:ind w:left="0"/>
        <w:jc w:val="both"/>
      </w:pPr>
      <w:r>
        <w:rPr>
          <w:rFonts w:ascii="Times New Roman"/>
          <w:b w:val="false"/>
          <w:i w:val="false"/>
          <w:color w:val="000000"/>
          <w:sz w:val="28"/>
        </w:rPr>
        <w:t>
      5) әлеуметтік мәні бар аурулары және айналасындағыларға қауіп төндіретін аурулары бар адамдар;</w:t>
      </w:r>
    </w:p>
    <w:bookmarkEnd w:id="29"/>
    <w:bookmarkStart w:name="z32" w:id="30"/>
    <w:p>
      <w:pPr>
        <w:spacing w:after="0"/>
        <w:ind w:left="0"/>
        <w:jc w:val="both"/>
      </w:pPr>
      <w:r>
        <w:rPr>
          <w:rFonts w:ascii="Times New Roman"/>
          <w:b w:val="false"/>
          <w:i w:val="false"/>
          <w:color w:val="000000"/>
          <w:sz w:val="28"/>
        </w:rPr>
        <w:t>
      6) жасының егде тартуына байланысты, ауруы және (немесе) мүгедектігі салдарынан өзіне-өзі күтім жасай алмайтын адамдар;</w:t>
      </w:r>
    </w:p>
    <w:bookmarkEnd w:id="30"/>
    <w:bookmarkStart w:name="z33" w:id="31"/>
    <w:p>
      <w:pPr>
        <w:spacing w:after="0"/>
        <w:ind w:left="0"/>
        <w:jc w:val="both"/>
      </w:pPr>
      <w:r>
        <w:rPr>
          <w:rFonts w:ascii="Times New Roman"/>
          <w:b w:val="false"/>
          <w:i w:val="false"/>
          <w:color w:val="000000"/>
          <w:sz w:val="28"/>
        </w:rPr>
        <w:t>
      7) әлеуметтік бейімсіздікке және әлеуметтік депривацияға әкеп соқтырған қатыгездікке ұшыраған адамдар;</w:t>
      </w:r>
    </w:p>
    <w:bookmarkEnd w:id="31"/>
    <w:bookmarkStart w:name="z34" w:id="32"/>
    <w:p>
      <w:pPr>
        <w:spacing w:after="0"/>
        <w:ind w:left="0"/>
        <w:jc w:val="both"/>
      </w:pPr>
      <w:r>
        <w:rPr>
          <w:rFonts w:ascii="Times New Roman"/>
          <w:b w:val="false"/>
          <w:i w:val="false"/>
          <w:color w:val="000000"/>
          <w:sz w:val="28"/>
        </w:rPr>
        <w:t>
      8) баспанасыздар (белгілі бір тұрғылықты жері жоқ адамдар);</w:t>
      </w:r>
    </w:p>
    <w:bookmarkEnd w:id="32"/>
    <w:bookmarkStart w:name="z35" w:id="33"/>
    <w:p>
      <w:pPr>
        <w:spacing w:after="0"/>
        <w:ind w:left="0"/>
        <w:jc w:val="both"/>
      </w:pPr>
      <w:r>
        <w:rPr>
          <w:rFonts w:ascii="Times New Roman"/>
          <w:b w:val="false"/>
          <w:i w:val="false"/>
          <w:color w:val="000000"/>
          <w:sz w:val="28"/>
        </w:rPr>
        <w:t>
      9) бас бостандығынан айыру орындарынан босап шыққан адамдар;</w:t>
      </w:r>
    </w:p>
    <w:bookmarkEnd w:id="33"/>
    <w:bookmarkStart w:name="z36" w:id="34"/>
    <w:p>
      <w:pPr>
        <w:spacing w:after="0"/>
        <w:ind w:left="0"/>
        <w:jc w:val="both"/>
      </w:pPr>
      <w:r>
        <w:rPr>
          <w:rFonts w:ascii="Times New Roman"/>
          <w:b w:val="false"/>
          <w:i w:val="false"/>
          <w:color w:val="000000"/>
          <w:sz w:val="28"/>
        </w:rPr>
        <w:t>
      10) пробация қызметінің есебінде тұрған адамдар;</w:t>
      </w:r>
    </w:p>
    <w:bookmarkEnd w:id="34"/>
    <w:bookmarkStart w:name="z37" w:id="35"/>
    <w:p>
      <w:pPr>
        <w:spacing w:after="0"/>
        <w:ind w:left="0"/>
        <w:jc w:val="both"/>
      </w:pPr>
      <w:r>
        <w:rPr>
          <w:rFonts w:ascii="Times New Roman"/>
          <w:b w:val="false"/>
          <w:i w:val="false"/>
          <w:color w:val="000000"/>
          <w:sz w:val="28"/>
        </w:rPr>
        <w:t>
      11) табиғи зiлзаланың немесе өрттiң салдарынан зиян алған адамдар;</w:t>
      </w:r>
    </w:p>
    <w:bookmarkEnd w:id="35"/>
    <w:bookmarkStart w:name="z38" w:id="36"/>
    <w:p>
      <w:pPr>
        <w:spacing w:after="0"/>
        <w:ind w:left="0"/>
        <w:jc w:val="both"/>
      </w:pPr>
      <w:r>
        <w:rPr>
          <w:rFonts w:ascii="Times New Roman"/>
          <w:b w:val="false"/>
          <w:i w:val="false"/>
          <w:color w:val="000000"/>
          <w:sz w:val="28"/>
        </w:rPr>
        <w:t>
      12) белгіленген шектен аспайтын өтініш жасалған тоқсанның алдындағы тоқсанда жан басына шаққандағы орташа табысы бар адамдар (отбасылар).</w:t>
      </w:r>
    </w:p>
    <w:bookmarkEnd w:id="36"/>
    <w:bookmarkStart w:name="z39" w:id="37"/>
    <w:p>
      <w:pPr>
        <w:spacing w:after="0"/>
        <w:ind w:left="0"/>
        <w:jc w:val="both"/>
      </w:pPr>
      <w:r>
        <w:rPr>
          <w:rFonts w:ascii="Times New Roman"/>
          <w:b w:val="false"/>
          <w:i w:val="false"/>
          <w:color w:val="000000"/>
          <w:sz w:val="28"/>
        </w:rPr>
        <w:t>
      8. Жан басына шаққандағы орташа табыстың шегі ең төмен күнкөріс деңгейінің екі еселік мөлшерінде белгіленсін.</w:t>
      </w:r>
    </w:p>
    <w:bookmarkEnd w:id="37"/>
    <w:bookmarkStart w:name="z40" w:id="38"/>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35 (отыз бес) айлық есептік көрсеткішті құрайды.</w:t>
      </w:r>
    </w:p>
    <w:bookmarkEnd w:id="38"/>
    <w:bookmarkStart w:name="z41" w:id="39"/>
    <w:p>
      <w:pPr>
        <w:spacing w:after="0"/>
        <w:ind w:left="0"/>
        <w:jc w:val="both"/>
      </w:pPr>
      <w:r>
        <w:rPr>
          <w:rFonts w:ascii="Times New Roman"/>
          <w:b w:val="false"/>
          <w:i w:val="false"/>
          <w:color w:val="000000"/>
          <w:sz w:val="28"/>
        </w:rPr>
        <w:t>
      9-1. Туберкулездің белсенді формаларымен ауыратын және амбулаториялық емделуде болатын азаматтарға айына 6 (алты) айлық төменгі көрсеткіш мөлшерінде кірістер есебінсіз ай сайын әлеуметтік көмек көрсетіледі</w:t>
      </w:r>
    </w:p>
    <w:bookmarkEnd w:id="39"/>
    <w:bookmarkStart w:name="z42" w:id="40"/>
    <w:p>
      <w:pPr>
        <w:spacing w:after="0"/>
        <w:ind w:left="0"/>
        <w:jc w:val="both"/>
      </w:pPr>
      <w:r>
        <w:rPr>
          <w:rFonts w:ascii="Times New Roman"/>
          <w:b w:val="false"/>
          <w:i w:val="false"/>
          <w:color w:val="000000"/>
          <w:sz w:val="28"/>
        </w:rPr>
        <w:t>
      10. Атаулы күндер мен мереке күндеріне бір реттік әлеуметтік көмек азаматтардың мынадай санаттарына көрсетіледі:</w:t>
      </w:r>
    </w:p>
    <w:bookmarkEnd w:id="40"/>
    <w:bookmarkStart w:name="z43" w:id="41"/>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bookmarkEnd w:id="41"/>
    <w:bookmarkStart w:name="z44" w:id="42"/>
    <w:p>
      <w:pPr>
        <w:spacing w:after="0"/>
        <w:ind w:left="0"/>
        <w:jc w:val="both"/>
      </w:pPr>
      <w:r>
        <w:rPr>
          <w:rFonts w:ascii="Times New Roman"/>
          <w:b w:val="false"/>
          <w:i w:val="false"/>
          <w:color w:val="000000"/>
          <w:sz w:val="28"/>
        </w:rPr>
        <w:t xml:space="preserve">
      басқа мемлекеттердiң аумақтарындағы ұрыс қимылдарына қатысушылар, атап айтқанда: </w:t>
      </w:r>
    </w:p>
    <w:bookmarkEnd w:id="42"/>
    <w:bookmarkStart w:name="z45" w:id="43"/>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қызметшiлерге- 35 айлық есептік көрсеткіш;</w:t>
      </w:r>
    </w:p>
    <w:bookmarkEnd w:id="43"/>
    <w:bookmarkStart w:name="z46" w:id="44"/>
    <w:p>
      <w:pPr>
        <w:spacing w:after="0"/>
        <w:ind w:left="0"/>
        <w:jc w:val="both"/>
      </w:pPr>
      <w:r>
        <w:rPr>
          <w:rFonts w:ascii="Times New Roman"/>
          <w:b w:val="false"/>
          <w:i w:val="false"/>
          <w:color w:val="000000"/>
          <w:sz w:val="28"/>
        </w:rPr>
        <w:t xml:space="preserve">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 -35 айлық есептік көрсеткіш; </w:t>
      </w:r>
    </w:p>
    <w:bookmarkEnd w:id="44"/>
    <w:bookmarkStart w:name="z47" w:id="45"/>
    <w:p>
      <w:pPr>
        <w:spacing w:after="0"/>
        <w:ind w:left="0"/>
        <w:jc w:val="both"/>
      </w:pPr>
      <w:r>
        <w:rPr>
          <w:rFonts w:ascii="Times New Roman"/>
          <w:b w:val="false"/>
          <w:i w:val="false"/>
          <w:color w:val="000000"/>
          <w:sz w:val="28"/>
        </w:rPr>
        <w:t xml:space="preserve">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отбасына - 35 айлық есептік көрсеткіш; </w:t>
      </w:r>
    </w:p>
    <w:bookmarkEnd w:id="45"/>
    <w:bookmarkStart w:name="z48" w:id="46"/>
    <w:p>
      <w:pPr>
        <w:spacing w:after="0"/>
        <w:ind w:left="0"/>
        <w:jc w:val="both"/>
      </w:pPr>
      <w:r>
        <w:rPr>
          <w:rFonts w:ascii="Times New Roman"/>
          <w:b w:val="false"/>
          <w:i w:val="false"/>
          <w:color w:val="000000"/>
          <w:sz w:val="28"/>
        </w:rPr>
        <w:t>
      2) Халықаралық әйелдер күні – 8 наурыз:</w:t>
      </w:r>
    </w:p>
    <w:bookmarkEnd w:id="46"/>
    <w:bookmarkStart w:name="z49" w:id="47"/>
    <w:p>
      <w:pPr>
        <w:spacing w:after="0"/>
        <w:ind w:left="0"/>
        <w:jc w:val="both"/>
      </w:pPr>
      <w:r>
        <w:rPr>
          <w:rFonts w:ascii="Times New Roman"/>
          <w:b w:val="false"/>
          <w:i w:val="false"/>
          <w:color w:val="000000"/>
          <w:sz w:val="28"/>
        </w:rPr>
        <w:t>
      "Алтын алқа", "Күміс алқа" алқасымен, І мен ІІ дәрежелі "Ана даңқы" ордендерімен марапатталған немесе бұрын "Батыр ана" атағын алған көп балалы аналарға – 5 айлық есептік көрсеткіш;</w:t>
      </w:r>
    </w:p>
    <w:bookmarkEnd w:id="47"/>
    <w:bookmarkStart w:name="z50" w:id="48"/>
    <w:p>
      <w:pPr>
        <w:spacing w:after="0"/>
        <w:ind w:left="0"/>
        <w:jc w:val="both"/>
      </w:pPr>
      <w:r>
        <w:rPr>
          <w:rFonts w:ascii="Times New Roman"/>
          <w:b w:val="false"/>
          <w:i w:val="false"/>
          <w:color w:val="000000"/>
          <w:sz w:val="28"/>
        </w:rPr>
        <w:t>
      төрт және одан аса бірге тұратын кәмелетке толмаған, соның ішінде жалпы білім беретін орта мектептерде, күндізгі оқыту нысанында жоғары және орта кәсіптік оқу орындарында оқитын, кәмелетке толғаннан кейін – оқу орындарын аяқтаған мерзімге дейін, бірақ 23 жастан аспайтын жасқа дейінгі балалары бар көп балалы отбасыларға – 5айлық есептік көрсеткіш;</w:t>
      </w:r>
    </w:p>
    <w:bookmarkEnd w:id="48"/>
    <w:bookmarkStart w:name="z51" w:id="49"/>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bookmarkEnd w:id="49"/>
    <w:bookmarkStart w:name="z52" w:id="50"/>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35 айлық есептік көрсеткіш;</w:t>
      </w:r>
    </w:p>
    <w:bookmarkEnd w:id="50"/>
    <w:bookmarkStart w:name="z53" w:id="51"/>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балаларына – 25 айлық есептік көрсеткіш;</w:t>
      </w:r>
    </w:p>
    <w:bookmarkEnd w:id="51"/>
    <w:bookmarkStart w:name="z54" w:id="52"/>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 -35 айлық есептік көрсеткіш;</w:t>
      </w:r>
    </w:p>
    <w:bookmarkEnd w:id="52"/>
    <w:bookmarkStart w:name="z55" w:id="53"/>
    <w:p>
      <w:pPr>
        <w:spacing w:after="0"/>
        <w:ind w:left="0"/>
        <w:jc w:val="both"/>
      </w:pPr>
      <w:r>
        <w:rPr>
          <w:rFonts w:ascii="Times New Roman"/>
          <w:b w:val="false"/>
          <w:i w:val="false"/>
          <w:color w:val="000000"/>
          <w:sz w:val="28"/>
        </w:rPr>
        <w:t>
      1988-1989 жылдардағы Чернобыль АЭС-iндегi апаттың зардаптарын жоюға қатысқандарға - 35 айлық есептік көрсеткіш;</w:t>
      </w:r>
    </w:p>
    <w:bookmarkEnd w:id="53"/>
    <w:bookmarkStart w:name="z56" w:id="54"/>
    <w:p>
      <w:pPr>
        <w:spacing w:after="0"/>
        <w:ind w:left="0"/>
        <w:jc w:val="both"/>
      </w:pPr>
      <w:r>
        <w:rPr>
          <w:rFonts w:ascii="Times New Roman"/>
          <w:b w:val="false"/>
          <w:i w:val="false"/>
          <w:color w:val="000000"/>
          <w:sz w:val="28"/>
        </w:rPr>
        <w:t>
      4) Жеңіс күні – 9 мамыр:</w:t>
      </w:r>
    </w:p>
    <w:bookmarkEnd w:id="54"/>
    <w:bookmarkStart w:name="z57" w:id="55"/>
    <w:p>
      <w:pPr>
        <w:spacing w:after="0"/>
        <w:ind w:left="0"/>
        <w:jc w:val="both"/>
      </w:pPr>
      <w:r>
        <w:rPr>
          <w:rFonts w:ascii="Times New Roman"/>
          <w:b w:val="false"/>
          <w:i w:val="false"/>
          <w:color w:val="000000"/>
          <w:sz w:val="28"/>
        </w:rPr>
        <w:t>
      Ұлы Отан соғысының мүгедектері мен қатысушыларына – 215 айлық есептік көрсеткіш;</w:t>
      </w:r>
    </w:p>
    <w:bookmarkEnd w:id="55"/>
    <w:bookmarkStart w:name="z58" w:id="56"/>
    <w:p>
      <w:pPr>
        <w:spacing w:after="0"/>
        <w:ind w:left="0"/>
        <w:jc w:val="both"/>
      </w:pPr>
      <w:r>
        <w:rPr>
          <w:rFonts w:ascii="Times New Roman"/>
          <w:b w:val="false"/>
          <w:i w:val="false"/>
          <w:color w:val="000000"/>
          <w:sz w:val="28"/>
        </w:rPr>
        <w:t>
      қайталап некеге отырмаған Ұлы Отан соғысы уақытында қаза тапқан әскери қызметшілердің зайыптарына – 35 айлық есептік көрсеткіш;</w:t>
      </w:r>
    </w:p>
    <w:bookmarkEnd w:id="56"/>
    <w:bookmarkStart w:name="z59" w:id="57"/>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наградталғандарға – 5,0 айлық есептік көрсеткіш.</w:t>
      </w:r>
    </w:p>
    <w:bookmarkEnd w:id="57"/>
    <w:bookmarkStart w:name="z60" w:id="58"/>
    <w:p>
      <w:pPr>
        <w:spacing w:after="0"/>
        <w:ind w:left="0"/>
        <w:jc w:val="left"/>
      </w:pPr>
      <w:r>
        <w:rPr>
          <w:rFonts w:ascii="Times New Roman"/>
          <w:b/>
          <w:i w:val="false"/>
          <w:color w:val="000000"/>
        </w:rPr>
        <w:t xml:space="preserve"> 3. Әлеуметтік көмек көрсету тәртібі</w:t>
      </w:r>
    </w:p>
    <w:bookmarkEnd w:id="58"/>
    <w:bookmarkStart w:name="z61" w:id="59"/>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Көкпекті ауданының әкімдігі бекітетін тізімдер бойынша көрсетіледі.</w:t>
      </w:r>
    </w:p>
    <w:bookmarkEnd w:id="59"/>
    <w:bookmarkStart w:name="z62" w:id="60"/>
    <w:p>
      <w:pPr>
        <w:spacing w:after="0"/>
        <w:ind w:left="0"/>
        <w:jc w:val="both"/>
      </w:pP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 әкіміне өтінішке қоса мынадай құжаттарды:</w:t>
      </w:r>
    </w:p>
    <w:bookmarkEnd w:id="60"/>
    <w:bookmarkStart w:name="z63" w:id="61"/>
    <w:p>
      <w:pPr>
        <w:spacing w:after="0"/>
        <w:ind w:left="0"/>
        <w:jc w:val="both"/>
      </w:pPr>
      <w:r>
        <w:rPr>
          <w:rFonts w:ascii="Times New Roman"/>
          <w:b w:val="false"/>
          <w:i w:val="false"/>
          <w:color w:val="000000"/>
          <w:sz w:val="28"/>
        </w:rPr>
        <w:t>
      1) жеке басын куәландыратын құжатты;</w:t>
      </w:r>
    </w:p>
    <w:bookmarkEnd w:id="61"/>
    <w:bookmarkStart w:name="z64" w:id="62"/>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2"/>
    <w:bookmarkStart w:name="z65" w:id="63"/>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w:t>
      </w:r>
    </w:p>
    <w:bookmarkEnd w:id="63"/>
    <w:bookmarkStart w:name="z66" w:id="64"/>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4"/>
    <w:bookmarkStart w:name="z67" w:id="65"/>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5"/>
    <w:bookmarkStart w:name="z68" w:id="66"/>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66"/>
    <w:bookmarkStart w:name="z69" w:id="67"/>
    <w:p>
      <w:pPr>
        <w:spacing w:after="0"/>
        <w:ind w:left="0"/>
        <w:jc w:val="both"/>
      </w:pP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7"/>
    <w:bookmarkStart w:name="z70" w:id="68"/>
    <w:p>
      <w:pPr>
        <w:spacing w:after="0"/>
        <w:ind w:left="0"/>
        <w:jc w:val="both"/>
      </w:pP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8"/>
    <w:bookmarkStart w:name="z71" w:id="69"/>
    <w:p>
      <w:pPr>
        <w:spacing w:after="0"/>
        <w:ind w:left="0"/>
        <w:jc w:val="both"/>
      </w:pPr>
      <w:r>
        <w:rPr>
          <w:rFonts w:ascii="Times New Roman"/>
          <w:b w:val="false"/>
          <w:i w:val="false"/>
          <w:color w:val="000000"/>
          <w:sz w:val="28"/>
        </w:rPr>
        <w:t xml:space="preserve">
      15.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69"/>
    <w:bookmarkStart w:name="z72" w:id="70"/>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0"/>
    <w:bookmarkStart w:name="z73" w:id="71"/>
    <w:p>
      <w:pPr>
        <w:spacing w:after="0"/>
        <w:ind w:left="0"/>
        <w:jc w:val="both"/>
      </w:pPr>
      <w:r>
        <w:rPr>
          <w:rFonts w:ascii="Times New Roman"/>
          <w:b w:val="false"/>
          <w:i w:val="false"/>
          <w:color w:val="000000"/>
          <w:sz w:val="28"/>
        </w:rPr>
        <w:t>
      16.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71"/>
    <w:bookmarkStart w:name="z74" w:id="72"/>
    <w:p>
      <w:pPr>
        <w:spacing w:after="0"/>
        <w:ind w:left="0"/>
        <w:jc w:val="both"/>
      </w:pPr>
      <w:r>
        <w:rPr>
          <w:rFonts w:ascii="Times New Roman"/>
          <w:b w:val="false"/>
          <w:i w:val="false"/>
          <w:color w:val="000000"/>
          <w:sz w:val="28"/>
        </w:rPr>
        <w:t>
      17.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72"/>
    <w:bookmarkStart w:name="z75" w:id="73"/>
    <w:p>
      <w:pPr>
        <w:spacing w:after="0"/>
        <w:ind w:left="0"/>
        <w:jc w:val="both"/>
      </w:pPr>
      <w:r>
        <w:rPr>
          <w:rFonts w:ascii="Times New Roman"/>
          <w:b w:val="false"/>
          <w:i w:val="false"/>
          <w:color w:val="000000"/>
          <w:sz w:val="28"/>
        </w:rPr>
        <w:t>
      18.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p>
    <w:bookmarkEnd w:id="73"/>
    <w:bookmarkStart w:name="z76" w:id="74"/>
    <w:p>
      <w:pPr>
        <w:spacing w:after="0"/>
        <w:ind w:left="0"/>
        <w:jc w:val="both"/>
      </w:pPr>
      <w:r>
        <w:rPr>
          <w:rFonts w:ascii="Times New Roman"/>
          <w:b w:val="false"/>
          <w:i w:val="false"/>
          <w:color w:val="000000"/>
          <w:sz w:val="28"/>
        </w:rPr>
        <w:t>
      19.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74"/>
    <w:bookmarkStart w:name="z77" w:id="75"/>
    <w:p>
      <w:pPr>
        <w:spacing w:after="0"/>
        <w:ind w:left="0"/>
        <w:jc w:val="both"/>
      </w:pP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5"/>
    <w:bookmarkStart w:name="z78"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6"/>
    <w:bookmarkStart w:name="z79" w:id="77"/>
    <w:p>
      <w:pPr>
        <w:spacing w:after="0"/>
        <w:ind w:left="0"/>
        <w:jc w:val="both"/>
      </w:pPr>
      <w:r>
        <w:rPr>
          <w:rFonts w:ascii="Times New Roman"/>
          <w:b w:val="false"/>
          <w:i w:val="false"/>
          <w:color w:val="000000"/>
          <w:sz w:val="28"/>
        </w:rPr>
        <w:t>
      21.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7"/>
    <w:bookmarkStart w:name="z80" w:id="78"/>
    <w:p>
      <w:pPr>
        <w:spacing w:after="0"/>
        <w:ind w:left="0"/>
        <w:jc w:val="both"/>
      </w:pPr>
      <w:r>
        <w:rPr>
          <w:rFonts w:ascii="Times New Roman"/>
          <w:b w:val="false"/>
          <w:i w:val="false"/>
          <w:color w:val="000000"/>
          <w:sz w:val="28"/>
        </w:rPr>
        <w:t>
      22. Әлеуметтік көмек көрсетуден бас тарту:</w:t>
      </w:r>
    </w:p>
    <w:bookmarkEnd w:id="78"/>
    <w:bookmarkStart w:name="z81" w:id="79"/>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79"/>
    <w:bookmarkStart w:name="z82" w:id="80"/>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80"/>
    <w:bookmarkStart w:name="z83"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жағдайларда жүзеге асырылады.</w:t>
      </w:r>
    </w:p>
    <w:bookmarkEnd w:id="81"/>
    <w:bookmarkStart w:name="z84" w:id="82"/>
    <w:p>
      <w:pPr>
        <w:spacing w:after="0"/>
        <w:ind w:left="0"/>
        <w:jc w:val="both"/>
      </w:pPr>
      <w:r>
        <w:rPr>
          <w:rFonts w:ascii="Times New Roman"/>
          <w:b w:val="false"/>
          <w:i w:val="false"/>
          <w:color w:val="000000"/>
          <w:sz w:val="28"/>
        </w:rPr>
        <w:t>
      23.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82"/>
    <w:bookmarkStart w:name="z85" w:id="8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3"/>
    <w:bookmarkStart w:name="z86" w:id="84"/>
    <w:p>
      <w:pPr>
        <w:spacing w:after="0"/>
        <w:ind w:left="0"/>
        <w:jc w:val="both"/>
      </w:pPr>
      <w:r>
        <w:rPr>
          <w:rFonts w:ascii="Times New Roman"/>
          <w:b w:val="false"/>
          <w:i w:val="false"/>
          <w:color w:val="000000"/>
          <w:sz w:val="28"/>
        </w:rPr>
        <w:t>
      24. Әлеуметтік көмек:</w:t>
      </w:r>
    </w:p>
    <w:bookmarkEnd w:id="84"/>
    <w:bookmarkStart w:name="z87" w:id="85"/>
    <w:p>
      <w:pPr>
        <w:spacing w:after="0"/>
        <w:ind w:left="0"/>
        <w:jc w:val="both"/>
      </w:pPr>
      <w:r>
        <w:rPr>
          <w:rFonts w:ascii="Times New Roman"/>
          <w:b w:val="false"/>
          <w:i w:val="false"/>
          <w:color w:val="000000"/>
          <w:sz w:val="28"/>
        </w:rPr>
        <w:t>
      1) алушы қайтыс болғанда;</w:t>
      </w:r>
    </w:p>
    <w:bookmarkEnd w:id="85"/>
    <w:bookmarkStart w:name="z88" w:id="86"/>
    <w:p>
      <w:pPr>
        <w:spacing w:after="0"/>
        <w:ind w:left="0"/>
        <w:jc w:val="both"/>
      </w:pPr>
      <w:r>
        <w:rPr>
          <w:rFonts w:ascii="Times New Roman"/>
          <w:b w:val="false"/>
          <w:i w:val="false"/>
          <w:color w:val="000000"/>
          <w:sz w:val="28"/>
        </w:rPr>
        <w:t>
      2) алушы Көкпекті ауданының шегінен тыс тұрақты тұруға кеткен;</w:t>
      </w:r>
    </w:p>
    <w:bookmarkEnd w:id="86"/>
    <w:bookmarkStart w:name="z89"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90"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91" w:id="8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9"/>
    <w:bookmarkStart w:name="z92" w:id="90"/>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тәртіпте қайтаруға жатады.</w:t>
      </w:r>
    </w:p>
    <w:bookmarkEnd w:id="90"/>
    <w:bookmarkStart w:name="z93" w:id="91"/>
    <w:p>
      <w:pPr>
        <w:spacing w:after="0"/>
        <w:ind w:left="0"/>
        <w:jc w:val="left"/>
      </w:pPr>
      <w:r>
        <w:rPr>
          <w:rFonts w:ascii="Times New Roman"/>
          <w:b/>
          <w:i w:val="false"/>
          <w:color w:val="000000"/>
        </w:rPr>
        <w:t xml:space="preserve"> 5. Қорытынды ереже</w:t>
      </w:r>
    </w:p>
    <w:bookmarkEnd w:id="91"/>
    <w:bookmarkStart w:name="z94" w:id="92"/>
    <w:p>
      <w:pPr>
        <w:spacing w:after="0"/>
        <w:ind w:left="0"/>
        <w:jc w:val="both"/>
      </w:pPr>
      <w:r>
        <w:rPr>
          <w:rFonts w:ascii="Times New Roman"/>
          <w:b w:val="false"/>
          <w:i w:val="false"/>
          <w:color w:val="000000"/>
          <w:sz w:val="28"/>
        </w:rPr>
        <w:t>
      26.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