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8382" w14:textId="5538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елді мекендерде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2018 жылғы 3 қыркүйектегі № 447 қаулысы. Шығыс Қазақстан облысы Әділет департаментінің Глубокое аудандық Әділет басқармасында 2018 жылғы 28 қыркүйекте № 5-9-182 болып тіркелді. Күші жойылды - Шығыс Қазақстан облысы Глубокое аудандық әкімдігінің 2023 жылғы 6 желтоқсандағы № 525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әкімдігінің 06.12.2023 </w:t>
      </w:r>
      <w:r>
        <w:rPr>
          <w:rFonts w:ascii="Times New Roman"/>
          <w:b w:val="false"/>
          <w:i w:val="false"/>
          <w:color w:val="ff0000"/>
          <w:sz w:val="28"/>
        </w:rPr>
        <w:t>№ 525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Кодексiнiң </w:t>
      </w:r>
      <w:r>
        <w:rPr>
          <w:rFonts w:ascii="Times New Roman"/>
          <w:b w:val="false"/>
          <w:i w:val="false"/>
          <w:color w:val="000000"/>
          <w:sz w:val="28"/>
        </w:rPr>
        <w:t>18- бабы</w:t>
      </w:r>
      <w:r>
        <w:rPr>
          <w:rFonts w:ascii="Times New Roman"/>
          <w:b w:val="false"/>
          <w:i w:val="false"/>
          <w:color w:val="000000"/>
          <w:sz w:val="28"/>
        </w:rPr>
        <w:t xml:space="preserve"> 2) тармақшасына, </w:t>
      </w:r>
      <w:r>
        <w:rPr>
          <w:rFonts w:ascii="Times New Roman"/>
          <w:b w:val="false"/>
          <w:i w:val="false"/>
          <w:color w:val="000000"/>
          <w:sz w:val="28"/>
        </w:rPr>
        <w:t>139 -бабының</w:t>
      </w:r>
      <w:r>
        <w:rPr>
          <w:rFonts w:ascii="Times New Roman"/>
          <w:b w:val="false"/>
          <w:i w:val="false"/>
          <w:color w:val="000000"/>
          <w:sz w:val="28"/>
        </w:rPr>
        <w:t xml:space="preserve"> 9 -тармағына,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2016 жылғы 6 сәуірдегі Қазақстан Республикасы Заңының 46 -бабы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Глубокое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Азаматтық қызметші болып табылатын және ауылдық елді мекендерде жұмыс істейтін әлеуметтік қамсыздандыру, білім беру, мәдениет, спорт және ветеринария саласындағы мамандар лауазымдарының тізбесі аталған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"Азаматтық қызметші болып табылатын және ауылдық елді мекендерде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 Глубокое ауданы әкімдігінің 2016 жылғы 14 қазандағы № 330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4736 болып тіркелген, Қазақстан Республикасы нормативтік құқықтық актілерінің эталондық бақылау банкінде 2016 жылғы 17 қарашада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Глубокое ауданы әкімінің орынбасары Р.Қ. Сейткановқа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Байгонусов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Глубокое аудандық</w:t>
            </w:r>
          </w:p>
          <w:p>
            <w:pPr>
              <w:spacing w:after="20"/>
              <w:ind w:left="20"/>
              <w:jc w:val="both"/>
            </w:pPr>
            <w:r>
              <w:rPr>
                <w:rFonts w:ascii="Times New Roman"/>
                <w:b w:val="false"/>
                <w:i/>
                <w:color w:val="000000"/>
                <w:sz w:val="20"/>
              </w:rPr>
              <w:t>мәслихатының хатшысы</w:t>
            </w:r>
          </w:p>
          <w:p>
            <w:pPr>
              <w:spacing w:after="20"/>
              <w:ind w:left="20"/>
              <w:jc w:val="both"/>
            </w:pPr>
            <w:r>
              <w:rPr>
                <w:rFonts w:ascii="Times New Roman"/>
                <w:b/>
                <w:i/>
                <w:color w:val="000000"/>
                <w:sz w:val="20"/>
              </w:rPr>
              <w:t>"03" қыркүйек 2018 жыл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 әкімдігінің </w:t>
            </w:r>
            <w:r>
              <w:br/>
            </w:r>
            <w:r>
              <w:rPr>
                <w:rFonts w:ascii="Times New Roman"/>
                <w:b w:val="false"/>
                <w:i w:val="false"/>
                <w:color w:val="000000"/>
                <w:sz w:val="20"/>
              </w:rPr>
              <w:t xml:space="preserve">2018 жылғы "03" қыркүйектегі </w:t>
            </w:r>
            <w:r>
              <w:br/>
            </w:r>
            <w:r>
              <w:rPr>
                <w:rFonts w:ascii="Times New Roman"/>
                <w:b w:val="false"/>
                <w:i w:val="false"/>
                <w:color w:val="000000"/>
                <w:sz w:val="20"/>
              </w:rPr>
              <w:t>№ 447 қаулысына қосымша</w:t>
            </w:r>
          </w:p>
        </w:tc>
      </w:tr>
    </w:tbl>
    <w:bookmarkStart w:name="z8" w:id="5"/>
    <w:p>
      <w:pPr>
        <w:spacing w:after="0"/>
        <w:ind w:left="0"/>
        <w:jc w:val="left"/>
      </w:pPr>
      <w:r>
        <w:rPr>
          <w:rFonts w:ascii="Times New Roman"/>
          <w:b/>
          <w:i w:val="false"/>
          <w:color w:val="000000"/>
        </w:rPr>
        <w:t xml:space="preserve"> Азаматтық қызметші болып табылатын және ауылдық елді мекендерде жұмыс істейтін әлеуметтік қамсыздандыру, білім беру, мәдениет, спорт және ветеринария саласындағы мамандар лауазымдарының тізбесі</w:t>
      </w:r>
    </w:p>
    <w:bookmarkEnd w:id="5"/>
    <w:bookmarkStart w:name="z9" w:id="6"/>
    <w:p>
      <w:pPr>
        <w:spacing w:after="0"/>
        <w:ind w:left="0"/>
        <w:jc w:val="both"/>
      </w:pPr>
      <w:r>
        <w:rPr>
          <w:rFonts w:ascii="Times New Roman"/>
          <w:b w:val="false"/>
          <w:i w:val="false"/>
          <w:color w:val="000000"/>
          <w:sz w:val="28"/>
        </w:rPr>
        <w:t>
      1. Әлеуметтік қамсыздандыру саласындағы мамандардың лауазымдары: коммуналдық мемлекеттік мекеменің басшысы және басшының орынбасары, үйдегі әлеуметтік көмек бөлімінің меңгерушісі, бағалау және арнайы әлеуметтік қызмет қажеттіліктерін анықтайтын әлеуметтік жұмыс бойынша әлеуметтік қызметкер, күтім жөніндегі әлеуметтік қызметкер, әлеуметтік жұмыстың маманы, әлеуметтік жұмыс жөніндегі кеңесші, ассистент.</w:t>
      </w:r>
    </w:p>
    <w:bookmarkEnd w:id="6"/>
    <w:bookmarkStart w:name="z10" w:id="7"/>
    <w:p>
      <w:pPr>
        <w:spacing w:after="0"/>
        <w:ind w:left="0"/>
        <w:jc w:val="both"/>
      </w:pPr>
      <w:r>
        <w:rPr>
          <w:rFonts w:ascii="Times New Roman"/>
          <w:b w:val="false"/>
          <w:i w:val="false"/>
          <w:color w:val="000000"/>
          <w:sz w:val="28"/>
        </w:rPr>
        <w:t>
      2. Білім беру саласындағы мамандардың лауазымдары: коммуналдық мемлекеттік мекеменің және қазыналық кәсіпорынның басшысы және басшының орынбасары, мектепке дейінгі мемлекеттік мекеменің және қазыналық кәсіпорынның басшысы, қосымша білім беру мемлекеттік мекеменің және қазыналық кәсіпорынның басшысы, әдістемелік кабинеттің меңгерушісі, шеберхана меңгерушісі, кітапхана меңгерушісі, музыка жетекшісі, көркемдік жетекші, барлық мамандағы мұғалімдер, оқытушы, педагог, педагог-психолог, қосымша білім педагогы, ұйымдастырушы педагог, әлеуметтік педагог, зертханашы, тәлімгер, тәрбиеші, әдіскер, хореограф, кітапханашы, шебер, концертмейстер, сүйемелдеуші, логопед, алғашқы әскери дайындық оқытушысы ұйымдастырушы, дене шынықтыру жөніндегі нұсқаушысы, медициналық және диеталық медбике.</w:t>
      </w:r>
    </w:p>
    <w:bookmarkEnd w:id="7"/>
    <w:bookmarkStart w:name="z11" w:id="8"/>
    <w:p>
      <w:pPr>
        <w:spacing w:after="0"/>
        <w:ind w:left="0"/>
        <w:jc w:val="both"/>
      </w:pPr>
      <w:r>
        <w:rPr>
          <w:rFonts w:ascii="Times New Roman"/>
          <w:b w:val="false"/>
          <w:i w:val="false"/>
          <w:color w:val="000000"/>
          <w:sz w:val="28"/>
        </w:rPr>
        <w:t>
      3. Мәдениет саласындағы мамандардың лауазымдары: мемлекеттік мекеменің басшысы, мәдениет үйінің басшысы, әдіскер, үйірме жетекшісі, музыка жетекшісі, көркемдік жетекші, сүйемелдеуші, хореограф, мәдени ұйымдастырушы, суретші, мұражай қорларын сақтаушы, кітапханашы, библиограф.</w:t>
      </w:r>
    </w:p>
    <w:bookmarkEnd w:id="8"/>
    <w:bookmarkStart w:name="z12" w:id="9"/>
    <w:p>
      <w:pPr>
        <w:spacing w:after="0"/>
        <w:ind w:left="0"/>
        <w:jc w:val="both"/>
      </w:pPr>
      <w:r>
        <w:rPr>
          <w:rFonts w:ascii="Times New Roman"/>
          <w:b w:val="false"/>
          <w:i w:val="false"/>
          <w:color w:val="000000"/>
          <w:sz w:val="28"/>
        </w:rPr>
        <w:t>
      4. Спорт саласындағы мамандардың лауазымдары: коммуналдық мемлекеттік мекеменің басшысы, оқу ісі бойынша басшының орынбасары, әдіскер нұсқаушы, жаттықтырушы.</w:t>
      </w:r>
    </w:p>
    <w:bookmarkEnd w:id="9"/>
    <w:bookmarkStart w:name="z13" w:id="10"/>
    <w:p>
      <w:pPr>
        <w:spacing w:after="0"/>
        <w:ind w:left="0"/>
        <w:jc w:val="both"/>
      </w:pPr>
      <w:r>
        <w:rPr>
          <w:rFonts w:ascii="Times New Roman"/>
          <w:b w:val="false"/>
          <w:i w:val="false"/>
          <w:color w:val="000000"/>
          <w:sz w:val="28"/>
        </w:rPr>
        <w:t>
      5. Ветеринария саласындағы мамандардың лауазымдары: коммуналдық мемлекеттік кәсіпорынның басшысы, мал дәрігері, ветеринарлық фельдшер, ветеринарлық техник.</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