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c050" w14:textId="814c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2017 жылғы 26 желтоқсандағы "2018 - 2020 жылдарға арналған Май аудандық бюджет туралы" № 1/23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21 желтоқсандағы № 5/39 шешімі. Павлодар облысының Әділет департаментінде 2018 жылғы 24 желтоқсанда № 6186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2018 жылғы 21 желтоқсандағы № 5/39 шешімі. Павлодар облысының Әділет департаментінде 2018 жылғы 24 желтоқсанда № 6186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2017 жылғы 26 желтоқсандағы "2018 - 2020 жылдарға арналған Май аудандық бюджет туралы"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5767 болып тіркелген, 2018 жылғы 09 қаңтарда Қазақстан Республикасының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"3431148" деген сандар "3408973"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"13768" деген сандар "13765"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"2905860" деген сандар "2883688"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"3454772" деген сандар "3432597"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Қ. Жұмабекова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